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76780410d46f0" w:history="1">
              <w:r>
                <w:rPr>
                  <w:rStyle w:val="Hyperlink"/>
                </w:rPr>
                <w:t>2024-2030年中国针灸机器人市场研究与前景分析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76780410d46f0" w:history="1">
              <w:r>
                <w:rPr>
                  <w:rStyle w:val="Hyperlink"/>
                </w:rPr>
                <w:t>2024-2030年中国针灸机器人市场研究与前景分析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76780410d46f0" w:history="1">
                <w:r>
                  <w:rPr>
                    <w:rStyle w:val="Hyperlink"/>
                  </w:rPr>
                  <w:t>https://www.20087.com/0/51/ZhenJiuJiQiRenShiChangQianJingFenXi.html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机器人是传统中医与现代科技结合的产物，利用精密机械臂模拟中医师手法，实现精准穴位定位和针刺操作。当前技术侧重于提高机器人的人机交互能力和智能化水平，通过图像识别、三维扫描等技术辅助精确定位，结合人工智能算法优化针刺策略。该领域正处于快速发展阶段，但技术成熟度和市场接受度仍有待提升。</w:t>
      </w:r>
      <w:r>
        <w:rPr>
          <w:rFonts w:hint="eastAsia"/>
        </w:rPr>
        <w:br/>
      </w:r>
      <w:r>
        <w:rPr>
          <w:rFonts w:hint="eastAsia"/>
        </w:rPr>
        <w:t>　　未来，针灸机器人的发展趋势将聚焦于个性化治疗方案的制定，结合大数据和机器学习，根据患者体质和病症定制针灸方案。人机协同操作模式将得到优化，提高治疗的舒适度和信任度。同时，远程医疗服务的融合，将使专家资源得以跨地域共享，扩大针灸治疗的可及性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76780410d46f0" w:history="1">
        <w:r>
          <w:rPr>
            <w:rStyle w:val="Hyperlink"/>
          </w:rPr>
          <w:t>2024-2030年中国针灸机器人市场研究与前景分析</w:t>
        </w:r>
      </w:hyperlink>
      <w:r>
        <w:rPr>
          <w:rFonts w:hint="eastAsia"/>
        </w:rPr>
        <w:t>》通过严谨的内容、翔实的分析、权威的数据和直观的图表，全面解析了针灸机器人行业的市场规模、需求变化、价格波动以及产业链构成。针灸机器人报告深入剖析了当前市场现状，科学预测了未来针灸机器人市场前景与发展趋势，特别关注了针灸机器人细分市场的机会与挑战。同时，对针灸机器人重点企业的竞争地位、品牌影响力和市场集中度进行了全面评估。针灸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针灸机器人行业发展概述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一、针灸机器人行业定义及分类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二、针灸机器人行业经济特性</w:t>
      </w:r>
      <w:r>
        <w:rPr>
          <w:rFonts w:hint="eastAsia"/>
        </w:rPr>
        <w:br/>
      </w:r>
      <w:r>
        <w:rPr>
          <w:rFonts w:hint="eastAsia"/>
        </w:rPr>
        <w:t>　　　　三、针灸机器人行业产业链简介</w:t>
      </w:r>
      <w:r>
        <w:rPr>
          <w:rFonts w:hint="eastAsia"/>
        </w:rPr>
        <w:br/>
      </w:r>
      <w:r>
        <w:rPr>
          <w:rFonts w:hint="eastAsia"/>
        </w:rPr>
        <w:t>　　第二节 针灸机器人行业发展成熟度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一、针灸机器人行业发展周期分析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针灸机器人行业相关产业动态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针灸机器人行业发展环境分析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针灸机器人行业环境分析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针灸机器人行业相关政策、法规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针灸机器人行业技术发展现状及趋势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当前我国针灸机器人技术发展现状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中外针灸机器人技术差距及产生差距的主要原因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提高我国针灸机器人技术的对策</w:t>
      </w:r>
      <w:r>
        <w:rPr>
          <w:rFonts w:hint="eastAsia"/>
        </w:rPr>
        <w:br/>
      </w:r>
      <w:r>
        <w:rPr>
          <w:rFonts w:hint="eastAsia"/>
        </w:rPr>
        <w:t>　　第四节 我国针灸机器人产品研发、设计发展趋势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中国针灸机器人市场发展调研</w:t>
      </w:r>
      <w:r>
        <w:rPr>
          <w:rFonts w:hint="eastAsia"/>
        </w:rPr>
        <w:br/>
      </w:r>
      <w:r>
        <w:rPr>
          <w:rFonts w:hint="eastAsia"/>
        </w:rPr>
        <w:t>　　第一节 针灸机器人市场现状分析及预测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一、2018-2023年中国针灸机器人市场规模分析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二、2024-2030年中国针灸机器人市场规模预测</w:t>
      </w:r>
      <w:r>
        <w:rPr>
          <w:rFonts w:hint="eastAsia"/>
        </w:rPr>
        <w:br/>
      </w:r>
      <w:r>
        <w:rPr>
          <w:rFonts w:hint="eastAsia"/>
        </w:rPr>
        <w:t>　　第二节 针灸机器人行业产能分析及预测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一、2018-2023年中国针灸机器人行业产能分析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二、2024-2030年中国针灸机器人行业产能预测</w:t>
      </w:r>
      <w:r>
        <w:rPr>
          <w:rFonts w:hint="eastAsia"/>
        </w:rPr>
        <w:br/>
      </w:r>
      <w:r>
        <w:rPr>
          <w:rFonts w:hint="eastAsia"/>
        </w:rPr>
        <w:t>　　第三节 针灸机器人行业产量分析及预测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一、2018-2023年中国针灸机器人行业产量分析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二、2024-2030年中国针灸机器人行业产量预测</w:t>
      </w:r>
      <w:r>
        <w:rPr>
          <w:rFonts w:hint="eastAsia"/>
        </w:rPr>
        <w:br/>
      </w:r>
      <w:r>
        <w:rPr>
          <w:rFonts w:hint="eastAsia"/>
        </w:rPr>
        <w:t>　　第四节 针灸机器人市场需求分析及预测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一、2018-2023年中国针灸机器人市场需求分析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二、2024-2030年中国针灸机器人市场需求预测</w:t>
      </w:r>
      <w:r>
        <w:rPr>
          <w:rFonts w:hint="eastAsia"/>
        </w:rPr>
        <w:br/>
      </w:r>
      <w:r>
        <w:rPr>
          <w:rFonts w:hint="eastAsia"/>
        </w:rPr>
        <w:t>　　第五节 针灸机器人进出口数据分析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一、2018-2023年中国针灸机器人进出口数据分析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二、2024-2030年国内针灸机器人进出口情况预测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2018-2023年中国针灸机器人行业总体发展状况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中国针灸机器人行业规模情况分析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一、针灸机器人行业单位规模情况分析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二、针灸机器人行业人员规模状况分析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三、针灸机器人行业资产规模状况分析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四、针灸机器人行业市场规模状况分析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五、针灸机器人行业敏感性分析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中国针灸机器人行业财务能力分析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一、针灸机器人行业盈利能力分析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二、针灸机器人行业偿债能力分析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三、针灸机器人行业营运能力分析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四、针灸机器人行业发展能力分析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中国针灸机器人行业重点区域发展分析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一、中国针灸机器人行业重点区域市场结构变化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二、重点地区（一）针灸机器人行业发展分析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三、重点地区（二）针灸机器人行业发展分析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四、重点地区（三）针灸机器人行业发展分析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五、重点地区（四）针灸机器人行业发展分析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六、重点地区（五）针灸机器人行业发展分析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针灸机器人行业产品价格分析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三、主要针灸机器人品牌产品价位分析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五、价格在针灸机器人行业竞争中的重要性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2023年中国针灸机器人行业上下游行业发展分析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针灸机器人上游行业分析</w:t>
      </w:r>
      <w:r>
        <w:rPr>
          <w:rFonts w:hint="eastAsia"/>
        </w:rPr>
        <w:br/>
      </w:r>
      <w:r>
        <w:rPr>
          <w:rFonts w:hint="eastAsia"/>
        </w:rPr>
        <w:t>　　　　一、针灸机器人产品成本构成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四、上游供给对针灸机器人行业的影响</w:t>
      </w:r>
      <w:r>
        <w:rPr>
          <w:rFonts w:hint="eastAsia"/>
        </w:rPr>
        <w:br/>
      </w:r>
      <w:r>
        <w:rPr>
          <w:rFonts w:hint="eastAsia"/>
        </w:rPr>
        <w:t>　　第二节 针灸机器人下游行业分析</w:t>
      </w:r>
      <w:r>
        <w:rPr>
          <w:rFonts w:hint="eastAsia"/>
        </w:rPr>
        <w:br/>
      </w:r>
      <w:r>
        <w:rPr>
          <w:rFonts w:hint="eastAsia"/>
        </w:rPr>
        <w:t>　　　　一、针灸机器人下游行业分布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四、下游需求对针灸机器人行业的影响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针灸机器人行业重点企业发展调研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针灸机器人重点企业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针灸机器人重点企业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针灸机器人重点企业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针灸机器人重点企业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针灸机器人重点企业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针灸机器人重点企业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2023年中国针灸机器人产业市场竞争格局分析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2023年中国针灸机器人产业竞争现状分析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一、针灸机器人竞争力分析</w:t>
      </w:r>
      <w:r>
        <w:rPr>
          <w:rFonts w:hint="eastAsia"/>
        </w:rPr>
        <w:br/>
      </w:r>
      <w:r>
        <w:rPr>
          <w:rFonts w:hint="eastAsia"/>
        </w:rPr>
        <w:t>　　　　二、针灸机器人技术竞争分析</w:t>
      </w:r>
      <w:r>
        <w:rPr>
          <w:rFonts w:hint="eastAsia"/>
        </w:rPr>
        <w:br/>
      </w:r>
      <w:r>
        <w:rPr>
          <w:rFonts w:hint="eastAsia"/>
        </w:rPr>
        <w:t>　　　　三、针灸机器人价格竞争分析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2023年中国针灸机器人产业集中度分析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一、针灸机器人市场集中度分析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二、针灸机器人企业集中度分析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2024-2030年提高针灸机器人企业竞争力的策略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针灸机器人行业投资风险预警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2023年影响针灸机器人行业发展的主要因素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一、影响针灸机器人行业运行的有利因素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二、影响针灸机器人行业运行的稳定因素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三、影响针灸机器人行业运行的不利因素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四、我国针灸机器人行业发展面临的挑战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五、我国针灸机器人行业发展面临的机遇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对针灸机器人行业投资风险预警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一、2024-2030年针灸机器人行业市场风险及控制策略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二、2024-2030年针灸机器人行业政策风险及控制策略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三、2024-2030年针灸机器人行业经营风险及控制策略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四、2024-2030年针灸机器人同业竞争风险及控制策略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五、2024-2030年针灸机器人行业其他风险及控制策略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针灸机器人行业发展趋势与投资规划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2024-2030年针灸机器人市场发展潜力分析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2024-2030年针灸机器人行业发展趋势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2024-2030年针灸机器人行业投资前景研究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[-中-智-林]对我国针灸机器人品牌的战略思考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二、针灸机器人实施品牌战略的意义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三、针灸机器人企业品牌的现状分析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四、我国针灸机器人企业的品牌战略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五、针灸机器人品牌战略管理的策略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2018-2023年中国针灸机器人市场规模及增长情况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2018-2023年中国针灸机器人行业产量及增长趋势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2024-2030年中国针灸机器人行业产量预测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2018-2023年中国针灸机器人行业市场需求及增长情况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2024-2030年中国针灸机器人行业市场需求预测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2018-2023年中国针灸机器人行业利润及增长情况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**地区针灸机器人市场规模及增长情况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**地区针灸机器人市场规模及增长情况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2018-2023年中国针灸机器人行业出口情况分析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2018-2023年中国针灸机器人行业产品市场价格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2024-2030年中国针灸机器人行业产品市场价格走势预测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针灸机器人重点企业经营情况分析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2024-2030年中国针灸机器人市场规模预测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2024-2030年中国针灸机器人行业利润预测</w:t>
      </w:r>
      <w:r>
        <w:rPr>
          <w:rFonts w:hint="eastAsia"/>
        </w:rPr>
        <w:br/>
      </w:r>
      <w:r>
        <w:rPr>
          <w:rFonts w:hint="eastAsia"/>
        </w:rPr>
        <w:t>　　图表 2024年针灸机器人行业壁垒</w:t>
      </w:r>
      <w:r>
        <w:rPr>
          <w:rFonts w:hint="eastAsia"/>
        </w:rPr>
        <w:br/>
      </w:r>
      <w:r>
        <w:rPr>
          <w:rFonts w:hint="eastAsia"/>
        </w:rPr>
        <w:t>　　图表 2024年针灸机器人市场前景分析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2024-2030年中国针灸机器人市场需求预测</w:t>
      </w:r>
      <w:r>
        <w:rPr>
          <w:rFonts w:hint="eastAsia"/>
        </w:rPr>
        <w:br/>
      </w:r>
      <w:r>
        <w:rPr>
          <w:rFonts w:hint="eastAsia"/>
        </w:rPr>
        <w:t>　　图表 2024年针灸机器人发展趋势预测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76780410d46f0" w:history="1">
        <w:r>
          <w:rPr>
            <w:rStyle w:val="Hyperlink"/>
          </w:rPr>
          <w:t>2024-2030年中国针灸机器人市场研究与前景分析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76780410d46f0" w:history="1">
        <w:r>
          <w:rPr>
            <w:rStyle w:val="Hyperlink"/>
          </w:rPr>
          <w:t>https://www.20087.com/0/51/ZhenJiuJiQiRenShiChangQianJingFenXi.html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8b15f0c9f4dca" w:history="1">
      <w:r>
        <w:rPr>
          <w:rStyle w:val="Hyperlink"/>
        </w:rPr>
        <w:t>2024-2030年中国针灸机器人市场研究与前景分析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enJiuJiQiRenShiChangQianJingFenXi.html" TargetMode="External" Id="Raae76780410d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enJiuJiQiRenShiChangQianJingFenXi.html" TargetMode="External" Id="Reeb8b15f0c9f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2024-02-11T07:18:57Z</dcterms:created>
  <dcterms:modified xsi:type="dcterms:W3CDTF">2024-02-11T08:18:57Z</dcterms:modified>
  <dc:subject>2024-2030年中国针灸机器人市场研究与前景分析</dc:subject>
  <dc:title>2024-2030年中国针灸机器人市场研究与前景分析</dc:title>
  <cp:keywords>2024-2030年中国针灸机器人市场研究与前景分析</cp:keywords>
  <dc:description>2024-2030年中国针灸机器人市场研究与前景分析</dc:description>
</cp:coreProperties>
</file>