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b724dab11455e" w:history="1">
              <w:r>
                <w:rPr>
                  <w:rStyle w:val="Hyperlink"/>
                </w:rPr>
                <w:t>2024-2030年中国降脂药市场现状深度调研与发展趋势分析报告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b724dab11455e" w:history="1">
              <w:r>
                <w:rPr>
                  <w:rStyle w:val="Hyperlink"/>
                </w:rPr>
                <w:t>2024-2030年中国降脂药市场现状深度调研与发展趋势分析报告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b724dab11455e" w:history="1">
                <w:r>
                  <w:rPr>
                    <w:rStyle w:val="Hyperlink"/>
                  </w:rPr>
                  <w:t>https://www.20087.com/0/91/JiangZhiYaoFaZhanQuShiFenXi.html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脂药是治疗高血脂症和预防心血管疾病的常用药物，近年来在药物研发和治疗方法上有了显著进展。除了传统的他汀类药物，新型降脂药如PCSK9抑制剂和胆固醇吸收抑制剂等，提供了更多治疗选择，特别是对于他汀不耐受或疗效不佳的患者。这些新型药物通过不同的机制降低血液中的胆固醇水平，显示出更好的疗效和更低的副作用。同时，药物的个体化治疗和长期安全性成为研究的重点。</w:t>
      </w:r>
      <w:r>
        <w:rPr>
          <w:rFonts w:hint="eastAsia"/>
        </w:rPr>
        <w:br/>
      </w:r>
      <w:r>
        <w:rPr>
          <w:rFonts w:hint="eastAsia"/>
        </w:rPr>
        <w:t>　　未来，降脂药的发展将更加注重精准医疗和药物安全性。精准医疗方面，通过基因检测等手段，实现药物的个体化选择，提高治疗效果和减少不必要的副作用。药物安全性方面，将加强对药物长期使用后潜在副作用的监测和研究，确保患者长期使用的安全性。此外，结合生活方式的干预，如饮食和运动，将是未来降脂治疗的重要方向，以实现更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b724dab11455e" w:history="1">
        <w:r>
          <w:rPr>
            <w:rStyle w:val="Hyperlink"/>
          </w:rPr>
          <w:t>2024-2030年中国降脂药市场现状深度调研与发展趋势分析报告</w:t>
        </w:r>
      </w:hyperlink>
      <w:r>
        <w:rPr>
          <w:rFonts w:hint="eastAsia"/>
        </w:rPr>
        <w:t>》依托权威机构及行业协会数据，结合降脂药行业的宏观环境与微观实践，从降脂药市场规模、市场需求、技术现状及产业链结构等多维度进行了系统调研与分析。报告通过严谨的研究方法与翔实的数据支持，辅以直观图表，全面剖析了降脂药行业发展趋势、重点企业表现及市场竞争格局，并通过SWOT分析揭示了行业机遇与潜在风险，为降脂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降脂药行业相关概述</w:t>
      </w:r>
      <w:r>
        <w:rPr>
          <w:rFonts w:hint="eastAsia"/>
        </w:rPr>
        <w:br/>
      </w:r>
      <w:r>
        <w:rPr>
          <w:rFonts w:hint="eastAsia"/>
        </w:rPr>
        <w:t>　　第一节 降脂药行业定义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三、行业特征</w:t>
      </w:r>
      <w:r>
        <w:rPr>
          <w:rFonts w:hint="eastAsia"/>
        </w:rPr>
        <w:br/>
      </w:r>
      <w:r>
        <w:rPr>
          <w:rFonts w:hint="eastAsia"/>
        </w:rPr>
        <w:t>　　　　四、行业与经济关系</w:t>
      </w:r>
      <w:r>
        <w:rPr>
          <w:rFonts w:hint="eastAsia"/>
        </w:rPr>
        <w:br/>
      </w:r>
      <w:r>
        <w:rPr>
          <w:rFonts w:hint="eastAsia"/>
        </w:rPr>
        <w:t>　　第二节 “十四五”中国降脂药行业经济指标分析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一、赢利性分析</w:t>
      </w:r>
      <w:r>
        <w:rPr>
          <w:rFonts w:hint="eastAsia"/>
        </w:rPr>
        <w:br/>
      </w:r>
      <w:r>
        <w:rPr>
          <w:rFonts w:hint="eastAsia"/>
        </w:rPr>
        <w:t>　　　　二、成长速度分析</w:t>
      </w:r>
      <w:r>
        <w:rPr>
          <w:rFonts w:hint="eastAsia"/>
        </w:rPr>
        <w:br/>
      </w:r>
      <w:r>
        <w:rPr>
          <w:rFonts w:hint="eastAsia"/>
        </w:rPr>
        <w:t>　　　　三、行业周期分析</w:t>
      </w:r>
      <w:r>
        <w:rPr>
          <w:rFonts w:hint="eastAsia"/>
        </w:rPr>
        <w:br/>
      </w:r>
      <w:r>
        <w:rPr>
          <w:rFonts w:hint="eastAsia"/>
        </w:rPr>
        <w:t>　　　　四、行业壁垒分析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降脂药行业产业链分析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四、降脂药行业产业链相关行业分析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降脂药行业“十四五”规划概述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“十四五”降脂药行业发展回顾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一、“十四五”降脂药行业运行情况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二、“十四五”降脂药行业发展特点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三、“十四五”降脂药行业发展成就</w:t>
      </w:r>
      <w:r>
        <w:rPr>
          <w:rFonts w:hint="eastAsia"/>
        </w:rPr>
        <w:br/>
      </w:r>
      <w:r>
        <w:rPr>
          <w:rFonts w:hint="eastAsia"/>
        </w:rPr>
        <w:t>　　第二节 “十四五”规划的综合研究结论</w:t>
      </w:r>
      <w:r>
        <w:rPr>
          <w:rFonts w:hint="eastAsia"/>
        </w:rPr>
        <w:br/>
      </w:r>
      <w:r>
        <w:rPr>
          <w:rFonts w:hint="eastAsia"/>
        </w:rPr>
        <w:t>　　　　一、中长期规划特别是“十四五”规划的重要性</w:t>
      </w:r>
      <w:r>
        <w:rPr>
          <w:rFonts w:hint="eastAsia"/>
        </w:rPr>
        <w:br/>
      </w:r>
      <w:r>
        <w:rPr>
          <w:rFonts w:hint="eastAsia"/>
        </w:rPr>
        <w:t>　　　　二、“十四五”规划具有里程碑意义</w:t>
      </w:r>
      <w:r>
        <w:rPr>
          <w:rFonts w:hint="eastAsia"/>
        </w:rPr>
        <w:br/>
      </w:r>
      <w:r>
        <w:rPr>
          <w:rFonts w:hint="eastAsia"/>
        </w:rPr>
        <w:t>　　　　三、“十四五”规划的机遇与挑战</w:t>
      </w:r>
      <w:r>
        <w:rPr>
          <w:rFonts w:hint="eastAsia"/>
        </w:rPr>
        <w:br/>
      </w:r>
      <w:r>
        <w:rPr>
          <w:rFonts w:hint="eastAsia"/>
        </w:rPr>
        <w:t>　　　　四“十四五”规划的重点与难点</w:t>
      </w:r>
      <w:r>
        <w:rPr>
          <w:rFonts w:hint="eastAsia"/>
        </w:rPr>
        <w:br/>
      </w:r>
      <w:r>
        <w:rPr>
          <w:rFonts w:hint="eastAsia"/>
        </w:rPr>
        <w:t>　　第三节 “十四五”降脂药行业规划目标与方向</w:t>
      </w:r>
      <w:r>
        <w:rPr>
          <w:rFonts w:hint="eastAsia"/>
        </w:rPr>
        <w:br/>
      </w:r>
      <w:r>
        <w:rPr>
          <w:rFonts w:hint="eastAsia"/>
        </w:rPr>
        <w:t>　　　　一、行业“十四五”规划成果研究</w:t>
      </w:r>
      <w:r>
        <w:rPr>
          <w:rFonts w:hint="eastAsia"/>
        </w:rPr>
        <w:br/>
      </w:r>
      <w:r>
        <w:rPr>
          <w:rFonts w:hint="eastAsia"/>
        </w:rPr>
        <w:t>　　　　二、降脂药行业“十四五”规划目标</w:t>
      </w:r>
      <w:r>
        <w:rPr>
          <w:rFonts w:hint="eastAsia"/>
        </w:rPr>
        <w:br/>
      </w:r>
      <w:r>
        <w:rPr>
          <w:rFonts w:hint="eastAsia"/>
        </w:rPr>
        <w:t>　　　　三、降脂药行业“十四五”规划内容</w:t>
      </w:r>
      <w:r>
        <w:rPr>
          <w:rFonts w:hint="eastAsia"/>
        </w:rPr>
        <w:br/>
      </w:r>
      <w:r>
        <w:rPr>
          <w:rFonts w:hint="eastAsia"/>
        </w:rPr>
        <w:t>　　　　四、降脂药行业“十四五”规划解读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降脂药行业全球发展分析</w:t>
      </w:r>
      <w:r>
        <w:rPr>
          <w:rFonts w:hint="eastAsia"/>
        </w:rPr>
        <w:br/>
      </w:r>
      <w:r>
        <w:rPr>
          <w:rFonts w:hint="eastAsia"/>
        </w:rPr>
        <w:t>　　第一节 全球降脂药市场总体情况分析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一、全球降脂药行业的发展特点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二、2019-2024年全球降脂药市场结构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三、2019-2024年全球降脂药行业发展分析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四、2019-2024年全球降脂药行业竞争格局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五、2019-2024年全球降脂药市场区域分布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全球主要区域市场结构及前景分析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　　1 、欧洲地区降脂药行业发展概况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、2019-2024年欧洲地区降脂药市场结构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、“十四五”期间欧洲地区降脂药行业发展前景</w:t>
      </w:r>
      <w:r>
        <w:rPr>
          <w:rFonts w:hint="eastAsia"/>
        </w:rPr>
        <w:br/>
      </w:r>
      <w:r>
        <w:rPr>
          <w:rFonts w:hint="eastAsia"/>
        </w:rPr>
        <w:t>　　　　二、美洲地区</w:t>
      </w:r>
      <w:r>
        <w:rPr>
          <w:rFonts w:hint="eastAsia"/>
        </w:rPr>
        <w:br/>
      </w:r>
      <w:r>
        <w:rPr>
          <w:rFonts w:hint="eastAsia"/>
        </w:rPr>
        <w:t>　　　　　　1 、美洲地区降脂药行业发展概况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、2019-2024年美洲地区降脂药市场结构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、“十四五”期间美洲地区降脂药行业发展前景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　　　　1 、亚洲地区降脂药行业发展概况</w:t>
      </w:r>
      <w:r>
        <w:rPr>
          <w:rFonts w:hint="eastAsia"/>
        </w:rPr>
        <w:br/>
      </w:r>
      <w:r>
        <w:rPr>
          <w:rFonts w:hint="eastAsia"/>
        </w:rPr>
        <w:t>　　　　　　2 、2019-2024年亚洲地区降脂药市场结构</w:t>
      </w:r>
      <w:r>
        <w:rPr>
          <w:rFonts w:hint="eastAsia"/>
        </w:rPr>
        <w:br/>
      </w:r>
      <w:r>
        <w:rPr>
          <w:rFonts w:hint="eastAsia"/>
        </w:rPr>
        <w:t>　　　　　　3 、“十四五”期间亚洲地区降脂药行业发展前景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近五年降脂药行业总体发展状况</w:t>
      </w:r>
      <w:r>
        <w:rPr>
          <w:rFonts w:hint="eastAsia"/>
        </w:rPr>
        <w:br/>
      </w:r>
      <w:r>
        <w:rPr>
          <w:rFonts w:hint="eastAsia"/>
        </w:rPr>
        <w:t>　　第一节 降脂药产业特征与行业重要性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一、降脂药产业特征</w:t>
      </w:r>
      <w:r>
        <w:rPr>
          <w:rFonts w:hint="eastAsia"/>
        </w:rPr>
        <w:br/>
      </w:r>
      <w:r>
        <w:rPr>
          <w:rFonts w:hint="eastAsia"/>
        </w:rPr>
        <w:t>　　　　二、降脂药行业重要性</w:t>
      </w:r>
      <w:r>
        <w:rPr>
          <w:rFonts w:hint="eastAsia"/>
        </w:rPr>
        <w:br/>
      </w:r>
      <w:r>
        <w:rPr>
          <w:rFonts w:hint="eastAsia"/>
        </w:rPr>
        <w:t>　　第二节 “十四五”降脂药行业发展分析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一、“十四五”降脂药行业发展态势分析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二、“十四五”降脂药行业发展特点分析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第三节 “十四五”降脂药行业规模情况分析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第四节 “十四五”降脂药行业财务能力分析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我国降脂药行业运行分析</w:t>
      </w:r>
      <w:r>
        <w:rPr>
          <w:rFonts w:hint="eastAsia"/>
        </w:rPr>
        <w:br/>
      </w:r>
      <w:r>
        <w:rPr>
          <w:rFonts w:hint="eastAsia"/>
        </w:rPr>
        <w:t>　　第一节 我国降脂药行业发展状况分析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一、我国降脂药行业发展阶段</w:t>
      </w:r>
      <w:r>
        <w:rPr>
          <w:rFonts w:hint="eastAsia"/>
        </w:rPr>
        <w:br/>
      </w:r>
      <w:r>
        <w:rPr>
          <w:rFonts w:hint="eastAsia"/>
        </w:rPr>
        <w:t>　　　　二、我国降脂药行业发展总体概况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三、我国降脂药行业发展特点分析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四、我国降脂药行业商业模式分析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2019-2024年降脂药行业发展现状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一、2019-2024年我国降脂药行业发展分析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二、2019-2024年中国降脂药市场发展分析</w:t>
      </w:r>
      <w:r>
        <w:rPr>
          <w:rFonts w:hint="eastAsia"/>
        </w:rPr>
        <w:br/>
      </w:r>
      <w:r>
        <w:rPr>
          <w:rFonts w:hint="eastAsia"/>
        </w:rPr>
        <w:t>　　第三节 2019-2024年降脂药市场情况分析</w:t>
      </w:r>
      <w:r>
        <w:rPr>
          <w:rFonts w:hint="eastAsia"/>
        </w:rPr>
        <w:br/>
      </w:r>
      <w:r>
        <w:rPr>
          <w:rFonts w:hint="eastAsia"/>
        </w:rPr>
        <w:t>　　　　一、降脂药行业市场规模</w:t>
      </w:r>
      <w:r>
        <w:rPr>
          <w:rFonts w:hint="eastAsia"/>
        </w:rPr>
        <w:br/>
      </w:r>
      <w:r>
        <w:rPr>
          <w:rFonts w:hint="eastAsia"/>
        </w:rPr>
        <w:t>　　　　二、“十四五”中国降脂药区域市场规模</w:t>
      </w:r>
      <w:r>
        <w:rPr>
          <w:rFonts w:hint="eastAsia"/>
        </w:rPr>
        <w:br/>
      </w:r>
      <w:r>
        <w:rPr>
          <w:rFonts w:hint="eastAsia"/>
        </w:rPr>
        <w:t>　　　　三、2024-2030年中国降脂药市场规模预测</w:t>
      </w:r>
      <w:r>
        <w:rPr>
          <w:rFonts w:hint="eastAsia"/>
        </w:rPr>
        <w:br/>
      </w:r>
      <w:r>
        <w:rPr>
          <w:rFonts w:hint="eastAsia"/>
        </w:rPr>
        <w:t>　　第四节 我国降脂药市场价格走势分析</w:t>
      </w:r>
      <w:r>
        <w:rPr>
          <w:rFonts w:hint="eastAsia"/>
        </w:rPr>
        <w:br/>
      </w:r>
      <w:r>
        <w:rPr>
          <w:rFonts w:hint="eastAsia"/>
        </w:rPr>
        <w:t>　　　　一、降脂药市场定价机制组成</w:t>
      </w:r>
      <w:r>
        <w:rPr>
          <w:rFonts w:hint="eastAsia"/>
        </w:rPr>
        <w:br/>
      </w:r>
      <w:r>
        <w:rPr>
          <w:rFonts w:hint="eastAsia"/>
        </w:rPr>
        <w:t>　　　　二、降脂药市场价格影响因素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三、2019-2024年降脂药价格走势分析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四、“十四五”期间降脂药价格走势预测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“十四五”期间我国降脂药市场供需形势分析</w:t>
      </w:r>
      <w:r>
        <w:rPr>
          <w:rFonts w:hint="eastAsia"/>
        </w:rPr>
        <w:br/>
      </w:r>
      <w:r>
        <w:rPr>
          <w:rFonts w:hint="eastAsia"/>
        </w:rPr>
        <w:t>　　第一节 我国降脂药市场供需分析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一、2019-2024年我国降脂药行业供给情况</w:t>
      </w:r>
      <w:r>
        <w:rPr>
          <w:rFonts w:hint="eastAsia"/>
        </w:rPr>
        <w:br/>
      </w:r>
      <w:r>
        <w:rPr>
          <w:rFonts w:hint="eastAsia"/>
        </w:rPr>
        <w:t>　　　　　　1 、我国降脂药行业供给分析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二、2019-2024年我国降脂药行业需求情况</w:t>
      </w:r>
      <w:r>
        <w:rPr>
          <w:rFonts w:hint="eastAsia"/>
        </w:rPr>
        <w:br/>
      </w:r>
      <w:r>
        <w:rPr>
          <w:rFonts w:hint="eastAsia"/>
        </w:rPr>
        <w:t>　　　　　　1 、降脂药行业需求市场</w:t>
      </w:r>
      <w:r>
        <w:rPr>
          <w:rFonts w:hint="eastAsia"/>
        </w:rPr>
        <w:br/>
      </w:r>
      <w:r>
        <w:rPr>
          <w:rFonts w:hint="eastAsia"/>
        </w:rPr>
        <w:t>　　　　　　2 、降脂药行业客户结构</w:t>
      </w:r>
      <w:r>
        <w:rPr>
          <w:rFonts w:hint="eastAsia"/>
        </w:rPr>
        <w:br/>
      </w:r>
      <w:r>
        <w:rPr>
          <w:rFonts w:hint="eastAsia"/>
        </w:rPr>
        <w:t>　　　　　　3 、降脂药行业需求的地区差异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三、2019-2024年我国降脂药行业供需平衡分析</w:t>
      </w:r>
      <w:r>
        <w:rPr>
          <w:rFonts w:hint="eastAsia"/>
        </w:rPr>
        <w:br/>
      </w:r>
      <w:r>
        <w:rPr>
          <w:rFonts w:hint="eastAsia"/>
        </w:rPr>
        <w:t>　　第二节 降脂药产品（服务）市场应用及需求预测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一、降脂药产品（服务）应用市场总体需求分析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、降脂药产品（服务）应用市场需求特征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、降脂药产品（服务）应用市场需求总规模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二、“十四五”期间降脂药行业领域需求量预测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、“十四五”期间降脂药行业领域需求产品（服务）功能预测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、“十四五”期间重点领域降脂药产品（服务）需求分析预测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第七章 降脂药行业竞争力优势分析</w:t>
      </w:r>
      <w:r>
        <w:rPr>
          <w:rFonts w:hint="eastAsia"/>
        </w:rPr>
        <w:br/>
      </w:r>
      <w:r>
        <w:rPr>
          <w:rFonts w:hint="eastAsia"/>
        </w:rPr>
        <w:t>　　第一节 降脂药行业竞争力优势分析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中国降脂药行业竞争力分析</w:t>
      </w:r>
      <w:r>
        <w:rPr>
          <w:rFonts w:hint="eastAsia"/>
        </w:rPr>
        <w:br/>
      </w:r>
      <w:r>
        <w:rPr>
          <w:rFonts w:hint="eastAsia"/>
        </w:rPr>
        <w:t>　　　　一、我国降脂药行业竞争力剖析</w:t>
      </w:r>
      <w:r>
        <w:rPr>
          <w:rFonts w:hint="eastAsia"/>
        </w:rPr>
        <w:br/>
      </w:r>
      <w:r>
        <w:rPr>
          <w:rFonts w:hint="eastAsia"/>
        </w:rPr>
        <w:t>　　　　二、我国降脂药企业市场竞争的优势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四、国内降脂药企业竞争能力提升途径</w:t>
      </w:r>
      <w:r>
        <w:rPr>
          <w:rFonts w:hint="eastAsia"/>
        </w:rPr>
        <w:br/>
      </w:r>
      <w:r>
        <w:rPr>
          <w:rFonts w:hint="eastAsia"/>
        </w:rPr>
        <w:t>　　第三节 降脂药行业swot分析</w:t>
      </w:r>
      <w:r>
        <w:rPr>
          <w:rFonts w:hint="eastAsia"/>
        </w:rPr>
        <w:br/>
      </w:r>
      <w:r>
        <w:rPr>
          <w:rFonts w:hint="eastAsia"/>
        </w:rPr>
        <w:t>　　　　一、降脂药行业优势分析</w:t>
      </w:r>
      <w:r>
        <w:rPr>
          <w:rFonts w:hint="eastAsia"/>
        </w:rPr>
        <w:br/>
      </w:r>
      <w:r>
        <w:rPr>
          <w:rFonts w:hint="eastAsia"/>
        </w:rPr>
        <w:t>　　　　二、降脂药行业劣势分析</w:t>
      </w:r>
      <w:r>
        <w:rPr>
          <w:rFonts w:hint="eastAsia"/>
        </w:rPr>
        <w:br/>
      </w:r>
      <w:r>
        <w:rPr>
          <w:rFonts w:hint="eastAsia"/>
        </w:rPr>
        <w:t>　　　　三、降脂药行业机会分析</w:t>
      </w:r>
      <w:r>
        <w:rPr>
          <w:rFonts w:hint="eastAsia"/>
        </w:rPr>
        <w:br/>
      </w:r>
      <w:r>
        <w:rPr>
          <w:rFonts w:hint="eastAsia"/>
        </w:rPr>
        <w:t>　　　　四、降脂药行业威胁分析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“十四五”期间降脂药行业市场竞争策略分析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一、降脂药行业竞争结构分析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二、降脂药行业企业间竞争格局分析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三、降脂药行业集中度分析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中国降脂药行业竞争格局综述</w:t>
      </w:r>
      <w:r>
        <w:rPr>
          <w:rFonts w:hint="eastAsia"/>
        </w:rPr>
        <w:br/>
      </w:r>
      <w:r>
        <w:rPr>
          <w:rFonts w:hint="eastAsia"/>
        </w:rPr>
        <w:t>　　　　一、降脂药行业竞争概况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、中国降脂药行业品牌竞争格局</w:t>
      </w:r>
      <w:r>
        <w:rPr>
          <w:rFonts w:hint="eastAsia"/>
        </w:rPr>
        <w:br/>
      </w:r>
      <w:r>
        <w:rPr>
          <w:rFonts w:hint="eastAsia"/>
        </w:rPr>
        <w:t>　　　　　　2 、降脂药业未来竞争格局和特点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、降脂药市场进入及竞争对手分析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二、降脂药行业主要企业竞争力分析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2019-2024年降脂药行业竞争格局分析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一、2019-2024年国内外降脂药竞争分析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二、2019-2024年我国降脂药市场竞争分析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三、2019-2024年我国降脂药市场集中度分析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四、2019-2024年国内主要降脂药企业动向</w:t>
      </w:r>
      <w:r>
        <w:rPr>
          <w:rFonts w:hint="eastAsia"/>
        </w:rPr>
        <w:br/>
      </w:r>
      <w:r>
        <w:rPr>
          <w:rFonts w:hint="eastAsia"/>
        </w:rPr>
        <w:t>　　第四节 “十四五”降脂药企业竞争策略分析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一、提高降脂药企业核心竞争力的对策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二、影响降脂药企业核心竞争力的因素及提升途径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三、提高降脂药企业竞争力的策略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“十四五”降脂药行业重点企业发展形势分析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第十章 “十四五”期间降脂药行业投资前景展望</w:t>
      </w:r>
      <w:r>
        <w:rPr>
          <w:rFonts w:hint="eastAsia"/>
        </w:rPr>
        <w:br/>
      </w:r>
      <w:r>
        <w:rPr>
          <w:rFonts w:hint="eastAsia"/>
        </w:rPr>
        <w:t>　　第一节 降脂药行业“十四五”投资机会分析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一、降脂药行业投资环境分析</w:t>
      </w:r>
      <w:r>
        <w:rPr>
          <w:rFonts w:hint="eastAsia"/>
        </w:rPr>
        <w:br/>
      </w:r>
      <w:r>
        <w:rPr>
          <w:rFonts w:hint="eastAsia"/>
        </w:rPr>
        <w:t>　　　　二、“十四五”降脂药行业投资机会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“十四五”期间降脂药行业发展预测分析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一、“十四五”降脂药发展分析</w:t>
      </w:r>
      <w:r>
        <w:rPr>
          <w:rFonts w:hint="eastAsia"/>
        </w:rPr>
        <w:br/>
      </w:r>
      <w:r>
        <w:rPr>
          <w:rFonts w:hint="eastAsia"/>
        </w:rPr>
        <w:t>　　　　二、“十四五”降脂药行业技术开发方向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三、中国降脂药行业参与国际竞争的战略市场定位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“十四五”期间降脂药行业发展趋势及投资风险分析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“十四五”降脂药存在的有利因素</w:t>
      </w:r>
      <w:r>
        <w:rPr>
          <w:rFonts w:hint="eastAsia"/>
        </w:rPr>
        <w:br/>
      </w:r>
      <w:r>
        <w:rPr>
          <w:rFonts w:hint="eastAsia"/>
        </w:rPr>
        <w:t>　　　　一、行业内在因素</w:t>
      </w:r>
      <w:r>
        <w:rPr>
          <w:rFonts w:hint="eastAsia"/>
        </w:rPr>
        <w:br/>
      </w:r>
      <w:r>
        <w:rPr>
          <w:rFonts w:hint="eastAsia"/>
        </w:rPr>
        <w:t>　　　　二、行业外部因素</w:t>
      </w:r>
      <w:r>
        <w:rPr>
          <w:rFonts w:hint="eastAsia"/>
        </w:rPr>
        <w:br/>
      </w:r>
      <w:r>
        <w:rPr>
          <w:rFonts w:hint="eastAsia"/>
        </w:rPr>
        <w:t>　　第二节 “十四五”降脂药存在的不利因素</w:t>
      </w:r>
      <w:r>
        <w:rPr>
          <w:rFonts w:hint="eastAsia"/>
        </w:rPr>
        <w:br/>
      </w:r>
      <w:r>
        <w:rPr>
          <w:rFonts w:hint="eastAsia"/>
        </w:rPr>
        <w:t>　　　　一、行业内在因素</w:t>
      </w:r>
      <w:r>
        <w:rPr>
          <w:rFonts w:hint="eastAsia"/>
        </w:rPr>
        <w:br/>
      </w:r>
      <w:r>
        <w:rPr>
          <w:rFonts w:hint="eastAsia"/>
        </w:rPr>
        <w:t>　　　　二、行业外部因素</w:t>
      </w:r>
      <w:r>
        <w:rPr>
          <w:rFonts w:hint="eastAsia"/>
        </w:rPr>
        <w:br/>
      </w:r>
      <w:r>
        <w:rPr>
          <w:rFonts w:hint="eastAsia"/>
        </w:rPr>
        <w:t>　　第三节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一、“十四五”期间降脂药发展方向分析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二、“十四五”期间降脂药行业发展规模预测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三、“十四五”期间降脂药行业发展趋势预测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“十四五”期间降脂药行业投资风险分析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“十四五”期间降脂药行业面临的困境及对策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2024年降脂药行业面临的困境</w:t>
      </w:r>
      <w:r>
        <w:rPr>
          <w:rFonts w:hint="eastAsia"/>
        </w:rPr>
        <w:br/>
      </w:r>
      <w:r>
        <w:rPr>
          <w:rFonts w:hint="eastAsia"/>
        </w:rPr>
        <w:t>　　第二节 降脂药企业面临的困境及对策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一、重点降脂药企业面临的困境及对策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、重点降脂药企业面临的困境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、重点降脂药企业对策探讨</w:t>
      </w:r>
      <w:r>
        <w:rPr>
          <w:rFonts w:hint="eastAsia"/>
        </w:rPr>
        <w:br/>
      </w:r>
      <w:r>
        <w:rPr>
          <w:rFonts w:hint="eastAsia"/>
        </w:rPr>
        <w:t>　　　　二、中小降脂药企业发展困境及策略分析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、中小降脂药企业面临的困境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、中小降脂药企业对策探讨</w:t>
      </w:r>
      <w:r>
        <w:rPr>
          <w:rFonts w:hint="eastAsia"/>
        </w:rPr>
        <w:br/>
      </w:r>
      <w:r>
        <w:rPr>
          <w:rFonts w:hint="eastAsia"/>
        </w:rPr>
        <w:t>　　　　三、国内降脂药企业的出路分析</w:t>
      </w:r>
      <w:r>
        <w:rPr>
          <w:rFonts w:hint="eastAsia"/>
        </w:rPr>
        <w:br/>
      </w:r>
      <w:r>
        <w:rPr>
          <w:rFonts w:hint="eastAsia"/>
        </w:rPr>
        <w:t>　　第三节 中国降脂药行业存在的问题及对策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一、中国降脂药行业存在的问题</w:t>
      </w:r>
      <w:r>
        <w:rPr>
          <w:rFonts w:hint="eastAsia"/>
        </w:rPr>
        <w:br/>
      </w:r>
      <w:r>
        <w:rPr>
          <w:rFonts w:hint="eastAsia"/>
        </w:rPr>
        <w:t>　　　　二、降脂药行业发展的建议对策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中国降脂药市场发展面临的挑战与对策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“十四五”期间降脂药行业投资战略研究</w:t>
      </w:r>
      <w:r>
        <w:rPr>
          <w:rFonts w:hint="eastAsia"/>
        </w:rPr>
        <w:br/>
      </w:r>
      <w:r>
        <w:rPr>
          <w:rFonts w:hint="eastAsia"/>
        </w:rPr>
        <w:t>　　第一节 “十四五”降脂药行业发展战略研究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“十四五”规划研究及企业战略选择</w:t>
      </w:r>
      <w:r>
        <w:rPr>
          <w:rFonts w:hint="eastAsia"/>
        </w:rPr>
        <w:br/>
      </w:r>
      <w:r>
        <w:rPr>
          <w:rFonts w:hint="eastAsia"/>
        </w:rPr>
        <w:t>　　　　一、“十四五”规划前期研究工作进展</w:t>
      </w:r>
      <w:r>
        <w:rPr>
          <w:rFonts w:hint="eastAsia"/>
        </w:rPr>
        <w:br/>
      </w:r>
      <w:r>
        <w:rPr>
          <w:rFonts w:hint="eastAsia"/>
        </w:rPr>
        <w:t>　　　　二、“十四五”国家及地方规划前期课题研究</w:t>
      </w:r>
      <w:r>
        <w:rPr>
          <w:rFonts w:hint="eastAsia"/>
        </w:rPr>
        <w:br/>
      </w:r>
      <w:r>
        <w:rPr>
          <w:rFonts w:hint="eastAsia"/>
        </w:rPr>
        <w:t>　　　　三、关于制定国民经济和社会发展第十四个五年规划的建议</w:t>
      </w:r>
      <w:r>
        <w:rPr>
          <w:rFonts w:hint="eastAsia"/>
        </w:rPr>
        <w:br/>
      </w:r>
      <w:r>
        <w:rPr>
          <w:rFonts w:hint="eastAsia"/>
        </w:rPr>
        <w:t>　　　　四、“十四五”规划中的企业战略选择</w:t>
      </w:r>
      <w:r>
        <w:rPr>
          <w:rFonts w:hint="eastAsia"/>
        </w:rPr>
        <w:br/>
      </w:r>
      <w:r>
        <w:rPr>
          <w:rFonts w:hint="eastAsia"/>
        </w:rPr>
        <w:t>　　第三节 “十四五”降脂药经营策略分析</w:t>
      </w:r>
      <w:r>
        <w:rPr>
          <w:rFonts w:hint="eastAsia"/>
        </w:rPr>
        <w:br/>
      </w:r>
      <w:r>
        <w:rPr>
          <w:rFonts w:hint="eastAsia"/>
        </w:rPr>
        <w:t>　　　　一、降脂药市场细分策略</w:t>
      </w:r>
      <w:r>
        <w:rPr>
          <w:rFonts w:hint="eastAsia"/>
        </w:rPr>
        <w:br/>
      </w:r>
      <w:r>
        <w:rPr>
          <w:rFonts w:hint="eastAsia"/>
        </w:rPr>
        <w:t>　　　　二、降脂药市场创新策略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四、降脂药新产品差异化战略</w:t>
      </w:r>
      <w:r>
        <w:rPr>
          <w:rFonts w:hint="eastAsia"/>
        </w:rPr>
        <w:br/>
      </w:r>
      <w:r>
        <w:rPr>
          <w:rFonts w:hint="eastAsia"/>
        </w:rPr>
        <w:t>　　第四节 “十四五”降脂药行业投资战略研究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一、2024年降脂药行业投资战略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二、“十四五”期间降脂药行业投资战略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“十四五”研究结论及投资建议</w:t>
      </w:r>
      <w:r>
        <w:rPr>
          <w:rFonts w:hint="eastAsia"/>
        </w:rPr>
        <w:br/>
      </w:r>
      <w:r>
        <w:rPr>
          <w:rFonts w:hint="eastAsia"/>
        </w:rPr>
        <w:t>　　第一节 降脂药行业研究结论及建议</w:t>
      </w:r>
      <w:r>
        <w:rPr>
          <w:rFonts w:hint="eastAsia"/>
        </w:rPr>
        <w:br/>
      </w:r>
      <w:r>
        <w:rPr>
          <w:rFonts w:hint="eastAsia"/>
        </w:rPr>
        <w:t>　　第二节 降脂药子行业研究结论及建议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中~智~林：降脂药行业“十四五”投资建议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降脂药行业生命周期</w:t>
      </w:r>
      <w:r>
        <w:rPr>
          <w:rFonts w:hint="eastAsia"/>
        </w:rPr>
        <w:br/>
      </w:r>
      <w:r>
        <w:rPr>
          <w:rFonts w:hint="eastAsia"/>
        </w:rPr>
        <w:t>　　图表 降脂药行业产业链结构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2019-2024年全球降脂药行业市场规模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2019-2024年中国降脂药行业市场规模</w:t>
      </w:r>
      <w:r>
        <w:rPr>
          <w:rFonts w:hint="eastAsia"/>
        </w:rPr>
        <w:br/>
      </w:r>
      <w:r>
        <w:rPr>
          <w:rFonts w:hint="eastAsia"/>
        </w:rPr>
        <w:t>　　图表 2019-2024年降脂药行业销售收入</w:t>
      </w:r>
      <w:r>
        <w:rPr>
          <w:rFonts w:hint="eastAsia"/>
        </w:rPr>
        <w:br/>
      </w:r>
      <w:r>
        <w:rPr>
          <w:rFonts w:hint="eastAsia"/>
        </w:rPr>
        <w:t>　　图表 2023-2024年降脂药行业利润总额</w:t>
      </w:r>
      <w:r>
        <w:rPr>
          <w:rFonts w:hint="eastAsia"/>
        </w:rPr>
        <w:br/>
      </w:r>
      <w:r>
        <w:rPr>
          <w:rFonts w:hint="eastAsia"/>
        </w:rPr>
        <w:t>　　图表 2023-2024年降脂药行业资产总计</w:t>
      </w:r>
      <w:r>
        <w:rPr>
          <w:rFonts w:hint="eastAsia"/>
        </w:rPr>
        <w:br/>
      </w:r>
      <w:r>
        <w:rPr>
          <w:rFonts w:hint="eastAsia"/>
        </w:rPr>
        <w:t>　　图表 2023-2024年降脂药行业负债总计</w:t>
      </w:r>
      <w:r>
        <w:rPr>
          <w:rFonts w:hint="eastAsia"/>
        </w:rPr>
        <w:br/>
      </w:r>
      <w:r>
        <w:rPr>
          <w:rFonts w:hint="eastAsia"/>
        </w:rPr>
        <w:t>　　图表 2019-2024年降脂药行业竞争力分析</w:t>
      </w:r>
      <w:r>
        <w:rPr>
          <w:rFonts w:hint="eastAsia"/>
        </w:rPr>
        <w:br/>
      </w:r>
      <w:r>
        <w:rPr>
          <w:rFonts w:hint="eastAsia"/>
        </w:rPr>
        <w:t>　　图表 2019-2024年降脂药市场价格走势</w:t>
      </w:r>
      <w:r>
        <w:rPr>
          <w:rFonts w:hint="eastAsia"/>
        </w:rPr>
        <w:br/>
      </w:r>
      <w:r>
        <w:rPr>
          <w:rFonts w:hint="eastAsia"/>
        </w:rPr>
        <w:t>　　图表 2019-2024年降脂药行业产销率</w:t>
      </w:r>
      <w:r>
        <w:rPr>
          <w:rFonts w:hint="eastAsia"/>
        </w:rPr>
        <w:br/>
      </w:r>
      <w:r>
        <w:rPr>
          <w:rFonts w:hint="eastAsia"/>
        </w:rPr>
        <w:t>　　图表 2019-2024年降脂药行业主营业务收入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2019-2024年降脂药行业主营业务成本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2019-2024年降脂药行业销售费用分析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2019-2024年降脂药行业管理费用分析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2019-2024年降脂药行业财务费用分析</w:t>
      </w:r>
      <w:r>
        <w:rPr>
          <w:rFonts w:hint="eastAsia"/>
        </w:rPr>
        <w:br/>
      </w:r>
      <w:r>
        <w:rPr>
          <w:rFonts w:hint="eastAsia"/>
        </w:rPr>
        <w:t>　　图表 “十四五”期间中国gdp走势预测</w:t>
      </w:r>
      <w:r>
        <w:rPr>
          <w:rFonts w:hint="eastAsia"/>
        </w:rPr>
        <w:br/>
      </w:r>
      <w:r>
        <w:rPr>
          <w:rFonts w:hint="eastAsia"/>
        </w:rPr>
        <w:t>　　图表 “十四五”期间各省市发展规划目标</w:t>
      </w:r>
      <w:r>
        <w:rPr>
          <w:rFonts w:hint="eastAsia"/>
        </w:rPr>
        <w:br/>
      </w:r>
      <w:r>
        <w:rPr>
          <w:rFonts w:hint="eastAsia"/>
        </w:rPr>
        <w:t>　　图表 “十四五”期间中国降脂药行业产值增速预测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“十四五”期间中国降脂药行业市场规模增速预测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“十四五”期间中国降脂药行业需求水平预测</w:t>
      </w:r>
      <w:r>
        <w:rPr>
          <w:rFonts w:hint="eastAsia"/>
        </w:rPr>
        <w:br/>
      </w:r>
      <w:r>
        <w:rPr>
          <w:rFonts w:hint="eastAsia"/>
        </w:rPr>
        <w:t>　　图表 “十四五”期间中国降脂药行业发展目标</w:t>
      </w:r>
      <w:r>
        <w:rPr>
          <w:rFonts w:hint="eastAsia"/>
        </w:rPr>
        <w:br/>
      </w:r>
      <w:r>
        <w:rPr>
          <w:rFonts w:hint="eastAsia"/>
        </w:rPr>
        <w:t>　　图表 “十四五”期间中国降脂药行业投资规模预测</w:t>
      </w:r>
      <w:r>
        <w:rPr>
          <w:rFonts w:hint="eastAsia"/>
        </w:rPr>
        <w:br/>
      </w:r>
      <w:r>
        <w:rPr>
          <w:rFonts w:hint="eastAsia"/>
        </w:rPr>
        <w:t>　　图表 2019-2024年降脂药行业销售利润率分析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b724dab11455e" w:history="1">
        <w:r>
          <w:rPr>
            <w:rStyle w:val="Hyperlink"/>
          </w:rPr>
          <w:t>2024-2030年中国降脂药市场现状深度调研与发展趋势分析报告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b724dab11455e" w:history="1">
        <w:r>
          <w:rPr>
            <w:rStyle w:val="Hyperlink"/>
          </w:rPr>
          <w:t>https://www.20087.com/0/91/JiangZhiYaoFaZhanQuShiFenXi.html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脂药有哪几种、降脂药有哪几种、排名第一降脂中成药、降脂药有哪些、降脂口服药一览表图文、降脂药什么时候吃最佳、降脂药一旦吃上就不能停吗、降脂药一旦吃了就得长期吃吗、降脂药什么时候吃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6839d450741a9" w:history="1">
      <w:r>
        <w:rPr>
          <w:rStyle w:val="Hyperlink"/>
        </w:rPr>
        <w:t>2024-2030年中国降脂药市场现状深度调研与发展趋势分析报告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angZhiYaoFaZhanQuShiFenXi.html" TargetMode="External" Id="Rec0b724dab11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angZhiYaoFaZhanQuShiFenXi.html" TargetMode="External" Id="Ra786839d4507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2023-12-10T03:33:00Z</dcterms:created>
  <dcterms:modified xsi:type="dcterms:W3CDTF">2023-12-10T04:33:00Z</dcterms:modified>
  <dc:subject>2024-2030年中国降脂药市场现状深度调研与发展趋势分析报告</dc:subject>
  <dc:title>2024-2030年中国降脂药市场现状深度调研与发展趋势分析报告</dc:title>
  <cp:keywords>2024-2030年中国降脂药市场现状深度调研与发展趋势分析报告</cp:keywords>
  <dc:description>2024-2030年中国降脂药市场现状深度调研与发展趋势分析报告</dc:description>
</cp:coreProperties>
</file>