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51722b74740b9" w:history="1">
              <w:r>
                <w:rPr>
                  <w:rStyle w:val="Hyperlink"/>
                </w:rPr>
                <w:t>中国骨科医院行业发展调研与市场前景预测报告（2025-2031年）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51722b74740b9" w:history="1">
              <w:r>
                <w:rPr>
                  <w:rStyle w:val="Hyperlink"/>
                </w:rPr>
                <w:t>中国骨科医院行业发展调研与市场前景预测报告（2025-2031年）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51722b74740b9" w:history="1">
                <w:r>
                  <w:rPr>
                    <w:rStyle w:val="Hyperlink"/>
                  </w:rPr>
                  <w:t>https://www.20087.com/0/31/GuKeYiYuanHangYeQianJingFenXi.html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院作为专注于骨骼和关节疾病的医疗机构，近年来随着人口老龄化和运动损伤的增加，其服务需求持续上升。随着医学影像、手术机器人和生物材料技术的发展，骨科医院能够提供更加精准、微创和个性化的治疗方案，如关节置换、脊柱矫正和运动康复。同时，患者对医疗服务质量和就医体验的高要求，推动了医院管理模式和服务流程的优化。</w:t>
      </w:r>
      <w:r>
        <w:rPr>
          <w:rFonts w:hint="eastAsia"/>
        </w:rPr>
        <w:br/>
      </w:r>
      <w:r>
        <w:rPr>
          <w:rFonts w:hint="eastAsia"/>
        </w:rPr>
        <w:t>　　未来，骨科医院将更加注重数字化和多学科协作。数字化趋势体现在利用大数据、AI和远程医疗技术，提供精准的诊断、个性化治疗方案和术后康复指导，以提高治疗效果和患者满意度。多学科协作趋势则意味着加强与康复医学、运动科学和生物工程等领域的合作，形成综合治疗团队，为患者提供从诊断到康复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51722b74740b9" w:history="1">
        <w:r>
          <w:rPr>
            <w:rStyle w:val="Hyperlink"/>
          </w:rPr>
          <w:t>中国骨科医院行业发展调研与市场前景预测报告（2025-2031年）</w:t>
        </w:r>
      </w:hyperlink>
      <w:r>
        <w:rPr>
          <w:rFonts w:hint="eastAsia"/>
        </w:rPr>
        <w:t>》全面梳理了骨科医院产业链，结合市场需求和市场规模等数据，深入剖析骨科医院行业现状。报告详细探讨了骨科医院市场竞争格局，重点关注重点企业及其品牌影响力，并分析了骨科医院价格机制和细分市场特征。通过对骨科医院技术现状及未来方向的评估，报告展望了骨科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一、医疗产业的范畴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三、医疗服务体系分析</w:t>
      </w:r>
      <w:r>
        <w:rPr>
          <w:rFonts w:hint="eastAsia"/>
        </w:rPr>
        <w:br/>
      </w:r>
      <w:r>
        <w:rPr>
          <w:rFonts w:hint="eastAsia"/>
        </w:rPr>
        <w:t>　　　　四、医疗行业的产业特性</w:t>
      </w:r>
      <w:r>
        <w:rPr>
          <w:rFonts w:hint="eastAsia"/>
        </w:rPr>
        <w:br/>
      </w:r>
      <w:r>
        <w:rPr>
          <w:rFonts w:hint="eastAsia"/>
        </w:rPr>
        <w:t>　　　　五、医疗市场基本特征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（一）在医疗机构中的地位</w:t>
      </w:r>
      <w:r>
        <w:rPr>
          <w:rFonts w:hint="eastAsia"/>
        </w:rPr>
        <w:br/>
      </w:r>
      <w:r>
        <w:rPr>
          <w:rFonts w:hint="eastAsia"/>
        </w:rPr>
        <w:t>　　　　　　（二）在国民经济中的地位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（一）中国人口统计</w:t>
      </w:r>
      <w:r>
        <w:rPr>
          <w:rFonts w:hint="eastAsia"/>
        </w:rPr>
        <w:br/>
      </w:r>
      <w:r>
        <w:rPr>
          <w:rFonts w:hint="eastAsia"/>
        </w:rPr>
        <w:t>　　　　　　（二）卫生总费用规模</w:t>
      </w:r>
      <w:r>
        <w:rPr>
          <w:rFonts w:hint="eastAsia"/>
        </w:rPr>
        <w:br/>
      </w:r>
      <w:r>
        <w:rPr>
          <w:rFonts w:hint="eastAsia"/>
        </w:rPr>
        <w:t>　　　　　　（三）卫生费用支出结构</w:t>
      </w:r>
      <w:r>
        <w:rPr>
          <w:rFonts w:hint="eastAsia"/>
        </w:rPr>
        <w:br/>
      </w:r>
      <w:r>
        <w:rPr>
          <w:rFonts w:hint="eastAsia"/>
        </w:rPr>
        <w:t>　　　　　　（四）卫生总费用占GDP比重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（一）政府卫生支出增长分析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（二）政府卫生支出结构分析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（一）门诊病人人均医药费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2、门诊病人人均医药费及构成情况</w:t>
      </w:r>
      <w:r>
        <w:rPr>
          <w:rFonts w:hint="eastAsia"/>
        </w:rPr>
        <w:br/>
      </w:r>
      <w:r>
        <w:rPr>
          <w:rFonts w:hint="eastAsia"/>
        </w:rPr>
        <w:t>　　　　　　3、医院门诊病人人均医药费区域分布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（二）住院病人人均医药费</w:t>
      </w:r>
      <w:r>
        <w:rPr>
          <w:rFonts w:hint="eastAsia"/>
        </w:rPr>
        <w:br/>
      </w:r>
      <w:r>
        <w:rPr>
          <w:rFonts w:hint="eastAsia"/>
        </w:rPr>
        <w:t>　　　　　　1、住院病人人均医药费增长情况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2、住院病人人均医药费及构成</w:t>
      </w:r>
      <w:r>
        <w:rPr>
          <w:rFonts w:hint="eastAsia"/>
        </w:rPr>
        <w:br/>
      </w:r>
      <w:r>
        <w:rPr>
          <w:rFonts w:hint="eastAsia"/>
        </w:rPr>
        <w:t>　　　　　　3、医院住院病人人均医药费区域分布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（一）30种疾病平均住院医药费用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（二）五级医院30种疾病平均住院医药费用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（一）医疗机构数量规模统计</w:t>
      </w:r>
      <w:r>
        <w:rPr>
          <w:rFonts w:hint="eastAsia"/>
        </w:rPr>
        <w:br/>
      </w:r>
      <w:r>
        <w:rPr>
          <w:rFonts w:hint="eastAsia"/>
        </w:rPr>
        <w:t>　　　　　　（二）医疗机构分布情况分析</w:t>
      </w:r>
      <w:r>
        <w:rPr>
          <w:rFonts w:hint="eastAsia"/>
        </w:rPr>
        <w:br/>
      </w:r>
      <w:r>
        <w:rPr>
          <w:rFonts w:hint="eastAsia"/>
        </w:rPr>
        <w:t>　　　　　　（三）医疗机构床位数量分析</w:t>
      </w:r>
      <w:r>
        <w:rPr>
          <w:rFonts w:hint="eastAsia"/>
        </w:rPr>
        <w:br/>
      </w:r>
      <w:r>
        <w:rPr>
          <w:rFonts w:hint="eastAsia"/>
        </w:rPr>
        <w:t>　　　　　　（四）医疗机构人员情况分析</w:t>
      </w:r>
      <w:r>
        <w:rPr>
          <w:rFonts w:hint="eastAsia"/>
        </w:rPr>
        <w:br/>
      </w:r>
      <w:r>
        <w:rPr>
          <w:rFonts w:hint="eastAsia"/>
        </w:rPr>
        <w:t>　　　　　　（五）医疗机构建筑面积分析</w:t>
      </w:r>
      <w:r>
        <w:rPr>
          <w:rFonts w:hint="eastAsia"/>
        </w:rPr>
        <w:br/>
      </w:r>
      <w:r>
        <w:rPr>
          <w:rFonts w:hint="eastAsia"/>
        </w:rPr>
        <w:t>　　　　二、医疗卫生机构服务分析</w:t>
      </w:r>
      <w:r>
        <w:rPr>
          <w:rFonts w:hint="eastAsia"/>
        </w:rPr>
        <w:br/>
      </w:r>
      <w:r>
        <w:rPr>
          <w:rFonts w:hint="eastAsia"/>
        </w:rPr>
        <w:t>　　　　　　（一）医疗机构门诊服务分析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（二）医疗机构出院服务分析</w:t>
      </w:r>
      <w:r>
        <w:rPr>
          <w:rFonts w:hint="eastAsia"/>
        </w:rPr>
        <w:br/>
      </w:r>
      <w:r>
        <w:rPr>
          <w:rFonts w:hint="eastAsia"/>
        </w:rPr>
        <w:t>　　　　　　（三）医疗机构床位利用分析</w:t>
      </w:r>
      <w:r>
        <w:rPr>
          <w:rFonts w:hint="eastAsia"/>
        </w:rPr>
        <w:br/>
      </w:r>
      <w:r>
        <w:rPr>
          <w:rFonts w:hint="eastAsia"/>
        </w:rPr>
        <w:t>　　　　　　（四）医疗机构服务质量与效率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（一）医疗机构资产负债规模分析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　　（二）医疗机构收入及利润规模分析</w:t>
      </w:r>
      <w:r>
        <w:rPr>
          <w:rFonts w:hint="eastAsia"/>
        </w:rPr>
        <w:br/>
      </w:r>
      <w:r>
        <w:rPr>
          <w:rFonts w:hint="eastAsia"/>
        </w:rPr>
        <w:t>　　　　　　（三）医疗卫生行业运行效率分析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（一）按专科种类分布统计</w:t>
      </w:r>
      <w:r>
        <w:rPr>
          <w:rFonts w:hint="eastAsia"/>
        </w:rPr>
        <w:br/>
      </w:r>
      <w:r>
        <w:rPr>
          <w:rFonts w:hint="eastAsia"/>
        </w:rPr>
        <w:t>　　　　　　（二）按城乡分布统计</w:t>
      </w:r>
      <w:r>
        <w:rPr>
          <w:rFonts w:hint="eastAsia"/>
        </w:rPr>
        <w:br/>
      </w:r>
      <w:r>
        <w:rPr>
          <w:rFonts w:hint="eastAsia"/>
        </w:rPr>
        <w:t>　　　　　　（三）按登记注册类型分布统计</w:t>
      </w:r>
      <w:r>
        <w:rPr>
          <w:rFonts w:hint="eastAsia"/>
        </w:rPr>
        <w:br/>
      </w:r>
      <w:r>
        <w:rPr>
          <w:rFonts w:hint="eastAsia"/>
        </w:rPr>
        <w:t>　　　　　　（四）按主办单位分布统计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（五）按医院等级分布统计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（一）专科医院床位数增长情况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（二）专科医院床位分布（按城乡）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（三）专科医院床位分布（按登记注册类型）</w:t>
      </w:r>
      <w:r>
        <w:rPr>
          <w:rFonts w:hint="eastAsia"/>
        </w:rPr>
        <w:br/>
      </w:r>
      <w:r>
        <w:rPr>
          <w:rFonts w:hint="eastAsia"/>
        </w:rPr>
        <w:t>　　　　　　（四）专科医院床位分布（按主办单位）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（五）专科医院床位分布（按管理类别）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（六）专科医院床位分布（按地区）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（一）专科医院卫生人员构成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（二）各类专科医院卫生人员比重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（三）专科医院卫生人员数量增长情况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（一）专科医院设备价值及台数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（二）专科医院建筑面积构成情况</w:t>
      </w:r>
      <w:r>
        <w:rPr>
          <w:rFonts w:hint="eastAsia"/>
        </w:rPr>
        <w:br/>
      </w:r>
      <w:r>
        <w:rPr>
          <w:rFonts w:hint="eastAsia"/>
        </w:rPr>
        <w:t>　　　　　　（三）政府办专科医院房屋建筑面积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（一）专科医院入院人次统计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一、现代医院经营管理模式创新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五、医院品牌专科建设模式分析</w:t>
      </w:r>
      <w:r>
        <w:rPr>
          <w:rFonts w:hint="eastAsia"/>
        </w:rPr>
        <w:br/>
      </w:r>
      <w:r>
        <w:rPr>
          <w:rFonts w:hint="eastAsia"/>
        </w:rPr>
        <w:t>　　　　六、医院专科经营助理运作模式</w:t>
      </w:r>
      <w:r>
        <w:rPr>
          <w:rFonts w:hint="eastAsia"/>
        </w:rPr>
        <w:br/>
      </w:r>
      <w:r>
        <w:rPr>
          <w:rFonts w:hint="eastAsia"/>
        </w:rPr>
        <w:t>　　第六节 专科医院竞争格局分析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一、医疗机构总体竞争格局</w:t>
      </w:r>
      <w:r>
        <w:rPr>
          <w:rFonts w:hint="eastAsia"/>
        </w:rPr>
        <w:br/>
      </w:r>
      <w:r>
        <w:rPr>
          <w:rFonts w:hint="eastAsia"/>
        </w:rPr>
        <w:t>　　　　二、专科医院竞争特点分析</w:t>
      </w:r>
      <w:r>
        <w:rPr>
          <w:rFonts w:hint="eastAsia"/>
        </w:rPr>
        <w:br/>
      </w:r>
      <w:r>
        <w:rPr>
          <w:rFonts w:hint="eastAsia"/>
        </w:rPr>
        <w:t>　　　　三、专科医院与综合医院的竞争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（一）医院信息化发展阶段</w:t>
      </w:r>
      <w:r>
        <w:rPr>
          <w:rFonts w:hint="eastAsia"/>
        </w:rPr>
        <w:br/>
      </w:r>
      <w:r>
        <w:rPr>
          <w:rFonts w:hint="eastAsia"/>
        </w:rPr>
        <w:t>　　　　　　（二）医院信息化投资情况</w:t>
      </w:r>
      <w:r>
        <w:rPr>
          <w:rFonts w:hint="eastAsia"/>
        </w:rPr>
        <w:br/>
      </w:r>
      <w:r>
        <w:rPr>
          <w:rFonts w:hint="eastAsia"/>
        </w:rPr>
        <w:t>　　　　　　（三）医院信息化区域发展</w:t>
      </w:r>
      <w:r>
        <w:rPr>
          <w:rFonts w:hint="eastAsia"/>
        </w:rPr>
        <w:br/>
      </w:r>
      <w:r>
        <w:rPr>
          <w:rFonts w:hint="eastAsia"/>
        </w:rPr>
        <w:t>　　　　　　（四）医院信息化市场格局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（一）医院信息系统开发背景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（二）医院信息系统建设现状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（三）医院信息系统市场规模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（四）医院信息系统市场格局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（五）医院信息系统需求前景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（一）医院远程医疗服务模式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（二）医院远程医疗投资情况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（三）医院远程医疗研究热点</w:t>
      </w:r>
      <w:r>
        <w:rPr>
          <w:rFonts w:hint="eastAsia"/>
        </w:rPr>
        <w:br/>
      </w:r>
      <w:r>
        <w:rPr>
          <w:rFonts w:hint="eastAsia"/>
        </w:rPr>
        <w:t>　　　　　　（四）医院远程医疗发展前景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中国骨科医院行业发展分析</w:t>
      </w:r>
      <w:r>
        <w:rPr>
          <w:rFonts w:hint="eastAsia"/>
        </w:rPr>
        <w:br/>
      </w:r>
      <w:r>
        <w:rPr>
          <w:rFonts w:hint="eastAsia"/>
        </w:rPr>
        <w:t>　　第一节 骨科医院发展情况分析</w:t>
      </w:r>
      <w:r>
        <w:rPr>
          <w:rFonts w:hint="eastAsia"/>
        </w:rPr>
        <w:br/>
      </w:r>
      <w:r>
        <w:rPr>
          <w:rFonts w:hint="eastAsia"/>
        </w:rPr>
        <w:t>　　　　一、骨科医院发展特征分析</w:t>
      </w:r>
      <w:r>
        <w:rPr>
          <w:rFonts w:hint="eastAsia"/>
        </w:rPr>
        <w:br/>
      </w:r>
      <w:r>
        <w:rPr>
          <w:rFonts w:hint="eastAsia"/>
        </w:rPr>
        <w:t>　　　　二、骨科医院发展影响因素</w:t>
      </w:r>
      <w:r>
        <w:rPr>
          <w:rFonts w:hint="eastAsia"/>
        </w:rPr>
        <w:br/>
      </w:r>
      <w:r>
        <w:rPr>
          <w:rFonts w:hint="eastAsia"/>
        </w:rPr>
        <w:t>　　第二节 骨科医院供给状况分析</w:t>
      </w:r>
      <w:r>
        <w:rPr>
          <w:rFonts w:hint="eastAsia"/>
        </w:rPr>
        <w:br/>
      </w:r>
      <w:r>
        <w:rPr>
          <w:rFonts w:hint="eastAsia"/>
        </w:rPr>
        <w:t>　　　　一、骨科医院数量规模统计</w:t>
      </w:r>
      <w:r>
        <w:rPr>
          <w:rFonts w:hint="eastAsia"/>
        </w:rPr>
        <w:br/>
      </w:r>
      <w:r>
        <w:rPr>
          <w:rFonts w:hint="eastAsia"/>
        </w:rPr>
        <w:t>　　　　　　（一）骨科医院数量增长情况</w:t>
      </w:r>
      <w:r>
        <w:rPr>
          <w:rFonts w:hint="eastAsia"/>
        </w:rPr>
        <w:br/>
      </w:r>
      <w:r>
        <w:rPr>
          <w:rFonts w:hint="eastAsia"/>
        </w:rPr>
        <w:t>　　　　　　（二）骨科医院分布结构统计</w:t>
      </w:r>
      <w:r>
        <w:rPr>
          <w:rFonts w:hint="eastAsia"/>
        </w:rPr>
        <w:br/>
      </w:r>
      <w:r>
        <w:rPr>
          <w:rFonts w:hint="eastAsia"/>
        </w:rPr>
        <w:t>　　　　二、骨科医院卫生人员统计</w:t>
      </w:r>
      <w:r>
        <w:rPr>
          <w:rFonts w:hint="eastAsia"/>
        </w:rPr>
        <w:br/>
      </w:r>
      <w:r>
        <w:rPr>
          <w:rFonts w:hint="eastAsia"/>
        </w:rPr>
        <w:t>　　　　　　（一）骨科医院卫生人员情况</w:t>
      </w:r>
      <w:r>
        <w:rPr>
          <w:rFonts w:hint="eastAsia"/>
        </w:rPr>
        <w:br/>
      </w:r>
      <w:r>
        <w:rPr>
          <w:rFonts w:hint="eastAsia"/>
        </w:rPr>
        <w:t>　　　　　　（二）骨科医院卫生人员构成</w:t>
      </w:r>
      <w:r>
        <w:rPr>
          <w:rFonts w:hint="eastAsia"/>
        </w:rPr>
        <w:br/>
      </w:r>
      <w:r>
        <w:rPr>
          <w:rFonts w:hint="eastAsia"/>
        </w:rPr>
        <w:t>　　　　三、骨科医院医疗设备统计</w:t>
      </w:r>
      <w:r>
        <w:rPr>
          <w:rFonts w:hint="eastAsia"/>
        </w:rPr>
        <w:br/>
      </w:r>
      <w:r>
        <w:rPr>
          <w:rFonts w:hint="eastAsia"/>
        </w:rPr>
        <w:t>　　　　　　（一）骨科医院设备价值及台数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（二）骨科医院设备台数构成</w:t>
      </w:r>
      <w:r>
        <w:rPr>
          <w:rFonts w:hint="eastAsia"/>
        </w:rPr>
        <w:br/>
      </w:r>
      <w:r>
        <w:rPr>
          <w:rFonts w:hint="eastAsia"/>
        </w:rPr>
        <w:t>　　　　四、骨科医院建筑面积统计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（一）骨科医院建筑面积</w:t>
      </w:r>
      <w:r>
        <w:rPr>
          <w:rFonts w:hint="eastAsia"/>
        </w:rPr>
        <w:br/>
      </w:r>
      <w:r>
        <w:rPr>
          <w:rFonts w:hint="eastAsia"/>
        </w:rPr>
        <w:t>　　　　　　（二）骨科医院建筑面积构成</w:t>
      </w:r>
      <w:r>
        <w:rPr>
          <w:rFonts w:hint="eastAsia"/>
        </w:rPr>
        <w:br/>
      </w:r>
      <w:r>
        <w:rPr>
          <w:rFonts w:hint="eastAsia"/>
        </w:rPr>
        <w:t>　　　　五、骨科医院供给能力预测</w:t>
      </w:r>
      <w:r>
        <w:rPr>
          <w:rFonts w:hint="eastAsia"/>
        </w:rPr>
        <w:br/>
      </w:r>
      <w:r>
        <w:rPr>
          <w:rFonts w:hint="eastAsia"/>
        </w:rPr>
        <w:t>　　　　　　（一）骨科医院数量增长预测</w:t>
      </w:r>
      <w:r>
        <w:rPr>
          <w:rFonts w:hint="eastAsia"/>
        </w:rPr>
        <w:br/>
      </w:r>
      <w:r>
        <w:rPr>
          <w:rFonts w:hint="eastAsia"/>
        </w:rPr>
        <w:t>　　　　　　（二）骨科医院人员增长预测</w:t>
      </w:r>
      <w:r>
        <w:rPr>
          <w:rFonts w:hint="eastAsia"/>
        </w:rPr>
        <w:br/>
      </w:r>
      <w:r>
        <w:rPr>
          <w:rFonts w:hint="eastAsia"/>
        </w:rPr>
        <w:t>　　　　　　（三）骨科医院设备增长预测</w:t>
      </w:r>
      <w:r>
        <w:rPr>
          <w:rFonts w:hint="eastAsia"/>
        </w:rPr>
        <w:br/>
      </w:r>
      <w:r>
        <w:rPr>
          <w:rFonts w:hint="eastAsia"/>
        </w:rPr>
        <w:t>　　第三节 骨科医院需求状况分析</w:t>
      </w:r>
      <w:r>
        <w:rPr>
          <w:rFonts w:hint="eastAsia"/>
        </w:rPr>
        <w:br/>
      </w:r>
      <w:r>
        <w:rPr>
          <w:rFonts w:hint="eastAsia"/>
        </w:rPr>
        <w:t>　　　　一、骨科医院服务需求现状</w:t>
      </w:r>
      <w:r>
        <w:rPr>
          <w:rFonts w:hint="eastAsia"/>
        </w:rPr>
        <w:br/>
      </w:r>
      <w:r>
        <w:rPr>
          <w:rFonts w:hint="eastAsia"/>
        </w:rPr>
        <w:t>　　　　　　（一）骨科医院门诊服务分析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（二）骨科医院住院服务分析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（三）骨科医院床位利用分析</w:t>
      </w:r>
      <w:r>
        <w:rPr>
          <w:rFonts w:hint="eastAsia"/>
        </w:rPr>
        <w:br/>
      </w:r>
      <w:r>
        <w:rPr>
          <w:rFonts w:hint="eastAsia"/>
        </w:rPr>
        <w:t>　　　　二、骨科医院服务需求预测</w:t>
      </w:r>
      <w:r>
        <w:rPr>
          <w:rFonts w:hint="eastAsia"/>
        </w:rPr>
        <w:br/>
      </w:r>
      <w:r>
        <w:rPr>
          <w:rFonts w:hint="eastAsia"/>
        </w:rPr>
        <w:t>　　　　　　（一）骨科医院门诊服务需求预测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（二）骨科医院住院服务需求预测</w:t>
      </w:r>
      <w:r>
        <w:rPr>
          <w:rFonts w:hint="eastAsia"/>
        </w:rPr>
        <w:br/>
      </w:r>
      <w:r>
        <w:rPr>
          <w:rFonts w:hint="eastAsia"/>
        </w:rPr>
        <w:t>　　第四节 骨科医院行业运行分析</w:t>
      </w:r>
      <w:r>
        <w:rPr>
          <w:rFonts w:hint="eastAsia"/>
        </w:rPr>
        <w:br/>
      </w:r>
      <w:r>
        <w:rPr>
          <w:rFonts w:hint="eastAsia"/>
        </w:rPr>
        <w:t>　　　　一、骨科医院资产与负债规模</w:t>
      </w:r>
      <w:r>
        <w:rPr>
          <w:rFonts w:hint="eastAsia"/>
        </w:rPr>
        <w:br/>
      </w:r>
      <w:r>
        <w:rPr>
          <w:rFonts w:hint="eastAsia"/>
        </w:rPr>
        <w:t>　　　　二、骨科医院收支与利润规模</w:t>
      </w:r>
      <w:r>
        <w:rPr>
          <w:rFonts w:hint="eastAsia"/>
        </w:rPr>
        <w:br/>
      </w:r>
      <w:r>
        <w:rPr>
          <w:rFonts w:hint="eastAsia"/>
        </w:rPr>
        <w:t>　　　　三、骨科医院行业运行效率分析</w:t>
      </w:r>
      <w:r>
        <w:rPr>
          <w:rFonts w:hint="eastAsia"/>
        </w:rPr>
        <w:br/>
      </w:r>
      <w:r>
        <w:rPr>
          <w:rFonts w:hint="eastAsia"/>
        </w:rPr>
        <w:t>　　第五节 骨科医院竞争状况分析</w:t>
      </w:r>
      <w:r>
        <w:rPr>
          <w:rFonts w:hint="eastAsia"/>
        </w:rPr>
        <w:br/>
      </w:r>
      <w:r>
        <w:rPr>
          <w:rFonts w:hint="eastAsia"/>
        </w:rPr>
        <w:t>　　　　一、骨科医院进入壁垒分析</w:t>
      </w:r>
      <w:r>
        <w:rPr>
          <w:rFonts w:hint="eastAsia"/>
        </w:rPr>
        <w:br/>
      </w:r>
      <w:r>
        <w:rPr>
          <w:rFonts w:hint="eastAsia"/>
        </w:rPr>
        <w:t>　　　　二、骨科医院行业竞争现状</w:t>
      </w:r>
      <w:r>
        <w:rPr>
          <w:rFonts w:hint="eastAsia"/>
        </w:rPr>
        <w:br/>
      </w:r>
      <w:r>
        <w:rPr>
          <w:rFonts w:hint="eastAsia"/>
        </w:rPr>
        <w:t>　　　　三、骨科医院核心竞争力分析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四、骨科医院发展SWOT分析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中国骨科医院区域发展分析</w:t>
      </w:r>
      <w:r>
        <w:rPr>
          <w:rFonts w:hint="eastAsia"/>
        </w:rPr>
        <w:br/>
      </w:r>
      <w:r>
        <w:rPr>
          <w:rFonts w:hint="eastAsia"/>
        </w:rPr>
        <w:t>　　第一节 北京市骨科医院发展现状与前景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二、北京市骨科医院卫生人员分析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三、北京市骨科医院运营服务分析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四、北京市骨科医院竞争情况分析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五、北京市骨科医院发展前景分析</w:t>
      </w:r>
      <w:r>
        <w:rPr>
          <w:rFonts w:hint="eastAsia"/>
        </w:rPr>
        <w:br/>
      </w:r>
      <w:r>
        <w:rPr>
          <w:rFonts w:hint="eastAsia"/>
        </w:rPr>
        <w:t>　　第二节 辽宁省骨科医院发展现状与前景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二、辽宁省骨科医院卫生人员分析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三、辽宁省骨科医院竞争情况分析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四、辽宁省骨科医院发展前景分析</w:t>
      </w:r>
      <w:r>
        <w:rPr>
          <w:rFonts w:hint="eastAsia"/>
        </w:rPr>
        <w:br/>
      </w:r>
      <w:r>
        <w:rPr>
          <w:rFonts w:hint="eastAsia"/>
        </w:rPr>
        <w:t>　　第三节 吉林省骨科医院发展现状与前景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一、吉林省骨科医院规模及行业地位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二、吉林省骨科医院卫生人员分析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三、吉林省骨科医院竞争情况分析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四、吉林省骨科医院发展前景分析</w:t>
      </w:r>
      <w:r>
        <w:rPr>
          <w:rFonts w:hint="eastAsia"/>
        </w:rPr>
        <w:br/>
      </w:r>
      <w:r>
        <w:rPr>
          <w:rFonts w:hint="eastAsia"/>
        </w:rPr>
        <w:t>　　第四节 湖南省骨科医院发展现状与前景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一、湖南省骨科医院规模及行业地位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二、湖南省骨科医院卫生人员分析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三、湖南省骨科医院运营服务分析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四、湖南省骨科医院竞争情况分析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五、湖南省骨科医院发展前景分析</w:t>
      </w:r>
      <w:r>
        <w:rPr>
          <w:rFonts w:hint="eastAsia"/>
        </w:rPr>
        <w:br/>
      </w:r>
      <w:r>
        <w:rPr>
          <w:rFonts w:hint="eastAsia"/>
        </w:rPr>
        <w:t>　　第五节 黑龙江省骨科医院发展现状与前景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一、黑龙江省骨科医院规模及行业地位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二、黑龙江省骨科医院卫生人员分析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三、黑龙江省骨科医院竞争情况分析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四、黑龙江省骨科医院发展前景分析</w:t>
      </w:r>
      <w:r>
        <w:rPr>
          <w:rFonts w:hint="eastAsia"/>
        </w:rPr>
        <w:br/>
      </w:r>
      <w:r>
        <w:rPr>
          <w:rFonts w:hint="eastAsia"/>
        </w:rPr>
        <w:t>　　第六节 河南省骨科医院发展现状与前景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二、河南省骨科医院卫生人员分析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三、河南省骨科医院竞争情况分析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四、河南省骨科医院发展前景分析</w:t>
      </w:r>
      <w:r>
        <w:rPr>
          <w:rFonts w:hint="eastAsia"/>
        </w:rPr>
        <w:br/>
      </w:r>
      <w:r>
        <w:rPr>
          <w:rFonts w:hint="eastAsia"/>
        </w:rPr>
        <w:t>　　第七节 河北省骨科医院发展现状与前景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二、河北省骨科医院卫生人员分析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三、河北省骨科医院运营服务分析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四、河北省骨科医院竞争情况分析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五、河北省骨科医院发展前景分析</w:t>
      </w:r>
      <w:r>
        <w:rPr>
          <w:rFonts w:hint="eastAsia"/>
        </w:rPr>
        <w:br/>
      </w:r>
      <w:r>
        <w:rPr>
          <w:rFonts w:hint="eastAsia"/>
        </w:rPr>
        <w:t>　　第八节 四川省骨科医院发展现状与前景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二、四川省骨科医院卫生人员分析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三、四川省骨科医院竞争情况分析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四、四川省骨科医院发展前景分析</w:t>
      </w:r>
      <w:r>
        <w:rPr>
          <w:rFonts w:hint="eastAsia"/>
        </w:rPr>
        <w:br/>
      </w:r>
      <w:r>
        <w:rPr>
          <w:rFonts w:hint="eastAsia"/>
        </w:rPr>
        <w:t>　　第九节 安徽省骨科医院发展现状与前景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一、安徽省骨科医院规模及行业地位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二、安徽省骨科医院卫生人员分析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三、安徽省骨科医院竞争情况分析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四、安徽省骨科医院发展前景分析</w:t>
      </w:r>
      <w:r>
        <w:rPr>
          <w:rFonts w:hint="eastAsia"/>
        </w:rPr>
        <w:br/>
      </w:r>
      <w:r>
        <w:rPr>
          <w:rFonts w:hint="eastAsia"/>
        </w:rPr>
        <w:t>　　第十节 新疆骨科医院发展现状与前景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一、新疆骨科医院规模及行业地位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二、新疆骨科医院卫生人员分析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三、新疆骨科医院竞争情况分析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四、新疆骨科医院发展前景分析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中国骨科医院领先案例分析</w:t>
      </w:r>
      <w:r>
        <w:rPr>
          <w:rFonts w:hint="eastAsia"/>
        </w:rPr>
        <w:br/>
      </w:r>
      <w:r>
        <w:rPr>
          <w:rFonts w:hint="eastAsia"/>
        </w:rPr>
        <w:t>　　第一节 北京积水潭医院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第二节 解放军总院（301医院）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六、医院最新发展动态</w:t>
      </w:r>
      <w:r>
        <w:rPr>
          <w:rFonts w:hint="eastAsia"/>
        </w:rPr>
        <w:br/>
      </w:r>
      <w:r>
        <w:rPr>
          <w:rFonts w:hint="eastAsia"/>
        </w:rPr>
        <w:t>　　第三节 上海长征医院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第四节 北京大学第三医院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第五节 上海瑞金医院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二、医院科教实力水平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第六节 广州军区广州总医院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第七节 北京大学人民医院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第八节 山西医科大学第二医院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六、医院最新发展动态</w:t>
      </w:r>
      <w:r>
        <w:rPr>
          <w:rFonts w:hint="eastAsia"/>
        </w:rPr>
        <w:br/>
      </w:r>
      <w:r>
        <w:rPr>
          <w:rFonts w:hint="eastAsia"/>
        </w:rPr>
        <w:t>　　第九节 广州中医药大学第一附属医院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第十节 宁波市第二医院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三、医疗市场成为启动内需重要领域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四、医疗卫生行业未来发展前景展望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一、未来几年民营医院发展前景广阔</w:t>
      </w:r>
      <w:r>
        <w:rPr>
          <w:rFonts w:hint="eastAsia"/>
        </w:rPr>
        <w:br/>
      </w:r>
      <w:r>
        <w:rPr>
          <w:rFonts w:hint="eastAsia"/>
        </w:rPr>
        <w:t>　　　　二、乡镇和农村医院市场将逐步扩大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三、中国县级医院市场潜力将获得释放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四、新形势下中国医院未来发展趋势分析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2025-2031年中国骨科医院发展趋势分析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2025-2031年中国骨科医院行业投融资分析</w:t>
      </w:r>
      <w:r>
        <w:rPr>
          <w:rFonts w:hint="eastAsia"/>
        </w:rPr>
        <w:br/>
      </w:r>
      <w:r>
        <w:rPr>
          <w:rFonts w:hint="eastAsia"/>
        </w:rPr>
        <w:t>　　第一节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三、民营专科医院建设的目标分析</w:t>
      </w:r>
      <w:r>
        <w:rPr>
          <w:rFonts w:hint="eastAsia"/>
        </w:rPr>
        <w:br/>
      </w:r>
      <w:r>
        <w:rPr>
          <w:rFonts w:hint="eastAsia"/>
        </w:rPr>
        <w:t>　　　　四、民营专科医院建设环节与对策</w:t>
      </w:r>
      <w:r>
        <w:rPr>
          <w:rFonts w:hint="eastAsia"/>
        </w:rPr>
        <w:br/>
      </w:r>
      <w:r>
        <w:rPr>
          <w:rFonts w:hint="eastAsia"/>
        </w:rPr>
        <w:t>　　第二节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第三节 中-智林-－专科医院行业投资风险分析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一、骨科医院行业政策风险</w:t>
      </w:r>
      <w:r>
        <w:rPr>
          <w:rFonts w:hint="eastAsia"/>
        </w:rPr>
        <w:br/>
      </w:r>
      <w:r>
        <w:rPr>
          <w:rFonts w:hint="eastAsia"/>
        </w:rPr>
        <w:t>　　　　二、骨科医院医疗质量风险</w:t>
      </w:r>
      <w:r>
        <w:rPr>
          <w:rFonts w:hint="eastAsia"/>
        </w:rPr>
        <w:br/>
      </w:r>
      <w:r>
        <w:rPr>
          <w:rFonts w:hint="eastAsia"/>
        </w:rPr>
        <w:t>　　　　三、骨科医院经营管理风险</w:t>
      </w:r>
      <w:r>
        <w:rPr>
          <w:rFonts w:hint="eastAsia"/>
        </w:rPr>
        <w:br/>
      </w:r>
      <w:r>
        <w:rPr>
          <w:rFonts w:hint="eastAsia"/>
        </w:rPr>
        <w:t>　　　　四、骨科医院行业其他风险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骨科医院产业链分析</w:t>
      </w:r>
      <w:r>
        <w:rPr>
          <w:rFonts w:hint="eastAsia"/>
        </w:rPr>
        <w:br/>
      </w:r>
      <w:r>
        <w:rPr>
          <w:rFonts w:hint="eastAsia"/>
        </w:rPr>
        <w:t>　　图表 骨科医院上游供应分布</w:t>
      </w:r>
      <w:r>
        <w:rPr>
          <w:rFonts w:hint="eastAsia"/>
        </w:rPr>
        <w:br/>
      </w:r>
      <w:r>
        <w:rPr>
          <w:rFonts w:hint="eastAsia"/>
        </w:rPr>
        <w:t>　　图表 骨科医院下游需求领域</w:t>
      </w:r>
      <w:r>
        <w:rPr>
          <w:rFonts w:hint="eastAsia"/>
        </w:rPr>
        <w:br/>
      </w:r>
      <w:r>
        <w:rPr>
          <w:rFonts w:hint="eastAsia"/>
        </w:rPr>
        <w:t>　　图表 骨科医院行业生命周期</w:t>
      </w:r>
      <w:r>
        <w:rPr>
          <w:rFonts w:hint="eastAsia"/>
        </w:rPr>
        <w:br/>
      </w:r>
      <w:r>
        <w:rPr>
          <w:rFonts w:hint="eastAsia"/>
        </w:rPr>
        <w:t>　　图表 2020-2025年骨科医院行业市场规模分析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2025-2031年骨科医院行业市场规模预测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2025-2031年中国骨科医院行业供给规模预测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2025-2031年中国骨科医院行业需求规模预测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中国骨科医院行业投资风险分析</w:t>
      </w:r>
      <w:r>
        <w:rPr>
          <w:rFonts w:hint="eastAsia"/>
        </w:rPr>
        <w:br/>
      </w:r>
      <w:r>
        <w:rPr>
          <w:rFonts w:hint="eastAsia"/>
        </w:rPr>
        <w:t>　　图表 中国骨科医院行业发展趋势预测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51722b74740b9" w:history="1">
        <w:r>
          <w:rPr>
            <w:rStyle w:val="Hyperlink"/>
          </w:rPr>
          <w:t>中国骨科医院行业发展调研与市场前景预测报告（2025-2031年）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51722b74740b9" w:history="1">
        <w:r>
          <w:rPr>
            <w:rStyle w:val="Hyperlink"/>
          </w:rPr>
          <w:t>https://www.20087.com/0/31/GuKeYiYuanHangYeQianJingFenXi.html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热点：重庆最好的骨科医院是哪家?、骨科医院哪里的最好、骨科医院 排名、口腔医院、骨科医院全国排名一、骨科医院排名全国、江西骨科最厉害的是、骨科医院排名全国排名、骨科 全国医院排名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e5d2f468b4cc3" w:history="1">
      <w:r>
        <w:rPr>
          <w:rStyle w:val="Hyperlink"/>
        </w:rPr>
        <w:t>中国骨科医院行业发展调研与市场前景预测报告（2025-2031年）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uKeYiYuanHangYeQianJingFenXi.html" TargetMode="External" Id="Rd1051722b747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uKeYiYuanHangYeQianJingFenXi.html" TargetMode="External" Id="Raa7e5d2f468b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2025-04-29T03:46:00Z</dcterms:created>
  <dcterms:modified xsi:type="dcterms:W3CDTF">2025-04-29T04:46:00Z</dcterms:modified>
  <dc:subject>中国骨科医院行业发展调研与市场前景预测报告（2025-2031年）</dc:subject>
  <dc:title>中国骨科医院行业发展调研与市场前景预测报告（2025-2031年）</dc:title>
  <cp:keywords>中国骨科医院行业发展调研与市场前景预测报告（2025-2031年）</cp:keywords>
  <dc:description>中国骨科医院行业发展调研与市场前景预测报告（2025-2031年）</dc:description>
</cp:coreProperties>
</file>