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65f96a30d4960" w:history="1">
              <w:r>
                <w:rPr>
                  <w:rStyle w:val="Hyperlink"/>
                </w:rPr>
                <w:t>中国仿制药行业发展调研与市场前景预测报告（2025-2031年）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65f96a30d4960" w:history="1">
              <w:r>
                <w:rPr>
                  <w:rStyle w:val="Hyperlink"/>
                </w:rPr>
                <w:t>中国仿制药行业发展调研与市场前景预测报告（2025-2031年）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65f96a30d4960" w:history="1">
                <w:r>
                  <w:rPr>
                    <w:rStyle w:val="Hyperlink"/>
                  </w:rPr>
                  <w:t>https://www.20087.com/1/11/FangZhiYaoDeFaZhanQianJing.html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制药作为专利药到期后的替代品，凭借价格优势和与原研药相同的疗效，已成为全球药品市场的重要组成部分。近年来，随着各国对药品可及性和成本控制的重视，仿制药行业得到了政策的支持和市场的认可。同时，仿制药的研发和审批流程也得到了优化，提高了仿制药上市的速度和质量。此外，生物类似药作为生物制药领域的仿制药，近年来也取得了快速发展，为患者提供了更多治疗选择。</w:t>
      </w:r>
      <w:r>
        <w:rPr>
          <w:rFonts w:hint="eastAsia"/>
        </w:rPr>
        <w:br/>
      </w:r>
      <w:r>
        <w:rPr>
          <w:rFonts w:hint="eastAsia"/>
        </w:rPr>
        <w:t>　　未来，仿制药行业将更加注重创新和国际化。创新方面，通过生物技术、纳米技术和药物递送系统的融合，仿制药将能够提供更精准、更长效的治疗方案，如缓释制剂、靶向制剂等。国际化方面，随着全球药品市场的融合和贸易自由化的推进，仿制药企业将加强国际布局，参与全球药品供应链的竞争与合作。此外，随着人工智能和大数据技术的应用，仿制药的研发和生产将更加高效，缩短新药上市周期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65f96a30d4960" w:history="1">
        <w:r>
          <w:rPr>
            <w:rStyle w:val="Hyperlink"/>
          </w:rPr>
          <w:t>中国仿制药行业发展调研与市场前景预测报告（2025-2031年）</w:t>
        </w:r>
      </w:hyperlink>
      <w:r>
        <w:rPr>
          <w:rFonts w:hint="eastAsia"/>
        </w:rPr>
        <w:t>》全面梳理了仿制药产业链，结合市场需求和市场规模等数据，深入剖析仿制药行业现状。报告详细探讨了仿制药市场竞争格局，重点关注重点企业及其品牌影响力，并分析了仿制药价格机制和细分市场特征。通过对仿制药技术现状及未来方向的评估，报告展望了仿制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仿制药行业发展综述</w:t>
      </w:r>
      <w:r>
        <w:rPr>
          <w:rFonts w:hint="eastAsia"/>
        </w:rPr>
        <w:br/>
      </w:r>
      <w:r>
        <w:rPr>
          <w:rFonts w:hint="eastAsia"/>
        </w:rPr>
        <w:t>　　第一节 仿制药行业定义及分类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仿制药行业特征分析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二、仿制药行业在国民经济中的地位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三、仿制药行业生命周期分析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2、仿制药行业生命周期</w:t>
      </w:r>
      <w:r>
        <w:rPr>
          <w:rFonts w:hint="eastAsia"/>
        </w:rPr>
        <w:br/>
      </w:r>
      <w:r>
        <w:rPr>
          <w:rFonts w:hint="eastAsia"/>
        </w:rPr>
        <w:t>　　第三节 仿制药行业经济指标分析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2025年中国仿制药行业运行环境分析</w:t>
      </w:r>
      <w:r>
        <w:rPr>
          <w:rFonts w:hint="eastAsia"/>
        </w:rPr>
        <w:br/>
      </w:r>
      <w:r>
        <w:rPr>
          <w:rFonts w:hint="eastAsia"/>
        </w:rPr>
        <w:t>　　第一节 仿制药行业政治法律环境分析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仿制药行业经济环境分析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仿制药行业社会环境分析</w:t>
      </w:r>
      <w:r>
        <w:rPr>
          <w:rFonts w:hint="eastAsia"/>
        </w:rPr>
        <w:br/>
      </w:r>
      <w:r>
        <w:rPr>
          <w:rFonts w:hint="eastAsia"/>
        </w:rPr>
        <w:t>　　　　一、仿制药产业社会环境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三、仿制药产业发展对社会发展的影响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仿制药行业技术环境分析</w:t>
      </w:r>
      <w:r>
        <w:rPr>
          <w:rFonts w:hint="eastAsia"/>
        </w:rPr>
        <w:br/>
      </w:r>
      <w:r>
        <w:rPr>
          <w:rFonts w:hint="eastAsia"/>
        </w:rPr>
        <w:t>　　　　一、仿制药技术分析</w:t>
      </w:r>
      <w:r>
        <w:rPr>
          <w:rFonts w:hint="eastAsia"/>
        </w:rPr>
        <w:br/>
      </w:r>
      <w:r>
        <w:rPr>
          <w:rFonts w:hint="eastAsia"/>
        </w:rPr>
        <w:t>　　　　二、仿制药技术发展水平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2025年中国仿制药所属行业运行分析</w:t>
      </w:r>
      <w:r>
        <w:rPr>
          <w:rFonts w:hint="eastAsia"/>
        </w:rPr>
        <w:br/>
      </w:r>
      <w:r>
        <w:rPr>
          <w:rFonts w:hint="eastAsia"/>
        </w:rPr>
        <w:t>　　第一节 仿制药行业发展状况分析</w:t>
      </w:r>
      <w:r>
        <w:rPr>
          <w:rFonts w:hint="eastAsia"/>
        </w:rPr>
        <w:br/>
      </w:r>
      <w:r>
        <w:rPr>
          <w:rFonts w:hint="eastAsia"/>
        </w:rPr>
        <w:t>　　　　一、仿制药行业发展阶段</w:t>
      </w:r>
      <w:r>
        <w:rPr>
          <w:rFonts w:hint="eastAsia"/>
        </w:rPr>
        <w:br/>
      </w:r>
      <w:r>
        <w:rPr>
          <w:rFonts w:hint="eastAsia"/>
        </w:rPr>
        <w:t>　　　　二、仿制药行业发展总体概况</w:t>
      </w:r>
      <w:r>
        <w:rPr>
          <w:rFonts w:hint="eastAsia"/>
        </w:rPr>
        <w:br/>
      </w:r>
      <w:r>
        <w:rPr>
          <w:rFonts w:hint="eastAsia"/>
        </w:rPr>
        <w:t>　　　　三、仿制药行业发展特点分析</w:t>
      </w:r>
      <w:r>
        <w:rPr>
          <w:rFonts w:hint="eastAsia"/>
        </w:rPr>
        <w:br/>
      </w:r>
      <w:r>
        <w:rPr>
          <w:rFonts w:hint="eastAsia"/>
        </w:rPr>
        <w:t>　　第二节 仿制药行业发展现状</w:t>
      </w:r>
      <w:r>
        <w:rPr>
          <w:rFonts w:hint="eastAsia"/>
        </w:rPr>
        <w:br/>
      </w:r>
      <w:r>
        <w:rPr>
          <w:rFonts w:hint="eastAsia"/>
        </w:rPr>
        <w:t>　　　　一、仿制药行业市场规模</w:t>
      </w:r>
      <w:r>
        <w:rPr>
          <w:rFonts w:hint="eastAsia"/>
        </w:rPr>
        <w:br/>
      </w:r>
      <w:r>
        <w:rPr>
          <w:rFonts w:hint="eastAsia"/>
        </w:rPr>
        <w:t>　　　　中国仿制药市场规模走势</w:t>
      </w:r>
      <w:r>
        <w:rPr>
          <w:rFonts w:hint="eastAsia"/>
        </w:rPr>
        <w:br/>
      </w:r>
      <w:r>
        <w:rPr>
          <w:rFonts w:hint="eastAsia"/>
        </w:rPr>
        <w:t>　　　　二、仿制药行业发展分析</w:t>
      </w:r>
      <w:r>
        <w:rPr>
          <w:rFonts w:hint="eastAsia"/>
        </w:rPr>
        <w:br/>
      </w:r>
      <w:r>
        <w:rPr>
          <w:rFonts w:hint="eastAsia"/>
        </w:rPr>
        <w:t>　　　　三、仿制药企业发展分析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仿制药细分产品/服务市场分析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仿制药产品/服务价格分析</w:t>
      </w:r>
      <w:r>
        <w:rPr>
          <w:rFonts w:hint="eastAsia"/>
        </w:rPr>
        <w:br/>
      </w:r>
      <w:r>
        <w:rPr>
          <w:rFonts w:hint="eastAsia"/>
        </w:rPr>
        <w:t>　　　　一、仿制药价格走势</w:t>
      </w:r>
      <w:r>
        <w:rPr>
          <w:rFonts w:hint="eastAsia"/>
        </w:rPr>
        <w:br/>
      </w:r>
      <w:r>
        <w:rPr>
          <w:rFonts w:hint="eastAsia"/>
        </w:rPr>
        <w:t>　　　　二、影响仿制药价格的关键因素分析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三、2025-2031年仿制药产品/服务价格变化趋势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四、主要仿制药企业价位及价格策略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2025年中国仿制药所属行业整体运行指标分析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仿制药所属行业总体规模分析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仿制药行所属业产销情况分析</w:t>
      </w:r>
      <w:r>
        <w:rPr>
          <w:rFonts w:hint="eastAsia"/>
        </w:rPr>
        <w:br/>
      </w:r>
      <w:r>
        <w:rPr>
          <w:rFonts w:hint="eastAsia"/>
        </w:rPr>
        <w:t>　　　　一、仿制药行业工业总产值</w:t>
      </w:r>
      <w:r>
        <w:rPr>
          <w:rFonts w:hint="eastAsia"/>
        </w:rPr>
        <w:br/>
      </w:r>
      <w:r>
        <w:rPr>
          <w:rFonts w:hint="eastAsia"/>
        </w:rPr>
        <w:t>　　　　二、仿制药行业工业销售产值</w:t>
      </w:r>
      <w:r>
        <w:rPr>
          <w:rFonts w:hint="eastAsia"/>
        </w:rPr>
        <w:br/>
      </w:r>
      <w:r>
        <w:rPr>
          <w:rFonts w:hint="eastAsia"/>
        </w:rPr>
        <w:t>　　　　三、仿制药行业产销率</w:t>
      </w:r>
      <w:r>
        <w:rPr>
          <w:rFonts w:hint="eastAsia"/>
        </w:rPr>
        <w:br/>
      </w:r>
      <w:r>
        <w:rPr>
          <w:rFonts w:hint="eastAsia"/>
        </w:rPr>
        <w:t>　　第三节 仿制药所属行业财务指标总体分析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2025年中国仿制药行业供需形势分析</w:t>
      </w:r>
      <w:r>
        <w:rPr>
          <w:rFonts w:hint="eastAsia"/>
        </w:rPr>
        <w:br/>
      </w:r>
      <w:r>
        <w:rPr>
          <w:rFonts w:hint="eastAsia"/>
        </w:rPr>
        <w:t>　　第一节 仿制药行业供给分析</w:t>
      </w:r>
      <w:r>
        <w:rPr>
          <w:rFonts w:hint="eastAsia"/>
        </w:rPr>
        <w:br/>
      </w:r>
      <w:r>
        <w:rPr>
          <w:rFonts w:hint="eastAsia"/>
        </w:rPr>
        <w:t>　　　　一、仿制药行业供给分析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二、2025-2031年仿制药行业供给变化趋势</w:t>
      </w:r>
      <w:r>
        <w:rPr>
          <w:rFonts w:hint="eastAsia"/>
        </w:rPr>
        <w:br/>
      </w:r>
      <w:r>
        <w:rPr>
          <w:rFonts w:hint="eastAsia"/>
        </w:rPr>
        <w:t>　　　　三、仿制药行业区域供给分析</w:t>
      </w:r>
      <w:r>
        <w:rPr>
          <w:rFonts w:hint="eastAsia"/>
        </w:rPr>
        <w:br/>
      </w:r>
      <w:r>
        <w:rPr>
          <w:rFonts w:hint="eastAsia"/>
        </w:rPr>
        <w:t>　　第二节 仿制药行业需求情况</w:t>
      </w:r>
      <w:r>
        <w:rPr>
          <w:rFonts w:hint="eastAsia"/>
        </w:rPr>
        <w:br/>
      </w:r>
      <w:r>
        <w:rPr>
          <w:rFonts w:hint="eastAsia"/>
        </w:rPr>
        <w:t>　　　　一、仿制药行业需求市场</w:t>
      </w:r>
      <w:r>
        <w:rPr>
          <w:rFonts w:hint="eastAsia"/>
        </w:rPr>
        <w:br/>
      </w:r>
      <w:r>
        <w:rPr>
          <w:rFonts w:hint="eastAsia"/>
        </w:rPr>
        <w:t>　　　　二、仿制药行业客户结构</w:t>
      </w:r>
      <w:r>
        <w:rPr>
          <w:rFonts w:hint="eastAsia"/>
        </w:rPr>
        <w:br/>
      </w:r>
      <w:r>
        <w:rPr>
          <w:rFonts w:hint="eastAsia"/>
        </w:rPr>
        <w:t>　　　　三、仿制药行业需求的地区差异</w:t>
      </w:r>
      <w:r>
        <w:rPr>
          <w:rFonts w:hint="eastAsia"/>
        </w:rPr>
        <w:br/>
      </w:r>
      <w:r>
        <w:rPr>
          <w:rFonts w:hint="eastAsia"/>
        </w:rPr>
        <w:t>　　第三节 仿制药市场应用及需求预测</w:t>
      </w:r>
      <w:r>
        <w:rPr>
          <w:rFonts w:hint="eastAsia"/>
        </w:rPr>
        <w:br/>
      </w:r>
      <w:r>
        <w:rPr>
          <w:rFonts w:hint="eastAsia"/>
        </w:rPr>
        <w:t>　　　　一、仿制药应用市场总体需求分析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1、仿制药应用市场需求特征</w:t>
      </w:r>
      <w:r>
        <w:rPr>
          <w:rFonts w:hint="eastAsia"/>
        </w:rPr>
        <w:br/>
      </w:r>
      <w:r>
        <w:rPr>
          <w:rFonts w:hint="eastAsia"/>
        </w:rPr>
        <w:t>　　　　　　2、仿制药应用市场需求总规模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二、2025-2031年仿制药行业领域需求量预测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1、2025-2031年仿制药行业领域需求产品/服务功能预测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2、2025-2031年仿制药行业领域需求产品/服务市场格局预测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三、重点行业仿制药产品/服务需求分析预测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2025年中国仿制药行业产业结构分析</w:t>
      </w:r>
      <w:r>
        <w:rPr>
          <w:rFonts w:hint="eastAsia"/>
        </w:rPr>
        <w:br/>
      </w:r>
      <w:r>
        <w:rPr>
          <w:rFonts w:hint="eastAsia"/>
        </w:rPr>
        <w:t>　　第一节 仿制药产业结构分析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三、中国仿制药行业参与国际竞争的战略市场定位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2025年中国仿制药行业产业链分析</w:t>
      </w:r>
      <w:r>
        <w:rPr>
          <w:rFonts w:hint="eastAsia"/>
        </w:rPr>
        <w:br/>
      </w:r>
      <w:r>
        <w:rPr>
          <w:rFonts w:hint="eastAsia"/>
        </w:rPr>
        <w:t>　　第一节 仿制药行业产业链分析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仿制药上游行业分析</w:t>
      </w:r>
      <w:r>
        <w:rPr>
          <w:rFonts w:hint="eastAsia"/>
        </w:rPr>
        <w:br/>
      </w:r>
      <w:r>
        <w:rPr>
          <w:rFonts w:hint="eastAsia"/>
        </w:rPr>
        <w:t>　　　　一、仿制药产品成本构成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四、上游供给对仿制药行业的影响</w:t>
      </w:r>
      <w:r>
        <w:rPr>
          <w:rFonts w:hint="eastAsia"/>
        </w:rPr>
        <w:br/>
      </w:r>
      <w:r>
        <w:rPr>
          <w:rFonts w:hint="eastAsia"/>
        </w:rPr>
        <w:t>　　第三节 仿制药下游行业分析</w:t>
      </w:r>
      <w:r>
        <w:rPr>
          <w:rFonts w:hint="eastAsia"/>
        </w:rPr>
        <w:br/>
      </w:r>
      <w:r>
        <w:rPr>
          <w:rFonts w:hint="eastAsia"/>
        </w:rPr>
        <w:t>　　　　一、仿制药下游行业分布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四、下游需求对仿制药行业的影响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2025年中国仿制药行业渠道分析及策略</w:t>
      </w:r>
      <w:r>
        <w:rPr>
          <w:rFonts w:hint="eastAsia"/>
        </w:rPr>
        <w:br/>
      </w:r>
      <w:r>
        <w:rPr>
          <w:rFonts w:hint="eastAsia"/>
        </w:rPr>
        <w:t>　　第一节 仿制药行业渠道分析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二、各类渠道对仿制药行业的影响</w:t>
      </w:r>
      <w:r>
        <w:rPr>
          <w:rFonts w:hint="eastAsia"/>
        </w:rPr>
        <w:br/>
      </w:r>
      <w:r>
        <w:rPr>
          <w:rFonts w:hint="eastAsia"/>
        </w:rPr>
        <w:t>　　　　三、主要仿制药企业渠道策略研究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仿制药行业用户分析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仿制药行业营销策略分析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一、中国仿制药营销概况</w:t>
      </w:r>
      <w:r>
        <w:rPr>
          <w:rFonts w:hint="eastAsia"/>
        </w:rPr>
        <w:br/>
      </w:r>
      <w:r>
        <w:rPr>
          <w:rFonts w:hint="eastAsia"/>
        </w:rPr>
        <w:t>　　　　二、仿制药营销策略探讨</w:t>
      </w:r>
      <w:r>
        <w:rPr>
          <w:rFonts w:hint="eastAsia"/>
        </w:rPr>
        <w:br/>
      </w:r>
      <w:r>
        <w:rPr>
          <w:rFonts w:hint="eastAsia"/>
        </w:rPr>
        <w:t>　　　　三、仿制药营销发展趋势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2025年中国仿制药行业竞争形势及策略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一、仿制药行业竞争结构分析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二、仿制药行业企业间竞争格局分析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三、仿制药行业集中度分析</w:t>
      </w:r>
      <w:r>
        <w:rPr>
          <w:rFonts w:hint="eastAsia"/>
        </w:rPr>
        <w:br/>
      </w:r>
      <w:r>
        <w:rPr>
          <w:rFonts w:hint="eastAsia"/>
        </w:rPr>
        <w:t>　　　　四、仿制药行业SWOT分析</w:t>
      </w:r>
      <w:r>
        <w:rPr>
          <w:rFonts w:hint="eastAsia"/>
        </w:rPr>
        <w:br/>
      </w:r>
      <w:r>
        <w:rPr>
          <w:rFonts w:hint="eastAsia"/>
        </w:rPr>
        <w:t>　　第二节 仿制药行业竞争格局综述</w:t>
      </w:r>
      <w:r>
        <w:rPr>
          <w:rFonts w:hint="eastAsia"/>
        </w:rPr>
        <w:br/>
      </w:r>
      <w:r>
        <w:rPr>
          <w:rFonts w:hint="eastAsia"/>
        </w:rPr>
        <w:t>　　　　一、仿制药行业竞争概况</w:t>
      </w:r>
      <w:r>
        <w:rPr>
          <w:rFonts w:hint="eastAsia"/>
        </w:rPr>
        <w:br/>
      </w:r>
      <w:r>
        <w:rPr>
          <w:rFonts w:hint="eastAsia"/>
        </w:rPr>
        <w:t>　　　　　　1、中国仿制药行业竞争格局</w:t>
      </w:r>
      <w:r>
        <w:rPr>
          <w:rFonts w:hint="eastAsia"/>
        </w:rPr>
        <w:br/>
      </w:r>
      <w:r>
        <w:rPr>
          <w:rFonts w:hint="eastAsia"/>
        </w:rPr>
        <w:t>　　　　　　2、仿制药行业未来竞争格局和特点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3、仿制药市场进入及竞争对手分析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二、中国仿制药行业竞争力分析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1、中国仿制药行业竞争力剖析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2、中国仿制药企业市场竞争的优势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3、国内仿制药企业竞争能力提升途径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三、仿制药市场竞争策略分析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2025年中国仿制药主要企业发展概述</w:t>
      </w:r>
      <w:r>
        <w:rPr>
          <w:rFonts w:hint="eastAsia"/>
        </w:rPr>
        <w:br/>
      </w:r>
      <w:r>
        <w:rPr>
          <w:rFonts w:hint="eastAsia"/>
        </w:rPr>
        <w:t>　　第一节 正大天晴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豪森药业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恒瑞医药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石药集团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天津汉康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第六节 浙江海正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第七节 江苏奥赛康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第八节 山东创新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第九节 南京华威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第十节 齐鲁制药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2025-2031年中国仿制药行业投资前景分析</w:t>
      </w:r>
      <w:r>
        <w:rPr>
          <w:rFonts w:hint="eastAsia"/>
        </w:rPr>
        <w:br/>
      </w:r>
      <w:r>
        <w:rPr>
          <w:rFonts w:hint="eastAsia"/>
        </w:rPr>
        <w:t>　　第一节 仿制药市场发展前景</w:t>
      </w:r>
      <w:r>
        <w:rPr>
          <w:rFonts w:hint="eastAsia"/>
        </w:rPr>
        <w:br/>
      </w:r>
      <w:r>
        <w:rPr>
          <w:rFonts w:hint="eastAsia"/>
        </w:rPr>
        <w:t>　　　　一、仿制药市场发展潜力</w:t>
      </w:r>
      <w:r>
        <w:rPr>
          <w:rFonts w:hint="eastAsia"/>
        </w:rPr>
        <w:br/>
      </w:r>
      <w:r>
        <w:rPr>
          <w:rFonts w:hint="eastAsia"/>
        </w:rPr>
        <w:t>　　　　二、仿制药市场发展前景展望</w:t>
      </w:r>
      <w:r>
        <w:rPr>
          <w:rFonts w:hint="eastAsia"/>
        </w:rPr>
        <w:br/>
      </w:r>
      <w:r>
        <w:rPr>
          <w:rFonts w:hint="eastAsia"/>
        </w:rPr>
        <w:t>　　　　三、仿制药细分行业发展前景分析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仿制药市场发展趋势预测</w:t>
      </w:r>
      <w:r>
        <w:rPr>
          <w:rFonts w:hint="eastAsia"/>
        </w:rPr>
        <w:br/>
      </w:r>
      <w:r>
        <w:rPr>
          <w:rFonts w:hint="eastAsia"/>
        </w:rPr>
        <w:t>　　　　一、仿制药行业发展趋势</w:t>
      </w:r>
      <w:r>
        <w:rPr>
          <w:rFonts w:hint="eastAsia"/>
        </w:rPr>
        <w:br/>
      </w:r>
      <w:r>
        <w:rPr>
          <w:rFonts w:hint="eastAsia"/>
        </w:rPr>
        <w:t>　　　　二、仿制药市场规模预测</w:t>
      </w:r>
      <w:r>
        <w:rPr>
          <w:rFonts w:hint="eastAsia"/>
        </w:rPr>
        <w:br/>
      </w:r>
      <w:r>
        <w:rPr>
          <w:rFonts w:hint="eastAsia"/>
        </w:rPr>
        <w:t>　　　　三、仿制药行业应用趋势预测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仿制药行业供需预测</w:t>
      </w:r>
      <w:r>
        <w:rPr>
          <w:rFonts w:hint="eastAsia"/>
        </w:rPr>
        <w:br/>
      </w:r>
      <w:r>
        <w:rPr>
          <w:rFonts w:hint="eastAsia"/>
        </w:rPr>
        <w:t>　　　　一、仿制药行业供给预测</w:t>
      </w:r>
      <w:r>
        <w:rPr>
          <w:rFonts w:hint="eastAsia"/>
        </w:rPr>
        <w:br/>
      </w:r>
      <w:r>
        <w:rPr>
          <w:rFonts w:hint="eastAsia"/>
        </w:rPr>
        <w:t>　　　　二、仿制药行业需求预测</w:t>
      </w:r>
      <w:r>
        <w:rPr>
          <w:rFonts w:hint="eastAsia"/>
        </w:rPr>
        <w:br/>
      </w:r>
      <w:r>
        <w:rPr>
          <w:rFonts w:hint="eastAsia"/>
        </w:rPr>
        <w:t>　　　　三、仿制药供需平衡预测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2025-2031年中国仿制药行业投资机会与风险分析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仿制药行业投融资情况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仿制药行业投资机会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仿制药行业投资风险及防范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2025-2031年中国仿制药行业投资战略研究</w:t>
      </w:r>
      <w:r>
        <w:rPr>
          <w:rFonts w:hint="eastAsia"/>
        </w:rPr>
        <w:br/>
      </w:r>
      <w:r>
        <w:rPr>
          <w:rFonts w:hint="eastAsia"/>
        </w:rPr>
        <w:t>　　第一节 仿制药行业发展战略研究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仿制药新产品差异化战略</w:t>
      </w:r>
      <w:r>
        <w:rPr>
          <w:rFonts w:hint="eastAsia"/>
        </w:rPr>
        <w:br/>
      </w:r>
      <w:r>
        <w:rPr>
          <w:rFonts w:hint="eastAsia"/>
        </w:rPr>
        <w:t>　　　　一、仿制药行业投资战略研究</w:t>
      </w:r>
      <w:r>
        <w:rPr>
          <w:rFonts w:hint="eastAsia"/>
        </w:rPr>
        <w:br/>
      </w:r>
      <w:r>
        <w:rPr>
          <w:rFonts w:hint="eastAsia"/>
        </w:rPr>
        <w:t>　　　　二、仿制药行业投资战略</w:t>
      </w:r>
      <w:r>
        <w:rPr>
          <w:rFonts w:hint="eastAsia"/>
        </w:rPr>
        <w:br/>
      </w:r>
      <w:r>
        <w:rPr>
          <w:rFonts w:hint="eastAsia"/>
        </w:rPr>
        <w:t>　　　　三、仿制药行业投资战略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仿制药行业研究结论</w:t>
      </w:r>
      <w:r>
        <w:rPr>
          <w:rFonts w:hint="eastAsia"/>
        </w:rPr>
        <w:br/>
      </w:r>
      <w:r>
        <w:rPr>
          <w:rFonts w:hint="eastAsia"/>
        </w:rPr>
        <w:t>　　第二节 仿制药行业投资价值评估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中智:林:仿制药行业投资建议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仿制药行业生命周期</w:t>
      </w:r>
      <w:r>
        <w:rPr>
          <w:rFonts w:hint="eastAsia"/>
        </w:rPr>
        <w:br/>
      </w:r>
      <w:r>
        <w:rPr>
          <w:rFonts w:hint="eastAsia"/>
        </w:rPr>
        <w:t>　　图表 仿制药行业产业链结构</w:t>
      </w:r>
      <w:r>
        <w:rPr>
          <w:rFonts w:hint="eastAsia"/>
        </w:rPr>
        <w:br/>
      </w:r>
      <w:r>
        <w:rPr>
          <w:rFonts w:hint="eastAsia"/>
        </w:rPr>
        <w:t>　　图表 2025年中国仿制药行业市场规模</w:t>
      </w:r>
      <w:r>
        <w:rPr>
          <w:rFonts w:hint="eastAsia"/>
        </w:rPr>
        <w:br/>
      </w:r>
      <w:r>
        <w:rPr>
          <w:rFonts w:hint="eastAsia"/>
        </w:rPr>
        <w:t>　　图表 2025年中国仿制药市场占全球份额比较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2025年中国仿制药行业重要数据指标比较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2025年中国仿制药行业集中度</w:t>
      </w:r>
      <w:r>
        <w:rPr>
          <w:rFonts w:hint="eastAsia"/>
        </w:rPr>
        <w:br/>
      </w:r>
      <w:r>
        <w:rPr>
          <w:rFonts w:hint="eastAsia"/>
        </w:rPr>
        <w:t>　　图表 2025年中国仿制药行业销售收入</w:t>
      </w:r>
      <w:r>
        <w:rPr>
          <w:rFonts w:hint="eastAsia"/>
        </w:rPr>
        <w:br/>
      </w:r>
      <w:r>
        <w:rPr>
          <w:rFonts w:hint="eastAsia"/>
        </w:rPr>
        <w:t>　　图表 2025年中国仿制药行业利润总额</w:t>
      </w:r>
      <w:r>
        <w:rPr>
          <w:rFonts w:hint="eastAsia"/>
        </w:rPr>
        <w:br/>
      </w:r>
      <w:r>
        <w:rPr>
          <w:rFonts w:hint="eastAsia"/>
        </w:rPr>
        <w:t>　　图表 2025年中国仿制药行业资产总计</w:t>
      </w:r>
      <w:r>
        <w:rPr>
          <w:rFonts w:hint="eastAsia"/>
        </w:rPr>
        <w:br/>
      </w:r>
      <w:r>
        <w:rPr>
          <w:rFonts w:hint="eastAsia"/>
        </w:rPr>
        <w:t>　　图表 2025年中国仿制药行业负债总计</w:t>
      </w:r>
      <w:r>
        <w:rPr>
          <w:rFonts w:hint="eastAsia"/>
        </w:rPr>
        <w:br/>
      </w:r>
      <w:r>
        <w:rPr>
          <w:rFonts w:hint="eastAsia"/>
        </w:rPr>
        <w:t>　　图表 2025年中国仿制药市场价格走势</w:t>
      </w:r>
      <w:r>
        <w:rPr>
          <w:rFonts w:hint="eastAsia"/>
        </w:rPr>
        <w:br/>
      </w:r>
      <w:r>
        <w:rPr>
          <w:rFonts w:hint="eastAsia"/>
        </w:rPr>
        <w:t>　　图表 2025年中国仿制药行业竞争力分析</w:t>
      </w:r>
      <w:r>
        <w:rPr>
          <w:rFonts w:hint="eastAsia"/>
        </w:rPr>
        <w:br/>
      </w:r>
      <w:r>
        <w:rPr>
          <w:rFonts w:hint="eastAsia"/>
        </w:rPr>
        <w:t>　　图表 2025年中国仿制药行业工业总产值</w:t>
      </w:r>
      <w:r>
        <w:rPr>
          <w:rFonts w:hint="eastAsia"/>
        </w:rPr>
        <w:br/>
      </w:r>
      <w:r>
        <w:rPr>
          <w:rFonts w:hint="eastAsia"/>
        </w:rPr>
        <w:t>　　图表 2025年中国仿制药行业主营业务收入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2025年中国仿制药行业主营业务成本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2025年中国仿制药行业销售费用分析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2025年中国仿制药行业管理费用分析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2025年中国仿制药行业财务费用分析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2025年中国仿制药行业销售毛利率分析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2025年中国仿制药行业销售利润率分析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2025年中国仿制药行业成本费用利润率分析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2025年中国仿制药行业总资产利润率分析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65f96a30d4960" w:history="1">
        <w:r>
          <w:rPr>
            <w:rStyle w:val="Hyperlink"/>
          </w:rPr>
          <w:t>中国仿制药行业发展调研与市场前景预测报告（2025-2031年）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65f96a30d4960" w:history="1">
        <w:r>
          <w:rPr>
            <w:rStyle w:val="Hyperlink"/>
          </w:rPr>
          <w:t>https://www.20087.com/1/11/FangZhiYaoDeFaZhanQianJing.html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制药和原研药的区别、仿制药名词解释、药盒上有仿制药一致性评价、仿制药和原研药效果一样吗、仿制药和原研药效果一样吗、仿制药一致性评价的药能吃吗、吃原研药后再吃仿制药、仿制药是假药吗?、仿制药又叫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2e2decc9c4092" w:history="1">
      <w:r>
        <w:rPr>
          <w:rStyle w:val="Hyperlink"/>
        </w:rPr>
        <w:t>中国仿制药行业发展调研与市场前景预测报告（2025-2031年）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FangZhiYaoDeFaZhanQianJing.html" TargetMode="External" Id="Ref065f96a30d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FangZhiYaoDeFaZhanQianJing.html" TargetMode="External" Id="Ra5a2e2decc9c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2025-02-10T03:56:00Z</dcterms:created>
  <dcterms:modified xsi:type="dcterms:W3CDTF">2025-02-10T04:56:00Z</dcterms:modified>
  <dc:subject>中国仿制药行业发展调研与市场前景预测报告（2025-2031年）</dc:subject>
  <dc:title>中国仿制药行业发展调研与市场前景预测报告（2025-2031年）</dc:title>
  <cp:keywords>中国仿制药行业发展调研与市场前景预测报告（2025-2031年）</cp:keywords>
  <dc:description>中国仿制药行业发展调研与市场前景预测报告（2025-2031年）</dc:description>
</cp:coreProperties>
</file>