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a6a579e2c4e24" w:history="1">
              <w:r>
                <w:rPr>
                  <w:rStyle w:val="Hyperlink"/>
                </w:rPr>
                <w:t>2024-2030年全球与中国依替巴肽市场全面调研与发展趋势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a6a579e2c4e24" w:history="1">
              <w:r>
                <w:rPr>
                  <w:rStyle w:val="Hyperlink"/>
                </w:rPr>
                <w:t>2024-2030年全球与中国依替巴肽市场全面调研与发展趋势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a6a579e2c4e24" w:history="1">
                <w:r>
                  <w:rPr>
                    <w:rStyle w:val="Hyperlink"/>
                  </w:rPr>
                  <w:t>https://www.20087.com/1/81/YiTiBaTaiWeiLaiFaZhanQuShi.html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替巴肽是一种用于治疗急性冠状动脉综合征（ACS）的药物，它能有效预防血栓形成，适用于不稳定型心绞痛或非ST段抬高性心肌梗死的患者。近年来，随着心血管疾病发病率的上升，依替巴肽的市场需求不断增长。同时，临床研究的不断深入揭示了依替巴肽在PCI（经皮冠状动脉介入治疗）中的重要作用，特别是在减少手术并发症方面。此外，随着制药技术的进步，依替巴肽的制备工艺得到了优化，药物的纯度和稳定性都有所提高，为临床应用提供了更好的保障。</w:t>
      </w:r>
      <w:r>
        <w:rPr>
          <w:rFonts w:hint="eastAsia"/>
        </w:rPr>
        <w:br/>
      </w:r>
      <w:r>
        <w:rPr>
          <w:rFonts w:hint="eastAsia"/>
        </w:rPr>
        <w:t>　　未来，依替巴肽市场将继续保持积极的发展态势。一方面，心血管疾病的防治仍然是全球公共卫生领域的重点，随着早期诊断和治疗手段的进步，依替巴肽的应用将更加广泛。另一方面，随着新药研发周期的延长和药品审批标准的提高，依替巴肽作为一种已经获得广泛认可的药物，其市场地位将更为稳固。但是，面对不断涌现的新疗法和替代药物的竞争，依替巴肽生产商需要持续改进生产工艺，提高药物的疗效和安全性，以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a6a579e2c4e24" w:history="1">
        <w:r>
          <w:rPr>
            <w:rStyle w:val="Hyperlink"/>
          </w:rPr>
          <w:t>2024-2030年全球与中国依替巴肽市场全面调研与发展趋势</w:t>
        </w:r>
      </w:hyperlink>
      <w:r>
        <w:rPr>
          <w:rFonts w:hint="eastAsia"/>
        </w:rPr>
        <w:t>》全面分析了全球及我国依替巴肽行业的现状、市场需求、市场规模以及价格动态，探讨了依替巴肽产业链的结构与发展。依替巴肽报告对依替巴肽细分市场进行了剖析，同时基于科学数据，对依替巴肽市场前景及发展趋势进行了预测。报告还聚焦依替巴肽重点企业，并对其品牌影响力、市场竞争力以及行业集中度进行了评估。依替巴肽报告为投资者、产业链相关企业及政府决策部门提供了专业、客观的参考，是了解和把握依替巴肽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依替巴肽行业简介</w:t>
      </w:r>
      <w:r>
        <w:rPr>
          <w:rFonts w:hint="eastAsia"/>
        </w:rPr>
        <w:br/>
      </w:r>
      <w:r>
        <w:rPr>
          <w:rFonts w:hint="eastAsia"/>
        </w:rPr>
        <w:t>　　　　1.1.1 依替巴肽行业界定及分类</w:t>
      </w:r>
      <w:r>
        <w:rPr>
          <w:rFonts w:hint="eastAsia"/>
        </w:rPr>
        <w:br/>
      </w:r>
      <w:r>
        <w:rPr>
          <w:rFonts w:hint="eastAsia"/>
        </w:rPr>
        <w:t>　　　　1.1.2 依替巴肽行业特征</w:t>
      </w:r>
      <w:r>
        <w:rPr>
          <w:rFonts w:hint="eastAsia"/>
        </w:rPr>
        <w:br/>
      </w:r>
      <w:r>
        <w:rPr>
          <w:rFonts w:hint="eastAsia"/>
        </w:rPr>
        <w:t>　　1.2 依替巴肽产品主要分类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不同种类依替巴肽价格走势（2024-2030年）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0.75mg/ml</w:t>
      </w:r>
      <w:r>
        <w:rPr>
          <w:rFonts w:hint="eastAsia"/>
        </w:rPr>
        <w:br/>
      </w:r>
      <w:r>
        <w:rPr>
          <w:rFonts w:hint="eastAsia"/>
        </w:rPr>
        <w:t>　　　　1.2.3 2mg/ml</w:t>
      </w:r>
      <w:r>
        <w:rPr>
          <w:rFonts w:hint="eastAsia"/>
        </w:rPr>
        <w:br/>
      </w:r>
      <w:r>
        <w:rPr>
          <w:rFonts w:hint="eastAsia"/>
        </w:rPr>
        <w:t>　　1.3 依替巴肽主要应用领域分析</w:t>
      </w:r>
      <w:r>
        <w:rPr>
          <w:rFonts w:hint="eastAsia"/>
        </w:rPr>
        <w:br/>
      </w:r>
      <w:r>
        <w:rPr>
          <w:rFonts w:hint="eastAsia"/>
        </w:rPr>
        <w:t>　　　　1.3.1 不稳定的心绞痛</w:t>
      </w:r>
      <w:r>
        <w:rPr>
          <w:rFonts w:hint="eastAsia"/>
        </w:rPr>
        <w:br/>
      </w:r>
      <w:r>
        <w:rPr>
          <w:rFonts w:hint="eastAsia"/>
        </w:rPr>
        <w:t>　　　　1.3.2 心肌梗塞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全球依替巴肽供需现状及预测（2018-2030年）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全球依替巴肽产能、产量、产能利用率及发展趋势（2018-2030年）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全球依替巴肽产量、表观消费量及发展趋势（2018-2030年）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全球依替巴肽产量、市场需求量及发展趋势（2018-2030年）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中国依替巴肽供需现状及预测（2018-2030年）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中国依替巴肽产能、产量、产能利用率及发展趋势（2018-2030年）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中国依替巴肽产量、表观消费量及发展趋势（2018-2030年）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中国依替巴肽产量、市场需求量及发展趋势（2018-2030年）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依替巴肽中国及欧美日等行业政策分析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全球与中国主要厂商依替巴肽产量、产值及竞争分析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全球市场依替巴肽主要厂商2022和2023年产量、产值及市场份额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全球市场依替巴肽主要厂商2022和2023年产量列表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全球市场依替巴肽主要厂商2022和2023年产值列表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全球市场依替巴肽主要厂商2022和2023年产品价格列表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中国市场依替巴肽主要厂商2022和2023年产量、产值及市场份额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中国市场依替巴肽主要厂商2022和2023年产量列表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中国市场依替巴肽主要厂商2022和2023年产值列表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依替巴肽厂商产地分布及商业化日期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依替巴肽行业集中度、竞争程度分析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依替巴肽行业集中度分析</w:t>
      </w:r>
      <w:r>
        <w:rPr>
          <w:rFonts w:hint="eastAsia"/>
        </w:rPr>
        <w:br/>
      </w:r>
      <w:r>
        <w:rPr>
          <w:rFonts w:hint="eastAsia"/>
        </w:rPr>
        <w:t>　　　　2.4.2 依替巴肽行业竞争程度分析</w:t>
      </w:r>
      <w:r>
        <w:rPr>
          <w:rFonts w:hint="eastAsia"/>
        </w:rPr>
        <w:br/>
      </w:r>
      <w:r>
        <w:rPr>
          <w:rFonts w:hint="eastAsia"/>
        </w:rPr>
        <w:t>　　2.5 依替巴肽全球领先企业SWOT分析</w:t>
      </w:r>
      <w:r>
        <w:rPr>
          <w:rFonts w:hint="eastAsia"/>
        </w:rPr>
        <w:br/>
      </w:r>
      <w:r>
        <w:rPr>
          <w:rFonts w:hint="eastAsia"/>
        </w:rPr>
        <w:t>　　2.6 依替巴肽中国企业SWOT分析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从生产角度分析全球主要地区依替巴肽产量、产值、市场份额、增长率及发展趋势（2018-2030年）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全球主要地区依替巴肽产量、产值及市场份额（2024-2030年）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全球主要地区依替巴肽产量及市场份额（2024-2030年）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全球主要地区依替巴肽产值及市场份额（2024-2030年）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从消费角度分析全球主要地区依替巴肽消费量、市场份额及发展趋势（2018-2030年）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全球主要地区依替巴肽消费量、市场份额及发展预测（2018-2030年）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印度市场依替巴肽2024-2030年消费量增长率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全球与中国依替巴肽主要生产商分析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不同类型依替巴肽产量、价格、产值及市场份额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全球市场不同类型依替巴肽产量、产值及市场份额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全球市场依替巴肽不同类型依替巴肽产量及市场份额（2024-2030年）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全球市场不同类型依替巴肽产值、市场份额（2024-2030年）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全球市场不同类型依替巴肽价格走势（2024-2030年）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中国市场依替巴肽主要分类产量、产值及市场份额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中国市场依替巴肽主要分类产量及市场份额及（2024-2030年）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中国市场依替巴肽主要分类产值、市场份额（2024-2030年）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中国市场依替巴肽主要分类价格走势（2024-2030年）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依替巴肽上游原料及下游主要应用领域分析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依替巴肽产业链分析</w:t>
      </w:r>
      <w:r>
        <w:rPr>
          <w:rFonts w:hint="eastAsia"/>
        </w:rPr>
        <w:br/>
      </w:r>
      <w:r>
        <w:rPr>
          <w:rFonts w:hint="eastAsia"/>
        </w:rPr>
        <w:t>　　7.2 依替巴肽产业上游供应分析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全球市场依替巴肽下游主要应用领域消费量、市场份额及增长率（2024-2030年）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中国市场依替巴肽主要应用领域消费量、市场份额及增长率（2024-2030年）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中国市场依替巴肽产量、消费量、进出口分析及未来趋势（2018-2030年）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中国市场依替巴肽产量、消费量、进出口分析及未来趋势（2018-2030年）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中国市场依替巴肽进出口贸易趋势</w:t>
      </w:r>
      <w:r>
        <w:rPr>
          <w:rFonts w:hint="eastAsia"/>
        </w:rPr>
        <w:br/>
      </w:r>
      <w:r>
        <w:rPr>
          <w:rFonts w:hint="eastAsia"/>
        </w:rPr>
        <w:t>　　8.3 中国市场依替巴肽主要进口来源</w:t>
      </w:r>
      <w:r>
        <w:rPr>
          <w:rFonts w:hint="eastAsia"/>
        </w:rPr>
        <w:br/>
      </w:r>
      <w:r>
        <w:rPr>
          <w:rFonts w:hint="eastAsia"/>
        </w:rPr>
        <w:t>　　8.4 中国市场依替巴肽主要出口目的地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中国市场依替巴肽主要地区分布</w:t>
      </w:r>
      <w:r>
        <w:rPr>
          <w:rFonts w:hint="eastAsia"/>
        </w:rPr>
        <w:br/>
      </w:r>
      <w:r>
        <w:rPr>
          <w:rFonts w:hint="eastAsia"/>
        </w:rPr>
        <w:t>　　9.1 中国依替巴肽生产地区分布</w:t>
      </w:r>
      <w:r>
        <w:rPr>
          <w:rFonts w:hint="eastAsia"/>
        </w:rPr>
        <w:br/>
      </w:r>
      <w:r>
        <w:rPr>
          <w:rFonts w:hint="eastAsia"/>
        </w:rPr>
        <w:t>　　9.2 中国依替巴肽消费地区分布</w:t>
      </w:r>
      <w:r>
        <w:rPr>
          <w:rFonts w:hint="eastAsia"/>
        </w:rPr>
        <w:br/>
      </w:r>
      <w:r>
        <w:rPr>
          <w:rFonts w:hint="eastAsia"/>
        </w:rPr>
        <w:t>　　9.3 中国依替巴肽市场集中度及发展趋势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依替巴肽技术及相关行业技术发展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依替巴肽销售渠道分析及建议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国内市场依替巴肽销售渠道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国内市场依替巴肽未来销售模式及销售渠道的趋势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企业海外依替巴肽销售渠道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欧美日等地区依替巴肽销售渠道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欧美日等地区依替巴肽未来销售模式及销售渠道的趋势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依替巴肽销售/营销策略建议</w:t>
      </w:r>
      <w:r>
        <w:rPr>
          <w:rFonts w:hint="eastAsia"/>
        </w:rPr>
        <w:br/>
      </w:r>
      <w:r>
        <w:rPr>
          <w:rFonts w:hint="eastAsia"/>
        </w:rPr>
        <w:t>　　　　12.3.1 依替巴肽产品市场定位及目标消费者分析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依替巴肽产品图片</w:t>
      </w:r>
      <w:r>
        <w:rPr>
          <w:rFonts w:hint="eastAsia"/>
        </w:rPr>
        <w:br/>
      </w:r>
      <w:r>
        <w:rPr>
          <w:rFonts w:hint="eastAsia"/>
        </w:rPr>
        <w:t>　　表 依替巴肽产品分类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2023年全球不同种类依替巴肽产量市场份额</w:t>
      </w:r>
      <w:r>
        <w:rPr>
          <w:rFonts w:hint="eastAsia"/>
        </w:rPr>
        <w:br/>
      </w:r>
      <w:r>
        <w:rPr>
          <w:rFonts w:hint="eastAsia"/>
        </w:rPr>
        <w:t>　　表 不同种类依替巴肽价格列表及趋势（2024-2030年）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0.75mg/ml产品图片</w:t>
      </w:r>
      <w:r>
        <w:rPr>
          <w:rFonts w:hint="eastAsia"/>
        </w:rPr>
        <w:br/>
      </w:r>
      <w:r>
        <w:rPr>
          <w:rFonts w:hint="eastAsia"/>
        </w:rPr>
        <w:t>　　图 2mg/ml产品图片</w:t>
      </w:r>
      <w:r>
        <w:rPr>
          <w:rFonts w:hint="eastAsia"/>
        </w:rPr>
        <w:br/>
      </w:r>
      <w:r>
        <w:rPr>
          <w:rFonts w:hint="eastAsia"/>
        </w:rPr>
        <w:t>　　表 依替巴肽主要应用领域表</w:t>
      </w:r>
      <w:r>
        <w:rPr>
          <w:rFonts w:hint="eastAsia"/>
        </w:rPr>
        <w:br/>
      </w:r>
      <w:r>
        <w:rPr>
          <w:rFonts w:hint="eastAsia"/>
        </w:rPr>
        <w:t>　　图 全球2023年依替巴肽不同应用领域消费量市场份额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全球市场依替巴肽产量（万个）及增长率（2024-2030年）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全球市场依替巴肽产值（万元）及增长率（2024-2030年）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中国市场依替巴肽产量（万个）、增长率及发展趋势（2018-2030年）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中国市场依替巴肽产值（万元）、增长率及未来发展趋势（2018-2030年）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全球依替巴肽产能（万个）、产量（万个）、产能利用率及发展趋势（2018-2030年）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全球依替巴肽产量（万个）、表观消费量及发展趋势（2018-2030年）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全球依替巴肽产量（万个）、市场需求量及发展趋势（2018-2030年）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中国依替巴肽产能（万个）、产量（万个）、产能利用率及发展趋势（2018-2030年）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中国依替巴肽产量（万个）、表观消费量及发展趋势（2018-2030年）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中国依替巴肽产量（万个）、市场需求量及发展趋势（2018-2030年）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全球市场依替巴肽主要厂商2023年产量市场份额列表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全球市场依替巴肽主要厂商2022年产量市场份额列表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全球市场依替巴肽主要厂商2023年产值市场份额列表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全球市场依替巴肽主要厂商2022年产值市场份额列表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中国市场依替巴肽主要厂商2022和2023年产量（万个）列表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中国市场依替巴肽主要厂商2022和2023年产量市场份额列表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中国市场依替巴肽主要厂商2023年产量市场份额列表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中国市场依替巴肽主要厂商2022年产量市场份额列表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中国市场依替巴肽主要厂商2022和2023年产值（万元）列表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中国市场依替巴肽主要厂商2022和2023年产值市场份额列表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中国市场依替巴肽主要厂商2023年产值市场份额列表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中国市场依替巴肽主要厂商2022年产值市场份额列表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依替巴肽厂商产地分布及商业化日期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依替巴肽全球领先企业SWOT分析</w:t>
      </w:r>
      <w:r>
        <w:rPr>
          <w:rFonts w:hint="eastAsia"/>
        </w:rPr>
        <w:br/>
      </w:r>
      <w:r>
        <w:rPr>
          <w:rFonts w:hint="eastAsia"/>
        </w:rPr>
        <w:t>　　表 依替巴肽中国企业SWOT分析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全球主要地区依替巴肽2024-2030年产量（万个）列表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全球主要地区依替巴肽2024-2030年产值（万元）列表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全球主要地区依替巴肽2024-2030年消费量（万个）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依替巴肽产业链图</w:t>
      </w:r>
      <w:r>
        <w:rPr>
          <w:rFonts w:hint="eastAsia"/>
        </w:rPr>
        <w:br/>
      </w:r>
      <w:r>
        <w:rPr>
          <w:rFonts w:hint="eastAsia"/>
        </w:rPr>
        <w:t>　　表 依替巴肽上游原料供应商及联系方式列表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全球市场依替巴肽主要应用领域消费量（万个）（2024-2030年）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全球市场依替巴肽主要应用领域消费量市场份额（2024-2030年）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2023年全球市场依替巴肽主要应用领域消费量市场份额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全球市场依替巴肽主要应用领域消费量增长率（2024-2030年）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a6a579e2c4e24" w:history="1">
        <w:r>
          <w:rPr>
            <w:rStyle w:val="Hyperlink"/>
          </w:rPr>
          <w:t>2024-2030年全球与中国依替巴肽市场全面调研与发展趋势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a6a579e2c4e24" w:history="1">
        <w:r>
          <w:rPr>
            <w:rStyle w:val="Hyperlink"/>
          </w:rPr>
          <w:t>https://www.20087.com/1/81/YiTiBaTaiWeiLaiFaZhanQuShi.html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7880fc37746af" w:history="1">
      <w:r>
        <w:rPr>
          <w:rStyle w:val="Hyperlink"/>
        </w:rPr>
        <w:t>2024-2030年全球与中国依替巴肽市场全面调研与发展趋势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iTiBaTaiWeiLaiFaZhanQuShi.html" TargetMode="External" Id="R6c1a6a579e2c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iTiBaTaiWeiLaiFaZhanQuShi.html" TargetMode="External" Id="R2567880fc377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2023-09-21T02:13:00Z</dcterms:created>
  <dcterms:modified xsi:type="dcterms:W3CDTF">2023-09-21T03:13:00Z</dcterms:modified>
  <dc:subject>2024-2030年全球与中国依替巴肽市场全面调研与发展趋势</dc:subject>
  <dc:title>2024-2030年全球与中国依替巴肽市场全面调研与发展趋势</dc:title>
  <cp:keywords>2024-2030年全球与中国依替巴肽市场全面调研与发展趋势</cp:keywords>
  <dc:description>2024-2030年全球与中国依替巴肽市场全面调研与发展趋势</dc:description>
</cp:coreProperties>
</file>