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836c62c4a44138" w:history="1">
              <w:r>
                <w:rPr>
                  <w:rStyle w:val="Hyperlink"/>
                </w:rPr>
                <w:t>2025版干细胞医疗行业深度调研及市场前景分析报告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836c62c4a44138" w:history="1">
              <w:r>
                <w:rPr>
                  <w:rStyle w:val="Hyperlink"/>
                </w:rPr>
                <w:t>2025版干细胞医疗行业深度调研及市场前景分析报告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1A63311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836c62c4a44138" w:history="1">
                <w:r>
                  <w:rPr>
                    <w:rStyle w:val="Hyperlink"/>
                  </w:rPr>
                  <w:t>https://www.20087.com/M_YiLiaoBaoJian/11/GanXiBaoYiLiaoDeFaZhanQianJing.html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细胞医疗是基于干细胞的生物学特性，利用其分化为多种细胞类型的能力，治疗一系列疾病和损伤的医疗技术。近年来，随着干细胞研究的深入和临床试验的成功，干细胞疗法在治疗神经退行性疾病、心血管疾病、自身免疫疾病、皮肤损伤修复等领域展现出了巨大潜力。技术进步，如基因编辑和组织工程技术的结合，提高了干细胞治疗的精准性和有效性。</w:t>
      </w:r>
      <w:r>
        <w:rPr>
          <w:rFonts w:hint="eastAsia"/>
        </w:rPr>
        <w:br/>
      </w:r>
      <w:r>
        <w:rPr>
          <w:rFonts w:hint="eastAsia"/>
        </w:rPr>
        <w:t>　　未来，干细胞医疗的发展将更加注重个性化治疗和监管框架的完善。一方面，基于个体遗传背景和疾病特征的定制化干细胞治疗方案，将提升治疗效果和安全性。另一方面，国际统一的伦理和安全标准，以及透明的临床试验报告，将增强公众和医学界对干细胞疗法的信任。此外，细胞银行和冷链物流的建设，将保障干细胞的质量和供应稳定性，促进疗法的商业化进程。</w:t>
      </w:r>
      <w:r>
        <w:rPr>
          <w:rFonts w:hint="eastAsia"/>
        </w:rPr>
        <w:br/>
      </w:r>
      <w:r>
        <w:rPr>
          <w:rFonts w:hint="eastAsia"/>
        </w:rPr>
        <w:br/>
      </w:r>
      <w:r>
        <w:rPr>
          <w:rFonts w:hint="eastAsia"/>
        </w:rPr>
        <w:t>第一章 中国干细胞医疗行业发展概述</w:t>
      </w:r>
      <w:r>
        <w:rPr>
          <w:rFonts w:hint="eastAsia"/>
        </w:rPr>
        <w:br/>
      </w:r>
      <w:r>
        <w:rPr>
          <w:rFonts w:hint="eastAsia"/>
        </w:rPr>
        <w:t>　　第一节 干细胞医疗行业概述</w:t>
      </w:r>
      <w:r>
        <w:rPr>
          <w:rFonts w:hint="eastAsia"/>
        </w:rPr>
        <w:br/>
      </w:r>
      <w:r>
        <w:rPr>
          <w:rFonts w:hint="eastAsia"/>
        </w:rPr>
        <w:t>　　　　一、干细胞医疗的定义</w:t>
      </w:r>
      <w:r>
        <w:rPr>
          <w:rFonts w:hint="eastAsia"/>
        </w:rPr>
        <w:br/>
      </w:r>
      <w:r>
        <w:rPr>
          <w:rFonts w:hint="eastAsia"/>
        </w:rPr>
        <w:t>　　　　二、干细胞医疗的特点</w:t>
      </w:r>
      <w:r>
        <w:rPr>
          <w:rFonts w:hint="eastAsia"/>
        </w:rPr>
        <w:br/>
      </w:r>
      <w:r>
        <w:rPr>
          <w:rFonts w:hint="eastAsia"/>
        </w:rPr>
        <w:t>　　第二节 干细胞医疗上下游产业链分析</w:t>
      </w:r>
      <w:r>
        <w:rPr>
          <w:rFonts w:hint="eastAsia"/>
        </w:rPr>
        <w:br/>
      </w:r>
      <w:r>
        <w:rPr>
          <w:rFonts w:hint="eastAsia"/>
        </w:rPr>
        <w:t>　　　　一、产业链模型介绍</w:t>
      </w:r>
      <w:r>
        <w:rPr>
          <w:rFonts w:hint="eastAsia"/>
        </w:rPr>
        <w:br/>
      </w:r>
      <w:r>
        <w:rPr>
          <w:rFonts w:hint="eastAsia"/>
        </w:rPr>
        <w:t>　　　　二、干细胞医疗行业产业链分析</w:t>
      </w:r>
      <w:r>
        <w:rPr>
          <w:rFonts w:hint="eastAsia"/>
        </w:rPr>
        <w:br/>
      </w:r>
      <w:r>
        <w:rPr>
          <w:rFonts w:hint="eastAsia"/>
        </w:rPr>
        <w:t>　　　　我国干细胞医疗产业链如下图所示：</w:t>
      </w:r>
      <w:r>
        <w:rPr>
          <w:rFonts w:hint="eastAsia"/>
        </w:rPr>
        <w:br/>
      </w:r>
      <w:r>
        <w:rPr>
          <w:rFonts w:hint="eastAsia"/>
        </w:rPr>
        <w:t>　　　　中国干细胞医疗产业链</w:t>
      </w:r>
      <w:r>
        <w:rPr>
          <w:rFonts w:hint="eastAsia"/>
        </w:rPr>
        <w:br/>
      </w:r>
      <w:r>
        <w:rPr>
          <w:rFonts w:hint="eastAsia"/>
        </w:rPr>
        <w:t>　　　　目前，我国已经形成每一环节都盈利的干细胞医疗产业链。上游公司（如CCBC、ST中源等）通过与科研院所合作，共同出资建立公司控股各地区脐带血库，利用其自体库进行干细胞的采集和存储业务。下游公司（如北科生物、上海联创等）则为干细胞移植提供技术服务，比如干细胞分离、扩增和临床应用技术等。医院则是干细胞采集和移植的场所。（干细胞来源和使用场所）</w:t>
      </w:r>
      <w:r>
        <w:rPr>
          <w:rFonts w:hint="eastAsia"/>
        </w:rPr>
        <w:br/>
      </w:r>
      <w:r>
        <w:rPr>
          <w:rFonts w:hint="eastAsia"/>
        </w:rPr>
        <w:t>　　　　但近年来，行业竞争加剧，这些从事干细胞技术服务企业都有向全产业链覆盖的趋势。上游的公司向下游产业延伸，加大对干细胞临床应用技术的研发；下游的企业向上游产业渗透，纷纷建立自己的干细胞库。</w:t>
      </w:r>
      <w:r>
        <w:rPr>
          <w:rFonts w:hint="eastAsia"/>
        </w:rPr>
        <w:br/>
      </w:r>
      <w:r>
        <w:rPr>
          <w:rFonts w:hint="eastAsia"/>
        </w:rPr>
        <w:t>　　　　脐血库（全称叫&amp;ldquo；脐带血造血干细胞库&amp;rdquo；）是专门提取和保存脐带血造血干细胞并为患者提供查询的特殊医疗机构。国际上也称之为脐血银行或生命银行。中国的脐血库包括公共库和自体库。公共库奉行公益原则，接受公众脐带血捐赠，免费保存，以作日后提供给病患进行异体移植；而自体库，实行收费保存，脐带血也只用于保存者自体移植所用。</w:t>
      </w:r>
      <w:r>
        <w:rPr>
          <w:rFonts w:hint="eastAsia"/>
        </w:rPr>
        <w:br/>
      </w:r>
      <w:r>
        <w:rPr>
          <w:rFonts w:hint="eastAsia"/>
        </w:rPr>
        <w:t>　　　　中国已批准10家脐带血库的建设，但目前只有7家获得卫生部颁发的《脐带血造血干细胞库执业许可证》。它们分别是北京、天津、上海、广东、四川、山东和浙江。</w:t>
      </w:r>
      <w:r>
        <w:rPr>
          <w:rFonts w:hint="eastAsia"/>
        </w:rPr>
        <w:br/>
      </w:r>
      <w:r>
        <w:rPr>
          <w:rFonts w:hint="eastAsia"/>
        </w:rPr>
        <w:t>　　　　脐带血库对干细胞技术服务企业非常重要。按我国的法律，每一个省级区域只会有一家拥有卫生部发的执业许可证的脐带血库。因此，脐带血库意味着企业拥有在这一地区的唯一的合法经营权。</w:t>
      </w:r>
      <w:r>
        <w:rPr>
          <w:rFonts w:hint="eastAsia"/>
        </w:rPr>
        <w:br/>
      </w:r>
      <w:r>
        <w:rPr>
          <w:rFonts w:hint="eastAsia"/>
        </w:rPr>
        <w:t>　　　　目前，上游企业主要是靠提供脐血库自体库的脐带血造血干细胞存储服务来赢利的。以青岛大学医学院附属医院为例，脐带血保存的最新收费标准显示，根据保存期限的不同，分为6年、12年、18年三种类型，收费分别为12200元、14800元和16800元。CCBC的收费标准是一次性交费5800元再加上以后每年500元的维护费用。如果是存20年，则总共交费15800元（不考虑时间价值）。近三年，CCBC来自脐带血自存业务的收入都占其总营收的99%以上。</w:t>
      </w:r>
      <w:r>
        <w:rPr>
          <w:rFonts w:hint="eastAsia"/>
        </w:rPr>
        <w:br/>
      </w:r>
      <w:r>
        <w:rPr>
          <w:rFonts w:hint="eastAsia"/>
        </w:rPr>
        <w:t>　　　　下游企业主要是为医院提供干细胞治疗技术来盈利。北科生物是典型的例子。成立5年来，累计治疗病例已达10000例，已经成为世界著名的五大干细胞治疗中心之一。在过去5年时间，公司的营业收入CAGR为110%，利润CAGR为186%。</w:t>
      </w:r>
      <w:r>
        <w:rPr>
          <w:rFonts w:hint="eastAsia"/>
        </w:rPr>
        <w:br/>
      </w:r>
      <w:r>
        <w:rPr>
          <w:rFonts w:hint="eastAsia"/>
        </w:rPr>
        <w:t>　　第三节 干细胞医疗行业生命周期分析</w:t>
      </w:r>
      <w:r>
        <w:rPr>
          <w:rFonts w:hint="eastAsia"/>
        </w:rPr>
        <w:br/>
      </w:r>
      <w:r>
        <w:rPr>
          <w:rFonts w:hint="eastAsia"/>
        </w:rPr>
        <w:t>　　　　一、行业生命周期概述</w:t>
      </w:r>
      <w:r>
        <w:rPr>
          <w:rFonts w:hint="eastAsia"/>
        </w:rPr>
        <w:br/>
      </w:r>
      <w:r>
        <w:rPr>
          <w:rFonts w:hint="eastAsia"/>
        </w:rPr>
        <w:t>　　　　二、干细胞医疗行业所属的生命周期</w:t>
      </w:r>
      <w:r>
        <w:rPr>
          <w:rFonts w:hint="eastAsia"/>
        </w:rPr>
        <w:br/>
      </w:r>
      <w:r>
        <w:rPr>
          <w:rFonts w:hint="eastAsia"/>
        </w:rPr>
        <w:t>　　第四节 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br/>
      </w:r>
      <w:r>
        <w:rPr>
          <w:rFonts w:hint="eastAsia"/>
        </w:rPr>
        <w:t>第二章 2025年世界干细胞医疗市场运行形势分析</w:t>
      </w:r>
      <w:r>
        <w:rPr>
          <w:rFonts w:hint="eastAsia"/>
        </w:rPr>
        <w:br/>
      </w:r>
      <w:r>
        <w:rPr>
          <w:rFonts w:hint="eastAsia"/>
        </w:rPr>
        <w:t>　　第一节 2025年全球干细胞医疗行业发展回顾</w:t>
      </w:r>
      <w:r>
        <w:rPr>
          <w:rFonts w:hint="eastAsia"/>
        </w:rPr>
        <w:br/>
      </w:r>
      <w:r>
        <w:rPr>
          <w:rFonts w:hint="eastAsia"/>
        </w:rPr>
        <w:t>　　干细胞作为最有治疗潜力的细胞资源，已经成为再生医学领域的研究热点。但是由于人胚胎干细胞的获取途径一直存在争议，并且各国家、民族、宗教、政党等多方面因素对干细胞研究的理解有所差异，因此各国对干细胞的政策各不相同，主要分为3类：一类国家坚决禁止胚胎干细胞研究，一类国家对干细胞研究进行严格的限制，另一类国家积极制定相关法规和伦理准则推进干细胞的研究。</w:t>
      </w:r>
      <w:r>
        <w:rPr>
          <w:rFonts w:hint="eastAsia"/>
        </w:rPr>
        <w:br/>
      </w:r>
      <w:r>
        <w:rPr>
          <w:rFonts w:hint="eastAsia"/>
        </w:rPr>
        <w:t>　　英国政府在世界上首先将基于治疗性克隆研究目的的人体细胞核移植研究合法化，即允许科学家破坏通过体外受精方式获得的废弃胚胎和克隆的人类早期胚胎进行研究，但要求研究中使用的所有胚胎必须在胚胎从受精起始后第14日内销毁，因为胚胎在受精后第14日被认为开始了生命。法国、新加坡、韩国等国家也一直采取灵活的伦理原则，给以干细胞研究充分资金支持，使得干细胞研究事业蓬勃发展。而前任美国总统布什就是反对开展这类研究的著名人士之一，他认为获取干细胞会破坏人类胚胎，剥夺了一个完整生命体的生存权， 因此限制联邦政府资助胚胎干细胞的研究。</w:t>
      </w:r>
      <w:r>
        <w:rPr>
          <w:rFonts w:hint="eastAsia"/>
        </w:rPr>
        <w:br/>
      </w:r>
      <w:r>
        <w:rPr>
          <w:rFonts w:hint="eastAsia"/>
        </w:rPr>
        <w:t>　　但是，2009年3月9日，现任美国总统奥巴马签署行政命令，宣布联邦政府将解除对干细胞研究的限制，允许联邦政府给与资金支持。奥巴马说，过去几年美国在胚胎干细胞的研究上采取了&amp;ldquo；错误的选择&amp;rdquo；，致使一些最好的科学家被迫到其他国家从事相关研究。本届政府将坚定地支持科学家们开展胚胎干细胞的研究，并力争使美国在这一领域取得领先地位。</w:t>
      </w:r>
      <w:r>
        <w:rPr>
          <w:rFonts w:hint="eastAsia"/>
        </w:rPr>
        <w:br/>
      </w:r>
      <w:r>
        <w:rPr>
          <w:rFonts w:hint="eastAsia"/>
        </w:rPr>
        <w:t>　　美国大多数科学家和对干细胞治疗充满期待的患者对这一决定给予高度评价。他们认为这是美国科学领域的一大进展，美国政府的投资应用在了对提高公民健康有巨大潜力的领域，奥巴马的政策体现了&amp;ldquo；科学政策应建立在科学基础之上&amp;rdquo；，通过增加该领域的资助，美国有望继续担当生物医学领域的领军人物。但是也有专家认为，这项政策并不会在短期内给美国胚胎干细胞的研究带来显著的改变，因为美国国立卫生研究院（National Institute of Health，NIH）还需要时间制定该国人类胚胎干细胞研究的伦理规范，并确定联邦政府如何对干细胞研究进行资助。同时此项政策遭到了宗教界和维护生命权利的右派人士的不满，他们认为财政收入不应该用于那些破坏胚胎的干细胞研究。</w:t>
      </w:r>
      <w:r>
        <w:rPr>
          <w:rFonts w:hint="eastAsia"/>
        </w:rPr>
        <w:br/>
      </w:r>
      <w:r>
        <w:rPr>
          <w:rFonts w:hint="eastAsia"/>
        </w:rPr>
        <w:t>　　虽然美国境内对此政策的回应褒贬不一，但是我们认为，这项政策势必会推动干细胞的基础理论研究，从而加速干细胞的实际应用的发展进程，对干细胞的研究格局和前景产生深刻和长久的影响。美国科学家已经开始理性地思考如何应对新的政策，如何平衡人类胚胎的价值和从其中获得的科学价值的关系，英国对干细胞研究的政策将是美国制定相关法规的借鉴之源。</w:t>
      </w:r>
      <w:r>
        <w:rPr>
          <w:rFonts w:hint="eastAsia"/>
        </w:rPr>
        <w:br/>
      </w:r>
      <w:r>
        <w:rPr>
          <w:rFonts w:hint="eastAsia"/>
        </w:rPr>
        <w:t>　　就其他国家来说，美国的新政策无疑会引起新的国际间干细胞研究领域的竞争。作为全球科技领域的领先者，美国的一举一动无疑会产生全球连锁效应，预计更多的政府会加大干细胞研究的力度。同时它带来一个非常明确的信息，即干细胞研究日益受到重视和支持，干细胞研究对未来医学发展具有决定性的影响。因此，在这种情况下中国政府也有必要采取措施，进一步推进和加快国内干细胞的研究。</w:t>
      </w:r>
      <w:r>
        <w:rPr>
          <w:rFonts w:hint="eastAsia"/>
        </w:rPr>
        <w:br/>
      </w:r>
      <w:r>
        <w:rPr>
          <w:rFonts w:hint="eastAsia"/>
        </w:rPr>
        <w:t>　　面对巨大商机，许多高风险投资金融机构纷纷介入，短短几年，以干细胞研究与应用为主体的生物公司纷纷上市或成立。由于不仅属于基础科学研究，更关系上千亿美元的医疗产业，因此，目前各发达国家均投入大量研究经费，建立各种基础与临床紧密结合的专门研究机构。近年来，干细胞治疗相关的企业也得到了发展，干细胞治疗的商业化也很有可能在几年内实现（表）。</w:t>
      </w:r>
      <w:r>
        <w:rPr>
          <w:rFonts w:hint="eastAsia"/>
        </w:rPr>
        <w:br/>
      </w:r>
      <w:r>
        <w:rPr>
          <w:rFonts w:hint="eastAsia"/>
        </w:rPr>
        <w:t>　　典型的干细胞治疗开发相关企业及其产品</w:t>
      </w:r>
      <w:r>
        <w:rPr>
          <w:rFonts w:hint="eastAsia"/>
        </w:rPr>
        <w:br/>
      </w:r>
      <w:r>
        <w:rPr>
          <w:rFonts w:hint="eastAsia"/>
        </w:rPr>
        <w:t>　　2012年干细胞医疗服务市场的规模大约为230亿美元，到，全球干细胞医疗的潜在市场规模大约为850亿美元。</w:t>
      </w:r>
      <w:r>
        <w:rPr>
          <w:rFonts w:hint="eastAsia"/>
        </w:rPr>
        <w:br/>
      </w:r>
      <w:r>
        <w:rPr>
          <w:rFonts w:hint="eastAsia"/>
        </w:rPr>
        <w:t>　　北美和西欧是最大的两个干细胞市场，分别占据了44%和38%的市场份额。亚太地区是第三大干细胞市场，占据17%的市场份额。</w:t>
      </w:r>
      <w:r>
        <w:rPr>
          <w:rFonts w:hint="eastAsia"/>
        </w:rPr>
        <w:br/>
      </w:r>
      <w:r>
        <w:rPr>
          <w:rFonts w:hint="eastAsia"/>
        </w:rPr>
        <w:t>　　干细胞技术实在令人向往，以至于美国和欧洲也在排除种种阻碍加大对干细胞的研究。《Executive Order 13505》 颁布，表明美国政府对干细胞研究的态度从布什时代的反对转向奥巴马时代的支持。</w:t>
      </w:r>
      <w:r>
        <w:rPr>
          <w:rFonts w:hint="eastAsia"/>
        </w:rPr>
        <w:br/>
      </w:r>
      <w:r>
        <w:rPr>
          <w:rFonts w:hint="eastAsia"/>
        </w:rPr>
        <w:t>　　世界干细胞市场规模（亿美元）</w:t>
      </w:r>
      <w:r>
        <w:rPr>
          <w:rFonts w:hint="eastAsia"/>
        </w:rPr>
        <w:br/>
      </w:r>
      <w:r>
        <w:rPr>
          <w:rFonts w:hint="eastAsia"/>
        </w:rPr>
        <w:t>　　世界干细胞市场地区分布</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2025-2031年世界干细胞医疗发展走势预测</w:t>
      </w:r>
      <w:r>
        <w:rPr>
          <w:rFonts w:hint="eastAsia"/>
        </w:rPr>
        <w:br/>
      </w:r>
      <w:r>
        <w:rPr>
          <w:rFonts w:hint="eastAsia"/>
        </w:rPr>
        <w:br/>
      </w:r>
      <w:r>
        <w:rPr>
          <w:rFonts w:hint="eastAsia"/>
        </w:rPr>
        <w:t>第三章 2025年中国干细胞医疗产业发展环境分析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三、2025年宏观经济形势预测</w:t>
      </w:r>
      <w:r>
        <w:rPr>
          <w:rFonts w:hint="eastAsia"/>
        </w:rPr>
        <w:br/>
      </w:r>
      <w:r>
        <w:rPr>
          <w:rFonts w:hint="eastAsia"/>
        </w:rPr>
        <w:t>　　第二节 干细胞医疗行业主管部门、行业监管体</w:t>
      </w:r>
      <w:r>
        <w:rPr>
          <w:rFonts w:hint="eastAsia"/>
        </w:rPr>
        <w:br/>
      </w:r>
      <w:r>
        <w:rPr>
          <w:rFonts w:hint="eastAsia"/>
        </w:rPr>
        <w:t>　　第三节 中国干细胞医疗行业政策环境分析</w:t>
      </w:r>
      <w:r>
        <w:rPr>
          <w:rFonts w:hint="eastAsia"/>
        </w:rPr>
        <w:br/>
      </w:r>
      <w:r>
        <w:rPr>
          <w:rFonts w:hint="eastAsia"/>
        </w:rPr>
        <w:t>　　　　一、《国家"十三五"科学和技术发展规划》</w:t>
      </w:r>
      <w:r>
        <w:rPr>
          <w:rFonts w:hint="eastAsia"/>
        </w:rPr>
        <w:br/>
      </w:r>
      <w:r>
        <w:rPr>
          <w:rFonts w:hint="eastAsia"/>
        </w:rPr>
        <w:t>　　　　二、干细胞临床试验研究管理办法（试行）（征求意见稿）</w:t>
      </w:r>
      <w:r>
        <w:rPr>
          <w:rFonts w:hint="eastAsia"/>
        </w:rPr>
        <w:br/>
      </w:r>
      <w:r>
        <w:rPr>
          <w:rFonts w:hint="eastAsia"/>
        </w:rPr>
        <w:t>　　　　三、干细胞临床试验研究基地管理办法（试行）（征求意见稿）</w:t>
      </w:r>
      <w:r>
        <w:rPr>
          <w:rFonts w:hint="eastAsia"/>
        </w:rPr>
        <w:br/>
      </w:r>
      <w:r>
        <w:rPr>
          <w:rFonts w:hint="eastAsia"/>
        </w:rPr>
        <w:t>　　　　四、干细胞制剂质量控制及临床前研究指导原则（试行）（征求意见稿）</w:t>
      </w:r>
      <w:r>
        <w:rPr>
          <w:rFonts w:hint="eastAsia"/>
        </w:rPr>
        <w:br/>
      </w:r>
      <w:r>
        <w:rPr>
          <w:rFonts w:hint="eastAsia"/>
        </w:rPr>
        <w:t>　　第四节 2025年中国干细胞医疗产业社会环境发展分析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五、消费观念分析</w:t>
      </w:r>
      <w:r>
        <w:rPr>
          <w:rFonts w:hint="eastAsia"/>
        </w:rPr>
        <w:br/>
      </w:r>
      <w:r>
        <w:rPr>
          <w:rFonts w:hint="eastAsia"/>
        </w:rPr>
        <w:br/>
      </w:r>
      <w:r>
        <w:rPr>
          <w:rFonts w:hint="eastAsia"/>
        </w:rPr>
        <w:t>第四章 2025年中国干细胞医疗产业运行情况</w:t>
      </w:r>
      <w:r>
        <w:rPr>
          <w:rFonts w:hint="eastAsia"/>
        </w:rPr>
        <w:br/>
      </w:r>
      <w:r>
        <w:rPr>
          <w:rFonts w:hint="eastAsia"/>
        </w:rPr>
        <w:t>　　第一节 中国干细胞医疗行业发展状况</w:t>
      </w:r>
      <w:r>
        <w:rPr>
          <w:rFonts w:hint="eastAsia"/>
        </w:rPr>
        <w:br/>
      </w:r>
      <w:r>
        <w:rPr>
          <w:rFonts w:hint="eastAsia"/>
        </w:rPr>
        <w:t>　　　　一、干细胞医疗行业市场供给情况</w:t>
      </w:r>
      <w:r>
        <w:rPr>
          <w:rFonts w:hint="eastAsia"/>
        </w:rPr>
        <w:br/>
      </w:r>
      <w:r>
        <w:rPr>
          <w:rFonts w:hint="eastAsia"/>
        </w:rPr>
        <w:t>　　　　　　（一）产业基地</w:t>
      </w:r>
      <w:r>
        <w:rPr>
          <w:rFonts w:hint="eastAsia"/>
        </w:rPr>
        <w:br/>
      </w:r>
      <w:r>
        <w:rPr>
          <w:rFonts w:hint="eastAsia"/>
        </w:rPr>
        <w:t>　　　　　　国内首个干细胞生命科技产业化基地院士工作站日前在内蒙古启动。&amp;ldquo；十三五&amp;rdquo；期间，内蒙古将创建和发展干细胞产业，努力建设国内领先、与国际接轨的干细胞产、学、研综合开发基地，促使干细胞生命科学的研究与产业化进一步同国际接轨。</w:t>
      </w:r>
      <w:r>
        <w:rPr>
          <w:rFonts w:hint="eastAsia"/>
        </w:rPr>
        <w:br/>
      </w:r>
      <w:r>
        <w:rPr>
          <w:rFonts w:hint="eastAsia"/>
        </w:rPr>
        <w:t>　　　　　　据介绍，内蒙古干细胞生命科技产业化基地院士工作站将主要依托呼和浩特鸿盛工业园区内的内蒙古干细胞生命科技产业化基地开展工作，基地总建筑面积约30万平方米，将建设研究中心、实验中心、企业孵化器、国际交流中心等设施。</w:t>
      </w:r>
      <w:r>
        <w:rPr>
          <w:rFonts w:hint="eastAsia"/>
        </w:rPr>
        <w:br/>
      </w:r>
      <w:r>
        <w:rPr>
          <w:rFonts w:hint="eastAsia"/>
        </w:rPr>
        <w:t>　　　　　　据悉，内蒙古在资金扶持、生活待遇、服务保障等方面，为各类人才创新创业提供有力的支持和全方位服务，还特别制定了《内蒙古自治区企业院士工作站管理办法》，采取政府推动、院士实质性参与的方式，实行企业化管理、市场化运作。</w:t>
      </w:r>
      <w:r>
        <w:rPr>
          <w:rFonts w:hint="eastAsia"/>
        </w:rPr>
        <w:br/>
      </w:r>
      <w:r>
        <w:rPr>
          <w:rFonts w:hint="eastAsia"/>
        </w:rPr>
        <w:t>　　　　　　（二）中国目前干细胞的产业化应用主要在干细胞存储、细胞制备、研究技术、治疗解决方案以及相关基础服务等方面。干细胞存储是其目前中国最成熟也最重要的产业化项目；目前国内存储量最大的脐血库是天津协和干细胞库，其脐血干细胞实际存储量已经超过30 万份，其次还有在纽交所上市的中国脐血库企业集团。干细胞研究领域，有很多机构和企业，但大部分还处于探索阶段；目前已经上市的中源协和，还有后获得风险投资的北科生物</w:t>
      </w:r>
      <w:r>
        <w:rPr>
          <w:rFonts w:hint="eastAsia"/>
        </w:rPr>
        <w:br/>
      </w:r>
      <w:r>
        <w:rPr>
          <w:rFonts w:hint="eastAsia"/>
        </w:rPr>
        <w:t>　　　　　　都在这一领域开拓空间。干细胞治疗领域，每年新进入干细胞治疗领域的医院增长数量达到几十家，许多专业医院也积极开展干细胞治疗的新方法新技术的尝试。在细胞制剂、耗材和设备方面，主要有宁夏中联达生物有限公司、江苏领航干细胞、新融和药业等公司，相对于来自国外的BD、Thermo 等品牌企业的产品技术，国内市场产品还有一定的差距。</w:t>
      </w:r>
      <w:r>
        <w:rPr>
          <w:rFonts w:hint="eastAsia"/>
        </w:rPr>
        <w:br/>
      </w:r>
      <w:r>
        <w:rPr>
          <w:rFonts w:hint="eastAsia"/>
        </w:rPr>
        <w:t>　　　　　　（三）主要干细胞技术服务企业</w:t>
      </w:r>
      <w:r>
        <w:rPr>
          <w:rFonts w:hint="eastAsia"/>
        </w:rPr>
        <w:br/>
      </w:r>
      <w:r>
        <w:rPr>
          <w:rFonts w:hint="eastAsia"/>
        </w:rPr>
        <w:t>　　　　　　中国主要的干细胞技术服务企业</w:t>
      </w:r>
      <w:r>
        <w:rPr>
          <w:rFonts w:hint="eastAsia"/>
        </w:rPr>
        <w:br/>
      </w:r>
      <w:r>
        <w:rPr>
          <w:rFonts w:hint="eastAsia"/>
        </w:rPr>
        <w:t>　　　　　　（四）干细胞库</w:t>
      </w:r>
      <w:r>
        <w:rPr>
          <w:rFonts w:hint="eastAsia"/>
        </w:rPr>
        <w:br/>
      </w:r>
      <w:r>
        <w:rPr>
          <w:rFonts w:hint="eastAsia"/>
        </w:rPr>
        <w:t>　　　　　　1.北京干细胞库</w:t>
      </w:r>
      <w:r>
        <w:rPr>
          <w:rFonts w:hint="eastAsia"/>
        </w:rPr>
        <w:br/>
      </w:r>
      <w:r>
        <w:rPr>
          <w:rFonts w:hint="eastAsia"/>
        </w:rPr>
        <w:t>　　　　　　北京干细胞库成立于2025年。主管机构为中国科学院暨天津干细胞与再生医学研究中心。由中国科学院动物研究所会同天津市中心妇产科医院，北京大学干细胞中心，首都医科大学宣武医院共同支持建立。中国北京干细胞库旨在联合国内干细胞研究的主要力量，优势集成，技术互补，围绕建立临床级胚胎干细胞和人孤雌胚胎干细胞研究关键技术和干细胞资源库这一关键问题，建立、完善和发展相关技术、自主创造和收集多种干细胞资源，为有关研究活动及国内外干细胞研究机构/人员提供干细胞材料、信息、知识和技术等服务、支撑和保障。</w:t>
      </w:r>
      <w:r>
        <w:rPr>
          <w:rFonts w:hint="eastAsia"/>
        </w:rPr>
        <w:br/>
      </w:r>
      <w:r>
        <w:rPr>
          <w:rFonts w:hint="eastAsia"/>
        </w:rPr>
        <w:t>　　　　　　2.南方干细胞库</w:t>
      </w:r>
      <w:r>
        <w:rPr>
          <w:rFonts w:hint="eastAsia"/>
        </w:rPr>
        <w:br/>
      </w:r>
      <w:r>
        <w:rPr>
          <w:rFonts w:hint="eastAsia"/>
        </w:rPr>
        <w:t>　　　　　　南方干细胞库成立于，主管机构为中国科学院广州生物医药与健康研究院分子医学中心，并由中山大学、中山大学第二附属医院和广州医学院第三附属医院共同支持。南方干细胞库侧重在疾病干细胞建系和hpESC建系，和北方干细胞库联合共同构建孤雌干细胞建系的技术平台，完善常规干细胞培养技术和操作规程。现有专职人员11名围绕干细胞材料库、干细胞信息库的建立，技术攻关和提供干细胞技术服务等工作全面负责干细胞库的研究和日常运行。</w:t>
      </w:r>
      <w:r>
        <w:rPr>
          <w:rFonts w:hint="eastAsia"/>
        </w:rPr>
        <w:br/>
      </w:r>
      <w:r>
        <w:rPr>
          <w:rFonts w:hint="eastAsia"/>
        </w:rPr>
        <w:t>　　　　　　3.中国科学院干细胞库</w:t>
      </w:r>
      <w:r>
        <w:rPr>
          <w:rFonts w:hint="eastAsia"/>
        </w:rPr>
        <w:br/>
      </w:r>
      <w:r>
        <w:rPr>
          <w:rFonts w:hint="eastAsia"/>
        </w:rPr>
        <w:t>　　　　　　中国科学院干细胞库成立于2025年。主管机构为中科院上海生命科学研究院。由中科院上海生命科学研究院和中科院上海生科院生物化学与细胞生物学研究所共同支持建立。中国科学院干细胞库旨在建立、收集、鉴定、贮藏和供应干细胞并提供干细胞研究相关的技术和材料，促进中国干细胞资源（特别是人类胚胎干细胞资源）的共享，为中国干细胞研究的发展和国际交流提供支持。</w:t>
      </w:r>
      <w:r>
        <w:rPr>
          <w:rFonts w:hint="eastAsia"/>
        </w:rPr>
        <w:br/>
      </w:r>
      <w:r>
        <w:rPr>
          <w:rFonts w:hint="eastAsia"/>
        </w:rPr>
        <w:t>　　　　　　4.华东干细胞库</w:t>
      </w:r>
      <w:r>
        <w:rPr>
          <w:rFonts w:hint="eastAsia"/>
        </w:rPr>
        <w:br/>
      </w:r>
      <w:r>
        <w:rPr>
          <w:rFonts w:hint="eastAsia"/>
        </w:rPr>
        <w:t>　　　　　　华东干细胞库依托于中国科学院上海生命科学研究院/上海交通大学医学院健康科学研究所干细胞生物学重点实验室，作为全国干细胞库的组成部分和管理中心，是为华东地区为主的干细胞研究科学家提供干细胞材料和技术服务的干细胞技术平台，同时负责国家干细胞资源库网站和中心数据库及整个干细胞库运行工作的管理和协调。华东干细胞库侧重建立临床级hESC系和无动物成分hESC系，提供各种经过干细胞库鉴定和标准化的干细胞材料，包括研究级的各种干细胞、临床级hESC、无动物成分hESC、hpESC及个别疾病干细胞等，并提供胚胎干细胞相关的技术咨询、技术培训、干细胞系鉴定等服务。华东干细胞库还负责建立国家干细胞库统一的材料转移协议（MTA）管理运行规范（GSCBP）干细胞库硬件标准以及与国际接轨的伦理审查体系，建立可被社会普遍接受的干细胞资源共享机制以及与国际干细胞研究机构和组织的对等联系和合作关系。</w:t>
      </w:r>
      <w:r>
        <w:rPr>
          <w:rFonts w:hint="eastAsia"/>
        </w:rPr>
        <w:br/>
      </w:r>
      <w:r>
        <w:rPr>
          <w:rFonts w:hint="eastAsia"/>
        </w:rPr>
        <w:t>　　　　　　（五）研究基地</w:t>
      </w:r>
      <w:r>
        <w:rPr>
          <w:rFonts w:hint="eastAsia"/>
        </w:rPr>
        <w:br/>
      </w:r>
      <w:r>
        <w:rPr>
          <w:rFonts w:hint="eastAsia"/>
        </w:rPr>
        <w:t>　　　　　　1、科技部国家干细胞工程技术研究中心</w:t>
      </w:r>
      <w:r>
        <w:rPr>
          <w:rFonts w:hint="eastAsia"/>
        </w:rPr>
        <w:br/>
      </w:r>
      <w:r>
        <w:rPr>
          <w:rFonts w:hint="eastAsia"/>
        </w:rPr>
        <w:t>　　　　　　国家干细胞工程技术研究中心由国家科技部批准组建，成立于。该中心所依拖的中国医学科学院血液学研究所，是目前国内造血干细胞研究最权威的单位，承担着国家在血液学和血液病方面重大科研课题70多项。</w:t>
      </w:r>
      <w:r>
        <w:rPr>
          <w:rFonts w:hint="eastAsia"/>
        </w:rPr>
        <w:br/>
      </w:r>
      <w:r>
        <w:rPr>
          <w:rFonts w:hint="eastAsia"/>
        </w:rPr>
        <w:t>　　　　　　中心的主要任务是：1）创造条件吸引和培养干细胞及相关生命科学技术高级研究人员，成为聚拢该领域优秀人才的基地，2）承担国家重大重点的研究和产业化项目的工程研究，成为代表国家水平的干细胞工程技术的新项目发生器，3）集中力量进行优选项目的产业化技术的工程化研究和产业化生产系统集成以及规模化生产的中期试验，成为具有国际先进水平的干细胞新产品孵化器、规模化生产的推进器，4）向干细胞工程产业化基地及其它高新技术企业输出新产品、新项目和新技术，以成果转化或技术入股、资金入股和直接参与经营管理等方式，在干细胞工程技术研究中心周围形成一批参股或控股的干细胞高新技术产业群。</w:t>
      </w:r>
      <w:r>
        <w:rPr>
          <w:rFonts w:hint="eastAsia"/>
        </w:rPr>
        <w:br/>
      </w:r>
      <w:r>
        <w:rPr>
          <w:rFonts w:hint="eastAsia"/>
        </w:rPr>
        <w:t>　　　　　　中心设有四个部门：干细胞技术产品研发部、干细胞应用基础研究部、干细胞技术临床应用研究部和天津市脐带血造血干细胞库。中心先后承担了国家和天津市各类基金计划38项，发表学术论文130余篇，出版专着3部，获得国家自然科学二等奖1项，省部级以上科技成果奖7项，获发明专利授权3项，建立了干细胞库、干细胞扩增、基因工程制药、基因治疗等10多个高技术平台，从国内外引进20多名干细胞人才，培养了6名博士后，107名研究生，为国内培养了专业技术人员300余名。</w:t>
      </w:r>
      <w:r>
        <w:rPr>
          <w:rFonts w:hint="eastAsia"/>
        </w:rPr>
        <w:br/>
      </w:r>
      <w:r>
        <w:rPr>
          <w:rFonts w:hint="eastAsia"/>
        </w:rPr>
        <w:t>　　　　　　2、细胞产品国家工程研究中心</w:t>
      </w:r>
      <w:r>
        <w:rPr>
          <w:rFonts w:hint="eastAsia"/>
        </w:rPr>
        <w:br/>
      </w:r>
      <w:r>
        <w:rPr>
          <w:rFonts w:hint="eastAsia"/>
        </w:rPr>
        <w:t>　　　　　　细胞产品国家工程研究中心成立于2025年，位于天津滨海新区，是经国家发改委批准组建的。主要从事细胞治疗产品、体内外分离与扩增干细胞、基因工程多肽药物等的研究开发，旨在加速干细胞工程技术开发和基因工程药物的科研成果向现实生产力转化。</w:t>
      </w:r>
      <w:r>
        <w:rPr>
          <w:rFonts w:hint="eastAsia"/>
        </w:rPr>
        <w:br/>
      </w:r>
      <w:r>
        <w:rPr>
          <w:rFonts w:hint="eastAsia"/>
        </w:rPr>
        <w:t>　　　　　　中心的发展目标是建设成为世界一流、国内领先的细胞产品研究、开发、存储和应用中心，真正承担起推广和扶植各地干细胞研究和应用的责任，成为中国干细胞产业化领域的领跑者，带动国家细胞产品生物产业链和产业群的发展和繁荣。</w:t>
      </w:r>
      <w:r>
        <w:rPr>
          <w:rFonts w:hint="eastAsia"/>
        </w:rPr>
        <w:br/>
      </w:r>
      <w:r>
        <w:rPr>
          <w:rFonts w:hint="eastAsia"/>
        </w:rPr>
        <w:t>　　　　　　中心拥有一流专家、博士和硕士研究人员20余人，有先进的仪器设备和525平方米的实验室，建有脐带间充质GMP级生产车间（包括万级生产区和检验区）；建立了标准化的干细胞分离、检测、培养、扩增和保存的配套工艺技术和质量控制体系；运用拥有自主知识产权的《人胎盘、脐带间充质干细胞库及其构建方法》，建成了全球首个脐带间充质干细胞库。中心开发的干细胞治疗新产品&amp;mdash；&amp;mdash；脐带间充质干细胞注射液（国家&amp;ldquo；863&amp;rdquo；计划重大项目），已进入新药申报、临床实验阶段，为治疗恶性肿瘤、血液病、神经损伤、肝病、糖尿病等重大疑难疾病开辟了一条全新的途径。目前中心已初步具备批量生产脐带间充质干细胞注射液的能力。</w:t>
      </w:r>
      <w:r>
        <w:rPr>
          <w:rFonts w:hint="eastAsia"/>
        </w:rPr>
        <w:br/>
      </w:r>
      <w:r>
        <w:rPr>
          <w:rFonts w:hint="eastAsia"/>
        </w:rPr>
        <w:t>　　　　　　3、人类胚胎干细胞国家工程研究中心</w:t>
      </w:r>
      <w:r>
        <w:rPr>
          <w:rFonts w:hint="eastAsia"/>
        </w:rPr>
        <w:br/>
      </w:r>
      <w:r>
        <w:rPr>
          <w:rFonts w:hint="eastAsia"/>
        </w:rPr>
        <w:t>　　　　　　人类干细胞国家工程研究中心成立于2025年，是国家发改委批准组建的，由卢光琇教授担任首席科学家。</w:t>
      </w:r>
      <w:r>
        <w:rPr>
          <w:rFonts w:hint="eastAsia"/>
        </w:rPr>
        <w:br/>
      </w:r>
      <w:r>
        <w:rPr>
          <w:rFonts w:hint="eastAsia"/>
        </w:rPr>
        <w:t>　　　　　　中心的主要任务是：建设干细胞技术的研究和产业化平台，研究建立干细胞技术标准和应用标准，开发与干细胞技术相关的新工艺、新技术、新装备、新产品，对重要科研成果进行工程化研究和系统集成，同时还开展技术咨询、服务和国内外学术交流等活动，促进干细胞技术的产业化进程。</w:t>
      </w:r>
      <w:r>
        <w:rPr>
          <w:rFonts w:hint="eastAsia"/>
        </w:rPr>
        <w:br/>
      </w:r>
      <w:r>
        <w:rPr>
          <w:rFonts w:hint="eastAsia"/>
        </w:rPr>
        <w:t>　　　　　　中心现有医学遗传学、发育生物学、生殖工程学、干细胞工程学、医学伦理学等5个二级学科博士学位授权点。现有教授6人，其中博士导师4人，硕士导师5人，副教授9人，学术梯队中有博士学位者达54% 。目前中心主要着眼于研究和开发成骨干细胞、造血干细胞、神经干细胞和胰岛干细胞等，建立以胚胎干细胞为主，以成体干细胞为辅的技术平台，力争在攻克癌症、肿瘤等方面有所突破。</w:t>
      </w:r>
      <w:r>
        <w:rPr>
          <w:rFonts w:hint="eastAsia"/>
        </w:rPr>
        <w:br/>
      </w:r>
      <w:r>
        <w:rPr>
          <w:rFonts w:hint="eastAsia"/>
        </w:rPr>
        <w:t>　　　　　　4、华南干细胞与再生医学研究所</w:t>
      </w:r>
      <w:r>
        <w:rPr>
          <w:rFonts w:hint="eastAsia"/>
        </w:rPr>
        <w:br/>
      </w:r>
      <w:r>
        <w:rPr>
          <w:rFonts w:hint="eastAsia"/>
        </w:rPr>
        <w:t>　　　　　　华南干细胞与再生医学研究所成立于2025年，首任所长由中国科学院广州生物医药与健康研究院院长裴端卿兼任。研究所旨在干细胞和再生医学领域建设集基础研究、技术研发、临床治疗和技术咨询为一体的国际中心。研究所的宗旨是联合华南地区各干细胞与再生医学领域的科研力量，组建协同攻关的国际化干细胞优秀科研团队，紧密结合国家战略规划、临床需要和市场需求，加快基础研究发展，促进相关产业化进程，针对人类重大疾病，探索出可行的干细胞治疗的新途径。</w:t>
      </w:r>
      <w:r>
        <w:rPr>
          <w:rFonts w:hint="eastAsia"/>
        </w:rPr>
        <w:br/>
      </w:r>
      <w:r>
        <w:rPr>
          <w:rFonts w:hint="eastAsia"/>
        </w:rPr>
        <w:t>　　　　　　华南干细胞与再生医学研究所已在干细胞与再生医学研究领域形成了一支专业结构互补性强、学术思维活跃、专业覆盖面广、技术力量雄厚的高水平学术队伍。现有固定人员超过100人，包括12位留学归国研究员，数名副研究员。其中裴端卿、赖良学、陈永龙、戚华宇、吴东海、盛国庆、丁克、曾令文、蒋晟、Miguel Esteban、李致远和舒晓东等在欧美一流大学和研究机构学习、研究干细胞及其相关领域多达十几年，并在国际一流学术刊物发表了学术界公认的研究成果。研究所还组建了干细胞海外创新团队，该团队既是研究所干细胞领域的主要国际合作对象，更是研究所与国际合作的桥梁。</w:t>
      </w:r>
      <w:r>
        <w:rPr>
          <w:rFonts w:hint="eastAsia"/>
        </w:rPr>
        <w:br/>
      </w:r>
      <w:r>
        <w:rPr>
          <w:rFonts w:hint="eastAsia"/>
        </w:rPr>
        <w:t>　　　　　　研究所的研究范围包括干细胞多能性维持、干细胞分化的机制、干细胞的细胞周期、神经干细胞研究、干细胞化学生物学、干细胞研究技术平台、体细胞的重编程研究及利用动物克隆技术与转基因技术相结合研制与培育和干细胞治疗相关的细胞、组织、器官和动物产品。该所在国内率先取得了iPS研究的突破性进展，提升了中国在该领域的竞争力。目前，以华南干细胞与再生医学研究所所为理事长单位的广州干细胞与再生医学技术联盟业已成立。</w:t>
      </w:r>
      <w:r>
        <w:rPr>
          <w:rFonts w:hint="eastAsia"/>
        </w:rPr>
        <w:br/>
      </w:r>
      <w:r>
        <w:rPr>
          <w:rFonts w:hint="eastAsia"/>
        </w:rPr>
        <w:t>　　　　二、干细胞医疗行业市场需求情况</w:t>
      </w:r>
      <w:r>
        <w:rPr>
          <w:rFonts w:hint="eastAsia"/>
        </w:rPr>
        <w:br/>
      </w:r>
      <w:r>
        <w:rPr>
          <w:rFonts w:hint="eastAsia"/>
        </w:rPr>
        <w:t>　　　　三、干细胞医疗行业市场容量</w:t>
      </w:r>
      <w:r>
        <w:rPr>
          <w:rFonts w:hint="eastAsia"/>
        </w:rPr>
        <w:br/>
      </w:r>
      <w:r>
        <w:rPr>
          <w:rFonts w:hint="eastAsia"/>
        </w:rPr>
        <w:t>　　第二节 中国干细胞医疗行业价格走势分析</w:t>
      </w:r>
      <w:r>
        <w:rPr>
          <w:rFonts w:hint="eastAsia"/>
        </w:rPr>
        <w:br/>
      </w:r>
      <w:r>
        <w:rPr>
          <w:rFonts w:hint="eastAsia"/>
        </w:rPr>
        <w:t>　　　　一、干细胞医疗行业价格影响因素分析</w:t>
      </w:r>
      <w:r>
        <w:rPr>
          <w:rFonts w:hint="eastAsia"/>
        </w:rPr>
        <w:br/>
      </w:r>
      <w:r>
        <w:rPr>
          <w:rFonts w:hint="eastAsia"/>
        </w:rPr>
        <w:t>　　　　二、2025年干细胞医疗行业价格走势回顾</w:t>
      </w:r>
      <w:r>
        <w:rPr>
          <w:rFonts w:hint="eastAsia"/>
        </w:rPr>
        <w:br/>
      </w:r>
      <w:r>
        <w:rPr>
          <w:rFonts w:hint="eastAsia"/>
        </w:rPr>
        <w:t>　　　　三、2025-2031年干细胞医疗行业价格走势预测</w:t>
      </w:r>
      <w:r>
        <w:rPr>
          <w:rFonts w:hint="eastAsia"/>
        </w:rPr>
        <w:br/>
      </w:r>
      <w:r>
        <w:rPr>
          <w:rFonts w:hint="eastAsia"/>
        </w:rPr>
        <w:t>　　第三节 中国干细胞医疗行业技术发展分析</w:t>
      </w:r>
      <w:r>
        <w:rPr>
          <w:rFonts w:hint="eastAsia"/>
        </w:rPr>
        <w:br/>
      </w:r>
      <w:r>
        <w:rPr>
          <w:rFonts w:hint="eastAsia"/>
        </w:rPr>
        <w:t>　　第四节 干细胞医疗行业投资预测</w:t>
      </w:r>
      <w:r>
        <w:rPr>
          <w:rFonts w:hint="eastAsia"/>
        </w:rPr>
        <w:br/>
      </w:r>
      <w:r>
        <w:rPr>
          <w:rFonts w:hint="eastAsia"/>
        </w:rPr>
        <w:br/>
      </w:r>
      <w:r>
        <w:rPr>
          <w:rFonts w:hint="eastAsia"/>
        </w:rPr>
        <w:t>第五章 中国干细胞医疗市场发展分析</w:t>
      </w:r>
      <w:r>
        <w:rPr>
          <w:rFonts w:hint="eastAsia"/>
        </w:rPr>
        <w:br/>
      </w:r>
      <w:r>
        <w:rPr>
          <w:rFonts w:hint="eastAsia"/>
        </w:rPr>
        <w:t>　　第一节 中国干细胞医疗行业竞争现状</w:t>
      </w:r>
      <w:r>
        <w:rPr>
          <w:rFonts w:hint="eastAsia"/>
        </w:rPr>
        <w:br/>
      </w:r>
      <w:r>
        <w:rPr>
          <w:rFonts w:hint="eastAsia"/>
        </w:rPr>
        <w:t>　　第二节 中国干细胞医疗行业集中度分析</w:t>
      </w:r>
      <w:r>
        <w:rPr>
          <w:rFonts w:hint="eastAsia"/>
        </w:rPr>
        <w:br/>
      </w:r>
      <w:r>
        <w:rPr>
          <w:rFonts w:hint="eastAsia"/>
        </w:rPr>
        <w:t>　　　　一、市场集中度</w:t>
      </w:r>
      <w:r>
        <w:rPr>
          <w:rFonts w:hint="eastAsia"/>
        </w:rPr>
        <w:br/>
      </w:r>
      <w:r>
        <w:rPr>
          <w:rFonts w:hint="eastAsia"/>
        </w:rPr>
        <w:t>　　　　二、企业集中度</w:t>
      </w:r>
      <w:r>
        <w:rPr>
          <w:rFonts w:hint="eastAsia"/>
        </w:rPr>
        <w:br/>
      </w:r>
      <w:r>
        <w:rPr>
          <w:rFonts w:hint="eastAsia"/>
        </w:rPr>
        <w:t>　　　　三、区域集中度</w:t>
      </w:r>
      <w:r>
        <w:rPr>
          <w:rFonts w:hint="eastAsia"/>
        </w:rPr>
        <w:br/>
      </w:r>
      <w:r>
        <w:rPr>
          <w:rFonts w:hint="eastAsia"/>
        </w:rPr>
        <w:t>　　　　我国干细胞医疗行业区域集中度</w:t>
      </w:r>
      <w:r>
        <w:rPr>
          <w:rFonts w:hint="eastAsia"/>
        </w:rPr>
        <w:br/>
      </w:r>
      <w:r>
        <w:rPr>
          <w:rFonts w:hint="eastAsia"/>
        </w:rPr>
        <w:t>　　第三节 干细胞医疗行业品牌现状分析</w:t>
      </w:r>
      <w:r>
        <w:rPr>
          <w:rFonts w:hint="eastAsia"/>
        </w:rPr>
        <w:br/>
      </w:r>
      <w:r>
        <w:rPr>
          <w:rFonts w:hint="eastAsia"/>
        </w:rPr>
        <w:t>　　第四节 中国干细胞医疗行业存在的问题</w:t>
      </w:r>
      <w:r>
        <w:rPr>
          <w:rFonts w:hint="eastAsia"/>
        </w:rPr>
        <w:br/>
      </w:r>
      <w:r>
        <w:rPr>
          <w:rFonts w:hint="eastAsia"/>
        </w:rPr>
        <w:t>　　第五节 中国干细胞医疗行业国际竞争力分析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第六章 2025年中国干细胞医疗行业竞争情况</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干细胞医疗行业SWOT分析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第四节 中国干细胞医疗产品竞争力优势分析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第七章 2025-2031年中国干细胞医疗所属行业主要数据监测分析</w:t>
      </w:r>
      <w:r>
        <w:rPr>
          <w:rFonts w:hint="eastAsia"/>
        </w:rPr>
        <w:br/>
      </w:r>
      <w:r>
        <w:rPr>
          <w:rFonts w:hint="eastAsia"/>
        </w:rPr>
        <w:t>　　第一节 2025-2031年中国干细胞医疗所属行业总体数据分析</w:t>
      </w:r>
      <w:r>
        <w:rPr>
          <w:rFonts w:hint="eastAsia"/>
        </w:rPr>
        <w:br/>
      </w:r>
      <w:r>
        <w:rPr>
          <w:rFonts w:hint="eastAsia"/>
        </w:rPr>
        <w:t>　　　　一、2025年中国干细胞医疗所属行业全部企业数据分析</w:t>
      </w:r>
      <w:r>
        <w:rPr>
          <w:rFonts w:hint="eastAsia"/>
        </w:rPr>
        <w:br/>
      </w:r>
      <w:r>
        <w:rPr>
          <w:rFonts w:hint="eastAsia"/>
        </w:rPr>
        <w:t>　　　　二、2025年中国干细胞医疗所属行业全部企业数据分析</w:t>
      </w:r>
      <w:r>
        <w:rPr>
          <w:rFonts w:hint="eastAsia"/>
        </w:rPr>
        <w:br/>
      </w:r>
      <w:r>
        <w:rPr>
          <w:rFonts w:hint="eastAsia"/>
        </w:rPr>
        <w:t>　　　　三、2025年中国干细胞医疗所属行业全部企业数据分析</w:t>
      </w:r>
      <w:r>
        <w:rPr>
          <w:rFonts w:hint="eastAsia"/>
        </w:rPr>
        <w:br/>
      </w:r>
      <w:r>
        <w:rPr>
          <w:rFonts w:hint="eastAsia"/>
        </w:rPr>
        <w:t>　　第二节 2025-2031年中国干细胞医疗所属行业不同规模企业数据分析</w:t>
      </w:r>
      <w:r>
        <w:rPr>
          <w:rFonts w:hint="eastAsia"/>
        </w:rPr>
        <w:br/>
      </w:r>
      <w:r>
        <w:rPr>
          <w:rFonts w:hint="eastAsia"/>
        </w:rPr>
        <w:t>　　　　一、2025年中国干细胞医疗所属行业不同规模企业数据分析</w:t>
      </w:r>
      <w:r>
        <w:rPr>
          <w:rFonts w:hint="eastAsia"/>
        </w:rPr>
        <w:br/>
      </w:r>
      <w:r>
        <w:rPr>
          <w:rFonts w:hint="eastAsia"/>
        </w:rPr>
        <w:t>　　　　二、2025年中国干细胞医疗所属行业不同规模企业数据分析</w:t>
      </w:r>
      <w:r>
        <w:rPr>
          <w:rFonts w:hint="eastAsia"/>
        </w:rPr>
        <w:br/>
      </w:r>
      <w:r>
        <w:rPr>
          <w:rFonts w:hint="eastAsia"/>
        </w:rPr>
        <w:t>　　　　三、2025年中国干细胞医疗所属行业不同规模企业数据分析</w:t>
      </w:r>
      <w:r>
        <w:rPr>
          <w:rFonts w:hint="eastAsia"/>
        </w:rPr>
        <w:br/>
      </w:r>
      <w:r>
        <w:rPr>
          <w:rFonts w:hint="eastAsia"/>
        </w:rPr>
        <w:t>　　第三节 2025-2031年中国干细胞医疗所属行业不同所有制企业数据分析</w:t>
      </w:r>
      <w:r>
        <w:rPr>
          <w:rFonts w:hint="eastAsia"/>
        </w:rPr>
        <w:br/>
      </w:r>
      <w:r>
        <w:rPr>
          <w:rFonts w:hint="eastAsia"/>
        </w:rPr>
        <w:t>　　　　一、2025年中国干细胞医疗所属行业不同所有制企业数据分析</w:t>
      </w:r>
      <w:r>
        <w:rPr>
          <w:rFonts w:hint="eastAsia"/>
        </w:rPr>
        <w:br/>
      </w:r>
      <w:r>
        <w:rPr>
          <w:rFonts w:hint="eastAsia"/>
        </w:rPr>
        <w:t>　　　　……</w:t>
      </w:r>
      <w:r>
        <w:rPr>
          <w:rFonts w:hint="eastAsia"/>
        </w:rPr>
        <w:br/>
      </w:r>
      <w:r>
        <w:rPr>
          <w:rFonts w:hint="eastAsia"/>
        </w:rPr>
        <w:br/>
      </w:r>
      <w:r>
        <w:rPr>
          <w:rFonts w:hint="eastAsia"/>
        </w:rPr>
        <w:t>第八章 2025年干细胞医疗行业重点生产企业分析</w:t>
      </w:r>
      <w:r>
        <w:rPr>
          <w:rFonts w:hint="eastAsia"/>
        </w:rPr>
        <w:br/>
      </w:r>
      <w:r>
        <w:rPr>
          <w:rFonts w:hint="eastAsia"/>
        </w:rPr>
        <w:t>　　第一节 中源协和干细胞生物工程股份公司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上海复星医药（集团）股份有限公司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新疆友好（集团）股份有限公司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天津津滨发展股份有限公司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2025-2031年干细胞医疗行业发展预测</w:t>
      </w:r>
      <w:r>
        <w:rPr>
          <w:rFonts w:hint="eastAsia"/>
        </w:rPr>
        <w:br/>
      </w:r>
      <w:r>
        <w:rPr>
          <w:rFonts w:hint="eastAsia"/>
        </w:rPr>
        <w:t>　　第一节 2025-2031年中国干细胞医疗行业投资前景调研预测分析</w:t>
      </w:r>
      <w:r>
        <w:rPr>
          <w:rFonts w:hint="eastAsia"/>
        </w:rPr>
        <w:br/>
      </w:r>
      <w:r>
        <w:rPr>
          <w:rFonts w:hint="eastAsia"/>
        </w:rPr>
        <w:t>　　　　一、2025-2031年中国干细胞医疗市场发展环境分析</w:t>
      </w:r>
      <w:r>
        <w:rPr>
          <w:rFonts w:hint="eastAsia"/>
        </w:rPr>
        <w:br/>
      </w:r>
      <w:r>
        <w:rPr>
          <w:rFonts w:hint="eastAsia"/>
        </w:rPr>
        <w:t>　　　　干细胞的研究和应用是近年来生物医药技术领域的热点话题。而近十几年的研究发现，脐带血已成为造血干细胞的重要来源。脐带血干细胞广阔的产业化前景吸引了众多社会资本的目光。有研究表明，到，全球干细胞医疗的潜在市场规模将超过800亿美元。尽管干细胞产业的春天还远远没有到来，但业界十分看好其趋势预测。干细胞产业受益股将迎来新一轮爆发。</w:t>
      </w:r>
      <w:r>
        <w:rPr>
          <w:rFonts w:hint="eastAsia"/>
        </w:rPr>
        <w:br/>
      </w:r>
      <w:r>
        <w:rPr>
          <w:rFonts w:hint="eastAsia"/>
        </w:rPr>
        <w:t>　　　　干细胞治疗新理论和新技术的临床应用已是全球瞩目，现代医学无法解决的一些难治性疾病比如孤独症、系统性红斑狼疮、脑瘫、终末期肝硬化、视神经发育不全、移植物抗宿主病等难治性疾病，都已经有研究显示干细胞治疗能给患者带来改善。比如老年痴呆症晚期，患者大脑里很大比例的神经细胞已经损失了，缺乏活性，丧失功能，药物很难让其恢复功能，而干细胞通过重新分化形成新的神经细胞是有可能的。</w:t>
      </w:r>
      <w:r>
        <w:rPr>
          <w:rFonts w:hint="eastAsia"/>
        </w:rPr>
        <w:br/>
      </w:r>
      <w:r>
        <w:rPr>
          <w:rFonts w:hint="eastAsia"/>
        </w:rPr>
        <w:t>　　　　二、2025-2031年中国干细胞医疗行业市场规模预测</w:t>
      </w:r>
      <w:r>
        <w:rPr>
          <w:rFonts w:hint="eastAsia"/>
        </w:rPr>
        <w:br/>
      </w:r>
      <w:r>
        <w:rPr>
          <w:rFonts w:hint="eastAsia"/>
        </w:rPr>
        <w:t>　　　　三、2025-2031年中国干细胞医疗行业市场发展趋势分析</w:t>
      </w:r>
      <w:r>
        <w:rPr>
          <w:rFonts w:hint="eastAsia"/>
        </w:rPr>
        <w:br/>
      </w:r>
      <w:r>
        <w:rPr>
          <w:rFonts w:hint="eastAsia"/>
        </w:rPr>
        <w:t>　　第二节 2025-2031年中国干细胞医疗行业市场供需预测</w:t>
      </w:r>
      <w:r>
        <w:rPr>
          <w:rFonts w:hint="eastAsia"/>
        </w:rPr>
        <w:br/>
      </w:r>
      <w:r>
        <w:rPr>
          <w:rFonts w:hint="eastAsia"/>
        </w:rPr>
        <w:t>　　　　一、2025-2031年中国干细胞医疗行业供给预测</w:t>
      </w:r>
      <w:r>
        <w:rPr>
          <w:rFonts w:hint="eastAsia"/>
        </w:rPr>
        <w:br/>
      </w:r>
      <w:r>
        <w:rPr>
          <w:rFonts w:hint="eastAsia"/>
        </w:rPr>
        <w:t>　　　　二、2025-2031年中国干细胞医疗行业现状分析</w:t>
      </w:r>
      <w:r>
        <w:rPr>
          <w:rFonts w:hint="eastAsia"/>
        </w:rPr>
        <w:br/>
      </w:r>
      <w:r>
        <w:rPr>
          <w:rFonts w:hint="eastAsia"/>
        </w:rPr>
        <w:t>　　第三节 2025-2031年中国干细胞医疗行业盈利走势预测</w:t>
      </w:r>
      <w:r>
        <w:rPr>
          <w:rFonts w:hint="eastAsia"/>
        </w:rPr>
        <w:br/>
      </w:r>
      <w:r>
        <w:rPr>
          <w:rFonts w:hint="eastAsia"/>
        </w:rPr>
        <w:br/>
      </w:r>
      <w:r>
        <w:rPr>
          <w:rFonts w:hint="eastAsia"/>
        </w:rPr>
        <w:t>第十章 2025-2031年中国干细胞医疗行业投资前景与营销分析</w:t>
      </w:r>
      <w:r>
        <w:rPr>
          <w:rFonts w:hint="eastAsia"/>
        </w:rPr>
        <w:br/>
      </w:r>
      <w:r>
        <w:rPr>
          <w:rFonts w:hint="eastAsia"/>
        </w:rPr>
        <w:t>　　第一节 2025-2031年干细胞医疗行业进入壁垒分析</w:t>
      </w:r>
      <w:r>
        <w:rPr>
          <w:rFonts w:hint="eastAsia"/>
        </w:rPr>
        <w:br/>
      </w:r>
      <w:r>
        <w:rPr>
          <w:rFonts w:hint="eastAsia"/>
        </w:rPr>
        <w:t>　　第二节 2025-2031年中国干细胞医疗行业投资环境分析</w:t>
      </w:r>
      <w:r>
        <w:rPr>
          <w:rFonts w:hint="eastAsia"/>
        </w:rPr>
        <w:br/>
      </w:r>
      <w:r>
        <w:rPr>
          <w:rFonts w:hint="eastAsia"/>
        </w:rPr>
        <w:t>　　第三节 中国干细胞医疗行业投资前景</w:t>
      </w:r>
      <w:r>
        <w:rPr>
          <w:rFonts w:hint="eastAsia"/>
        </w:rPr>
        <w:br/>
      </w:r>
      <w:r>
        <w:rPr>
          <w:rFonts w:hint="eastAsia"/>
        </w:rPr>
        <w:t>　　　　一、政策风险</w:t>
      </w:r>
      <w:r>
        <w:rPr>
          <w:rFonts w:hint="eastAsia"/>
        </w:rPr>
        <w:br/>
      </w:r>
      <w:r>
        <w:rPr>
          <w:rFonts w:hint="eastAsia"/>
        </w:rPr>
        <w:t>　　　　我国虽禁止生殖性克隆，但已宣布支持治疗性克隆和胚胎干细胞研究，但是，我国尚未颁布一套科学的发展和监管干细胞应用的管理办法，市场存在未经证实是安全、有效和无伦理问题的干细胞疗法的滥用。</w:t>
      </w:r>
      <w:r>
        <w:rPr>
          <w:rFonts w:hint="eastAsia"/>
        </w:rPr>
        <w:br/>
      </w:r>
      <w:r>
        <w:rPr>
          <w:rFonts w:hint="eastAsia"/>
        </w:rPr>
        <w:t>　　　　干细胞研究是生物工程研究的一部分，国家一直大力扶持，但对其产业发展和临床应用一直持谨慎态度。对于产业应用，也尚未有明确的管理法规。行业内部，由于业内公司缺乏足够交流，也尚未形成一家独大的局面，在细胞制备和治疗技术方面尚无统一的技术标准，各家常常自成体系。另外也缺乏第三方检测的机构或公司，对细胞以及细胞产品的活性、纯度等指标的独立检测。</w:t>
      </w:r>
      <w:r>
        <w:rPr>
          <w:rFonts w:hint="eastAsia"/>
        </w:rPr>
        <w:br/>
      </w:r>
      <w:r>
        <w:rPr>
          <w:rFonts w:hint="eastAsia"/>
        </w:rPr>
        <w:t>　　　　行业专家建议：应尽快设立国家干细胞制品审评中心，配备足够的专业人员，使细胞产品的审评松紧有度，标准和管理法规科学透明。同时，鼓励与科技创新者反复协商、彼此互动，依据科学的最新发展不断更新和完善我国的干细胞技术及其应用的发展和监管体系。</w:t>
      </w:r>
      <w:r>
        <w:rPr>
          <w:rFonts w:hint="eastAsia"/>
        </w:rPr>
        <w:br/>
      </w:r>
      <w:r>
        <w:rPr>
          <w:rFonts w:hint="eastAsia"/>
        </w:rPr>
        <w:t>　　　　二、技术风险</w:t>
      </w:r>
      <w:r>
        <w:rPr>
          <w:rFonts w:hint="eastAsia"/>
        </w:rPr>
        <w:br/>
      </w:r>
      <w:r>
        <w:rPr>
          <w:rFonts w:hint="eastAsia"/>
        </w:rPr>
        <w:t>　　　　三、竞争风险</w:t>
      </w:r>
      <w:r>
        <w:rPr>
          <w:rFonts w:hint="eastAsia"/>
        </w:rPr>
        <w:br/>
      </w:r>
      <w:r>
        <w:rPr>
          <w:rFonts w:hint="eastAsia"/>
        </w:rPr>
        <w:t>　　　　四、原材料风险</w:t>
      </w:r>
      <w:r>
        <w:rPr>
          <w:rFonts w:hint="eastAsia"/>
        </w:rPr>
        <w:br/>
      </w:r>
      <w:r>
        <w:rPr>
          <w:rFonts w:hint="eastAsia"/>
        </w:rPr>
        <w:t>　　　　五、其他风险</w:t>
      </w:r>
      <w:r>
        <w:rPr>
          <w:rFonts w:hint="eastAsia"/>
        </w:rPr>
        <w:br/>
      </w:r>
      <w:r>
        <w:rPr>
          <w:rFonts w:hint="eastAsia"/>
        </w:rPr>
        <w:t>　　第四节 中国干细胞医疗行业营销分析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第十一章 2025-2031年中国干细胞医疗行业投资策略及投资建议</w:t>
      </w:r>
      <w:r>
        <w:rPr>
          <w:rFonts w:hint="eastAsia"/>
        </w:rPr>
        <w:br/>
      </w:r>
      <w:r>
        <w:rPr>
          <w:rFonts w:hint="eastAsia"/>
        </w:rPr>
        <w:t>　　第一节 干细胞医疗行业市场的重点客户战略实施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中:智:林:：济研：投资建议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836c62c4a44138" w:history="1">
        <w:r>
          <w:rPr>
            <w:rStyle w:val="Hyperlink"/>
          </w:rPr>
          <w:t>2025版干细胞医疗行业深度调研及市场前景分析报告</w:t>
        </w:r>
      </w:hyperlink>
      <w:r>
        <w:rPr>
          <w:color w:val="C00000"/>
        </w:rPr>
        <w:t>》，报告编号：</w:t>
      </w:r>
      <w:r>
        <w:rPr>
          <w:rFonts w:hint="eastAsia"/>
          <w:color w:val="C00000"/>
        </w:rPr>
        <w:t>1A63311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836c62c4a44138" w:history="1">
        <w:r>
          <w:rPr>
            <w:rStyle w:val="Hyperlink"/>
          </w:rPr>
          <w:t>https://www.20087.com/M_YiLiaoBaoJian/11/GanXiBaoYiLiaoDeFaZhanQianJing.html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热点：中国干细胞公司排名、干细胞医疗事故事件、30万一针干细胞有效吗、干细胞医疗事故、干细胞的作用和功效、干细胞医疗美容、未来干细胞的应用前景、干细胞医疗市场规模、国家允许注射干细胞吗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1bd4da54be4cb0" w:history="1">
      <w:r>
        <w:rPr>
          <w:rStyle w:val="Hyperlink"/>
        </w:rPr>
        <w:t>2025版干细胞医疗行业深度调研及市场前景分析报告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11/GanXiBaoYiLiaoDeFaZhanQianJing.html" TargetMode="External" Id="R79836c62c4a44138" /></Relationships>
</file>

<file path=word/_rels/header2.xml.rels>&#65279;<?xml version="1.0" encoding="utf-8"?><Relationships xmlns="http://schemas.openxmlformats.org/package/2006/relationships"><Relationship Type="http://schemas.openxmlformats.org/officeDocument/2006/relationships/hyperlink" Target="https://www.20087.com/M_YiLiaoBaoJian/11/GanXiBaoYiLiaoDeFaZhanQianJing.html" TargetMode="External" Id="R141bd4da54be4c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2024-12-08T05:18:00Z</dcterms:created>
  <dcterms:modified xsi:type="dcterms:W3CDTF">2024-12-08T06:18:00Z</dcterms:modified>
  <dc:subject>2025版干细胞医疗行业深度调研及市场前景分析报告</dc:subject>
  <dc:title>2025版干细胞医疗行业深度调研及市场前景分析报告</dc:title>
  <cp:keywords>2025版干细胞医疗行业深度调研及市场前景分析报告</cp:keywords>
  <dc:description>2025版干细胞医疗行业深度调研及市场前景分析报告</dc:description>
</cp:coreProperties>
</file>