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3d91ae24c420e" w:history="1">
              <w:r>
                <w:rPr>
                  <w:rStyle w:val="Hyperlink"/>
                </w:rPr>
                <w:t>2025-2031年全球与中国镍铬烤瓷合金市场研究分析及发展前景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3d91ae24c420e" w:history="1">
              <w:r>
                <w:rPr>
                  <w:rStyle w:val="Hyperlink"/>
                </w:rPr>
                <w:t>2025-2031年全球与中国镍铬烤瓷合金市场研究分析及发展前景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3d91ae24c420e" w:history="1">
                <w:r>
                  <w:rPr>
                    <w:rStyle w:val="Hyperlink"/>
                  </w:rPr>
                  <w:t>https://www.20087.com/1/51/NieGeKaoCiHeJinHangYeXianZhuangJiQianJing.html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烤瓷合金是口腔修复中广泛应用的非贵金属烤瓷基底材料，由镍、铬为主要元素构成，添加少量钼、硅等以改善性能。该合金通过传统失蜡铸造或现代切削技术加工成牙冠、桥体的金属内冠，再经高温烧结覆盖陶瓷层，形成兼具强度与美观的修复体。镍铬烤瓷合金机械性能良好，硬度适中，耐腐蚀性在口腔环境中表现稳定，成本相对较低，使其在临床应用中占据一定市场份额。合金的热膨胀系数经过设计，与常用长石质或玻璃陶瓷匹配，确保烧结后的结合强度。在后牙固定修复中，镍铬合金能提供足够的支撑力，满足日常咀嚼功能需求。生产过程需严格控制气体含量与铸造缺陷，保证修复体边缘的密合性。</w:t>
      </w:r>
      <w:r>
        <w:rPr>
          <w:rFonts w:hint="eastAsia"/>
        </w:rPr>
        <w:br/>
      </w:r>
      <w:r>
        <w:rPr>
          <w:rFonts w:hint="eastAsia"/>
        </w:rPr>
        <w:t>　　镍铬烤瓷合金的发展面临生物相容性与美学需求的双重挑战，未来将向低过敏性、性能提升与替代材料竞争方向演进。配方致力于降低镍离子释放量，或通过表面惰性化处理减少与口腔组织的直接反应，缓解部分患者对镍过敏的顾虑。工艺优化提升铸造精度与表面光洁度，减少临床调磨工作量。在数字化口腔趋势下，与CAD/CAM切削技术更好兼容，提高加工效率。然而，随着全瓷材料与钴铬合金的普及，镍铬合金在高端市场的份额可能受到挤压。未来该材料的发展重点在于成本效益与特定适应症的优化，确保在满足基本功能的前提下，提供可靠、经济的修复选择，同时推动行业向更安全、更美观的材料体系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3d91ae24c420e" w:history="1">
        <w:r>
          <w:rPr>
            <w:rStyle w:val="Hyperlink"/>
          </w:rPr>
          <w:t>2025-2031年全球与中国镍铬烤瓷合金市场研究分析及发展前景</w:t>
        </w:r>
      </w:hyperlink>
      <w:r>
        <w:rPr>
          <w:rFonts w:hint="eastAsia"/>
        </w:rPr>
        <w:t>》基于国家统计局及相关行业协会的详实数据，结合国内外镍铬烤瓷合金行业研究资料及深入市场调研，系统分析了镍铬烤瓷合金行业的市场规模、市场需求及产业链现状。报告重点探讨了镍铬烤瓷合金行业整体运行情况及细分领域特点，科学预测了镍铬烤瓷合金市场前景与发展趋势，揭示了镍铬烤瓷合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53d91ae24c420e" w:history="1">
        <w:r>
          <w:rPr>
            <w:rStyle w:val="Hyperlink"/>
          </w:rPr>
          <w:t>2025-2031年全球与中国镍铬烤瓷合金市场研究分析及发展前景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镍铬烤瓷合金市场概述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按照不同产品类型，镍铬烤瓷合金主要可以分为如下几个类别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全球不同产品类型镍铬烤瓷合金销售额增长趋势2020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镍含量＞60%</w:t>
      </w:r>
      <w:r>
        <w:rPr>
          <w:rFonts w:hint="eastAsia"/>
        </w:rPr>
        <w:br/>
      </w:r>
      <w:r>
        <w:rPr>
          <w:rFonts w:hint="eastAsia"/>
        </w:rPr>
        <w:t>　　　　1.2.3 镍含量≤60%</w:t>
      </w:r>
      <w:r>
        <w:rPr>
          <w:rFonts w:hint="eastAsia"/>
        </w:rPr>
        <w:br/>
      </w:r>
      <w:r>
        <w:rPr>
          <w:rFonts w:hint="eastAsia"/>
        </w:rPr>
        <w:t>　　1.3 从不同应用，镍铬烤瓷合金主要包括如下几个方面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全球不同应用镍铬烤瓷合金销售额增长趋势2020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镍铬烤瓷合金行业背景、发展历史、现状及趋势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镍铬烤瓷合金行业目前现状分析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镍铬烤瓷合金发展趋势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全球镍铬烤瓷合金总体规模分析</w:t>
      </w:r>
      <w:r>
        <w:rPr>
          <w:rFonts w:hint="eastAsia"/>
        </w:rPr>
        <w:br/>
      </w:r>
      <w:r>
        <w:rPr>
          <w:rFonts w:hint="eastAsia"/>
        </w:rPr>
        <w:t>　　2.1 全球镍铬烤瓷合金供需现状及预测（2020-2031）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全球镍铬烤瓷合金产能、产量、产能利用率及发展趋势（2020-2031）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全球镍铬烤瓷合金产量、需求量及发展趋势（2020-2031）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全球主要地区镍铬烤瓷合金产量及发展趋势（2020-2031）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全球主要地区镍铬烤瓷合金产量（2020-2025）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全球主要地区镍铬烤瓷合金产量（2026-2031）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全球主要地区镍铬烤瓷合金产量市场份额（2020-2031）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中国镍铬烤瓷合金供需现状及预测（2020-2031）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中国镍铬烤瓷合金产能、产量、产能利用率及发展趋势（2020-2031）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中国镍铬烤瓷合金产量、市场需求量及发展趋势（2020-2031）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全球镍铬烤瓷合金销量及销售额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全球市场镍铬烤瓷合金销售额（2020-2031）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全球市场镍铬烤瓷合金销量（2020-2031）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全球市场镍铬烤瓷合金价格趋势（2020-2031）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全球镍铬烤瓷合金主要地区分析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全球主要地区镍铬烤瓷合金市场规模分析：2020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全球主要地区镍铬烤瓷合金销售收入及市场份额（2020-2025年）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全球主要地区镍铬烤瓷合金销售收入预测（2026-2031年）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全球主要地区镍铬烤瓷合金销量分析：2020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全球主要地区镍铬烤瓷合金销量及市场份额（2020-2025年）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全球主要地区镍铬烤瓷合金销量及市场份额预测（2026-2031）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北美市场镍铬烤瓷合金销量、收入及增长率（2020-2031）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欧洲市场镍铬烤瓷合金销量、收入及增长率（2020-2031）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中国市场镍铬烤瓷合金销量、收入及增长率（2020-2031）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日本市场镍铬烤瓷合金销量、收入及增长率（2020-2031）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东南亚市场镍铬烤瓷合金销量、收入及增长率（2020-2031）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印度市场镍铬烤瓷合金销量、收入及增长率（2020-2031）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全球市场主要厂商镍铬烤瓷合金产能市场份额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全球市场主要厂商镍铬烤瓷合金销量（2020-2025）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全球市场主要厂商镍铬烤瓷合金销量（2020-2025）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全球市场主要厂商镍铬烤瓷合金销售收入（2020-2025）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全球市场主要厂商镍铬烤瓷合金销售价格（2020-2025）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2024年全球主要生产商镍铬烤瓷合金收入排名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中国市场主要厂商镍铬烤瓷合金销量（2020-2025）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中国市场主要厂商镍铬烤瓷合金销量（2020-2025）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中国市场主要厂商镍铬烤瓷合金销售收入（2020-2025）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2024年中国主要生产商镍铬烤瓷合金收入排名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中国市场主要厂商镍铬烤瓷合金销售价格（2020-2025）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全球主要厂商镍铬烤瓷合金总部及产地分布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全球主要厂商成立时间及镍铬烤瓷合金商业化日期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全球主要厂商镍铬烤瓷合金产品类型及应用</w:t>
      </w:r>
      <w:r>
        <w:rPr>
          <w:rFonts w:hint="eastAsia"/>
        </w:rPr>
        <w:br/>
      </w:r>
      <w:r>
        <w:rPr>
          <w:rFonts w:hint="eastAsia"/>
        </w:rPr>
        <w:t>　　4.7 镍铬烤瓷合金行业集中度、竞争程度分析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镍铬烤瓷合金行业集中度分析：2024年全球Top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全球镍铬烤瓷合金第一梯队、第二梯队和第三梯队生产商（品牌）及市场份额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镍铬烤瓷合金销量、收入、价格及毛利率（2020-2025）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镍铬烤瓷合金销量、收入、价格及毛利率（2020-2025）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镍铬烤瓷合金销量、收入、价格及毛利率（2020-2025）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镍铬烤瓷合金销量、收入、价格及毛利率（2020-2025）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镍铬烤瓷合金销量、收入、价格及毛利率（2020-2025）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镍铬烤瓷合金销量、收入、价格及毛利率（2020-2025）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镍铬烤瓷合金销量、收入、价格及毛利率（2020-2025）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镍铬烤瓷合金销量、收入、价格及毛利率（2020-2025）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镍铬烤瓷合金销量、收入、价格及毛利率（2020-2025）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镍铬烤瓷合金销量、收入、价格及毛利率（2020-2025）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镍铬烤瓷合金销量、收入、价格及毛利率（2020-2025）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不同产品类型镍铬烤瓷合金分析</w:t>
      </w:r>
      <w:r>
        <w:rPr>
          <w:rFonts w:hint="eastAsia"/>
        </w:rPr>
        <w:br/>
      </w:r>
      <w:r>
        <w:rPr>
          <w:rFonts w:hint="eastAsia"/>
        </w:rPr>
        <w:t>　　6.1 全球不同产品类型镍铬烤瓷合金销量（2020-2031）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全球不同产品类型镍铬烤瓷合金销量及市场份额（2020-2025）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全球不同产品类型镍铬烤瓷合金销量预测（2026-2031）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全球不同产品类型镍铬烤瓷合金收入（2020-2031）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全球不同产品类型镍铬烤瓷合金收入及市场份额（2020-2025）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全球不同产品类型镍铬烤瓷合金收入预测（2026-2031）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全球不同产品类型镍铬烤瓷合金价格走势（2020-2031）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不同应用镍铬烤瓷合金分析</w:t>
      </w:r>
      <w:r>
        <w:rPr>
          <w:rFonts w:hint="eastAsia"/>
        </w:rPr>
        <w:br/>
      </w:r>
      <w:r>
        <w:rPr>
          <w:rFonts w:hint="eastAsia"/>
        </w:rPr>
        <w:t>　　7.1 全球不同应用镍铬烤瓷合金销量（2020-2031）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全球不同应用镍铬烤瓷合金销量及市场份额（2020-2025）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全球不同应用镍铬烤瓷合金销量预测（2026-2031）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全球不同应用镍铬烤瓷合金收入（2020-2031）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全球不同应用镍铬烤瓷合金收入及市场份额（2020-2025）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全球不同应用镍铬烤瓷合金收入预测（2026-2031）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全球不同应用镍铬烤瓷合金价格走势（2020-2031）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镍铬烤瓷合金产业链分析</w:t>
      </w:r>
      <w:r>
        <w:rPr>
          <w:rFonts w:hint="eastAsia"/>
        </w:rPr>
        <w:br/>
      </w:r>
      <w:r>
        <w:rPr>
          <w:rFonts w:hint="eastAsia"/>
        </w:rPr>
        <w:t>　　8.2 镍铬烤瓷合金工艺制造技术分析</w:t>
      </w:r>
      <w:r>
        <w:rPr>
          <w:rFonts w:hint="eastAsia"/>
        </w:rPr>
        <w:br/>
      </w:r>
      <w:r>
        <w:rPr>
          <w:rFonts w:hint="eastAsia"/>
        </w:rPr>
        <w:t>　　8.3 镍铬烤瓷合金产业上游供应分析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镍铬烤瓷合金下游客户分析</w:t>
      </w:r>
      <w:r>
        <w:rPr>
          <w:rFonts w:hint="eastAsia"/>
        </w:rPr>
        <w:br/>
      </w:r>
      <w:r>
        <w:rPr>
          <w:rFonts w:hint="eastAsia"/>
        </w:rPr>
        <w:t>　　8.5 镍铬烤瓷合金销售渠道分析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镍铬烤瓷合金行业发展机遇及主要驱动因素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镍铬烤瓷合金行业发展面临的风险</w:t>
      </w:r>
      <w:r>
        <w:rPr>
          <w:rFonts w:hint="eastAsia"/>
        </w:rPr>
        <w:br/>
      </w:r>
      <w:r>
        <w:rPr>
          <w:rFonts w:hint="eastAsia"/>
        </w:rPr>
        <w:t>　　9.3 镍铬烤瓷合金行业政策分析</w:t>
      </w:r>
      <w:r>
        <w:rPr>
          <w:rFonts w:hint="eastAsia"/>
        </w:rPr>
        <w:br/>
      </w:r>
      <w:r>
        <w:rPr>
          <w:rFonts w:hint="eastAsia"/>
        </w:rPr>
        <w:t>　　9.4 镍铬烤瓷合金中国企业SWOT分析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全球不同产品类型镍铬烤瓷合金销售额增长（CAGR）趋势2020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镍铬烤瓷合金行业目前发展现状</w:t>
      </w:r>
      <w:r>
        <w:rPr>
          <w:rFonts w:hint="eastAsia"/>
        </w:rPr>
        <w:br/>
      </w:r>
      <w:r>
        <w:rPr>
          <w:rFonts w:hint="eastAsia"/>
        </w:rPr>
        <w:t>　　表 4： 镍铬烤瓷合金发展趋势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全球主要地区镍铬烤瓷合金产量增速（CAGR）：（2020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全球主要地区镍铬烤瓷合金产量（2020-2025）&amp;（吨）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全球主要地区镍铬烤瓷合金产量（2026-2031）&amp;（吨）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全球主要地区镍铬烤瓷合金产量市场份额（2020-2025）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全球主要地区镍铬烤瓷合金产量（2026-2031）&amp;（吨）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全球主要地区镍铬烤瓷合金销售收入增速：（2020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全球主要地区镍铬烤瓷合金销售收入（2020-2025）&amp;（百万美元）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全球主要地区镍铬烤瓷合金销售收入市场份额（2020-2025）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全球主要地区镍铬烤瓷合金收入（2026-2031）&amp;（百万美元）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全球主要地区镍铬烤瓷合金收入市场份额（2026-2031）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全球主要地区镍铬烤瓷合金销量（吨）：2020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全球主要地区镍铬烤瓷合金销量（2020-2025）&amp;（吨）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全球主要地区镍铬烤瓷合金销量市场份额（2020-2025）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全球主要地区镍铬烤瓷合金销量（2026-2031）&amp;（吨）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全球主要地区镍铬烤瓷合金销量份额（2026-2031）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全球市场主要厂商镍铬烤瓷合金产能（2024-2025）&amp;（吨）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全球市场主要厂商镍铬烤瓷合金销量（2020-2025）&amp;（吨）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全球市场主要厂商镍铬烤瓷合金销量市场份额（2020-2025）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全球市场主要厂商镍铬烤瓷合金销售收入（2020-2025）&amp;（百万美元）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全球市场主要厂商镍铬烤瓷合金销售收入市场份额（2020-2025）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全球市场主要厂商镍铬烤瓷合金销售价格（2020-2025）&amp;（美元/千克）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2024年全球主要生产商镍铬烤瓷合金收入排名（百万美元）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中国市场主要厂商镍铬烤瓷合金销量（2020-2025）&amp;（吨）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中国市场主要厂商镍铬烤瓷合金销量市场份额（2020-2025）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中国市场主要厂商镍铬烤瓷合金销售收入（2020-2025）&amp;（百万美元）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中国市场主要厂商镍铬烤瓷合金销售收入市场份额（2020-2025）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2024年中国主要生产商镍铬烤瓷合金收入排名（百万美元）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中国市场主要厂商镍铬烤瓷合金销售价格（2020-2025）&amp;（美元/千克）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全球主要厂商镍铬烤瓷合金总部及产地分布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全球主要厂商成立时间及镍铬烤瓷合金商业化日期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全球主要厂商镍铬烤瓷合金产品类型及应用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2024年全球镍铬烤瓷合金主要厂商市场地位（第一梯队、第二梯队和第三梯队）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全球镍铬烤瓷合金市场投资、并购等现状分析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镍铬烤瓷合金销量（吨）、收入（百万美元）、价格（美元/千克）及毛利率（2020-2025）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镍铬烤瓷合金销量（吨）、收入（百万美元）、价格（美元/千克）及毛利率（2020-2025）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镍铬烤瓷合金销量（吨）、收入（百万美元）、价格（美元/千克）及毛利率（2020-2025）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镍铬烤瓷合金销量（吨）、收入（百万美元）、价格（美元/千克）及毛利率（2020-2025）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镍铬烤瓷合金销量（吨）、收入（百万美元）、价格（美元/千克）及毛利率（2020-2025）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镍铬烤瓷合金销量（吨）、收入（百万美元）、价格（美元/千克）及毛利率（2020-2025）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镍铬烤瓷合金销量（吨）、收入（百万美元）、价格（美元/千克）及毛利率（2020-2025）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镍铬烤瓷合金销量（吨）、收入（百万美元）、价格（美元/千克）及毛利率（2020-2025）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镍铬烤瓷合金销量（吨）、收入（百万美元）、价格（美元/千克）及毛利率（2020-2025）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镍铬烤瓷合金销量（吨）、收入（百万美元）、价格（美元/千克）及毛利率（2020-2025）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镍铬烤瓷合金生产基地、销售区域、竞争对手及市场地位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镍铬烤瓷合金产品规格、参数及市场应用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镍铬烤瓷合金销量（吨）、收入（百万美元）、价格（美元/千克）及毛利率（2020-2025）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全球不同产品类型镍铬烤瓷合金销量（2020-2025年）&amp;（吨）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全球不同产品类型镍铬烤瓷合金销量市场份额（2020-2025）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全球不同产品类型镍铬烤瓷合金销量预测（2026-2031）&amp;（吨）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全球市场不同产品类型镍铬烤瓷合金销量市场份额预测（2026-2031）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全球不同产品类型镍铬烤瓷合金收入（2020-2025年）&amp;（百万美元）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全球不同产品类型镍铬烤瓷合金收入市场份额（2020-2025）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全球不同产品类型镍铬烤瓷合金收入预测（2026-2031）&amp;（百万美元）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全球不同产品类型镍铬烤瓷合金收入市场份额预测（2026-2031）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全球不同应用镍铬烤瓷合金销量（2020-2025年）&amp;（吨）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全球不同应用镍铬烤瓷合金销量市场份额（2020-2025）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全球不同应用镍铬烤瓷合金销量预测（2026-2031）&amp;（吨）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全球市场不同应用镍铬烤瓷合金销量市场份额预测（2026-2031）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全球不同应用镍铬烤瓷合金收入（2020-2025年）&amp;（百万美元）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全球不同应用镍铬烤瓷合金收入市场份额（2020-2025）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全球不同应用镍铬烤瓷合金收入预测（2026-2031）&amp;（百万美元）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全球不同应用镍铬烤瓷合金收入市场份额预测（2026-2031）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镍铬烤瓷合金上游原料供应商及联系方式列表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镍铬烤瓷合金典型客户列表</w:t>
      </w:r>
      <w:r>
        <w:rPr>
          <w:rFonts w:hint="eastAsia"/>
        </w:rPr>
        <w:br/>
      </w:r>
      <w:r>
        <w:rPr>
          <w:rFonts w:hint="eastAsia"/>
        </w:rPr>
        <w:t>　　表 111： 镍铬烤瓷合金主要销售模式及销售渠道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镍铬烤瓷合金行业发展机遇及主要驱动因素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镍铬烤瓷合金行业发展面临的风险</w:t>
      </w:r>
      <w:r>
        <w:rPr>
          <w:rFonts w:hint="eastAsia"/>
        </w:rPr>
        <w:br/>
      </w:r>
      <w:r>
        <w:rPr>
          <w:rFonts w:hint="eastAsia"/>
        </w:rPr>
        <w:t>　　表 114： 镍铬烤瓷合金行业政策分析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镍铬烤瓷合金产品图片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全球不同产品类型镍铬烤瓷合金销售额2020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全球不同产品类型镍铬烤瓷合金市场份额2024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镍含量＞60%产品图片</w:t>
      </w:r>
      <w:r>
        <w:rPr>
          <w:rFonts w:hint="eastAsia"/>
        </w:rPr>
        <w:br/>
      </w:r>
      <w:r>
        <w:rPr>
          <w:rFonts w:hint="eastAsia"/>
        </w:rPr>
        <w:t>　　图 5： 镍含量≤60%产品图片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全球不同应用镍铬烤瓷合金市场份额2024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全球镍铬烤瓷合金产能、产量、产能利用率及发展趋势（2020-2031）&amp;（吨）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全球镍铬烤瓷合金产量、需求量及发展趋势（2020-2031）&amp;（吨）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全球主要地区镍铬烤瓷合金产量（2020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全球主要地区镍铬烤瓷合金产量市场份额（2020-2031）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中国镍铬烤瓷合金产能、产量、产能利用率及发展趋势（2020-2031）&amp;（吨）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中国镍铬烤瓷合金产量、市场需求量及发展趋势（2020-2031）&amp;（吨）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全球镍铬烤瓷合金市场销售额及增长率：（2020-2031）&amp;（百万美元）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全球市场镍铬烤瓷合金市场规模：2020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全球市场镍铬烤瓷合金销量及增长率（2020-2031）&amp;（吨）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全球市场镍铬烤瓷合金价格趋势（2020-2031）&amp;（美元/千克）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全球主要地区镍铬烤瓷合金销售收入（2020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全球主要地区镍铬烤瓷合金销售收入市场份额（2020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北美市场镍铬烤瓷合金销量及增长率（2020-2031）&amp;（吨）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北美市场镍铬烤瓷合金收入及增长率（2020-2031）&amp;（百万美元）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欧洲市场镍铬烤瓷合金销量及增长率（2020-2031）&amp;（吨）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欧洲市场镍铬烤瓷合金收入及增长率（2020-2031）&amp;（百万美元）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中国市场镍铬烤瓷合金销量及增长率（2020-2031）&amp;（吨）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中国市场镍铬烤瓷合金收入及增长率（2020-2031）&amp;（百万美元）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日本市场镍铬烤瓷合金销量及增长率（2020-2031）&amp;（吨）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日本市场镍铬烤瓷合金收入及增长率（2020-2031）&amp;（百万美元）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东南亚市场镍铬烤瓷合金销量及增长率（2020-2031）&amp;（吨）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东南亚市场镍铬烤瓷合金收入及增长率（2020-2031）&amp;（百万美元）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印度市场镍铬烤瓷合金销量及增长率（2020-2031）&amp;（吨）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印度市场镍铬烤瓷合金收入及增长率（2020-2031）&amp;（百万美元）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2024年全球市场主要厂商镍铬烤瓷合金销量市场份额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2024年全球市场主要厂商镍铬烤瓷合金收入市场份额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2024年中国市场主要厂商镍铬烤瓷合金销量市场份额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2024年中国市场主要厂商镍铬烤瓷合金收入市场份额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2024年全球前五大生产商镍铬烤瓷合金市场份额</w:t>
      </w:r>
      <w:r>
        <w:rPr>
          <w:rFonts w:hint="eastAsia"/>
        </w:rPr>
        <w:br/>
      </w:r>
      <w:r>
        <w:rPr>
          <w:rFonts w:hint="eastAsia"/>
        </w:rPr>
        <w:t>　　图 40： 2024年全球镍铬烤瓷合金第一梯队、第二梯队和第三梯队厂商及市场份额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全球不同产品类型镍铬烤瓷合金价格走势（2020-2031）&amp;（美元/千克）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全球不同应用镍铬烤瓷合金价格走势（2020-2031）&amp;（美元/千克）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镍铬烤瓷合金产业链</w:t>
      </w:r>
      <w:r>
        <w:rPr>
          <w:rFonts w:hint="eastAsia"/>
        </w:rPr>
        <w:br/>
      </w:r>
      <w:r>
        <w:rPr>
          <w:rFonts w:hint="eastAsia"/>
        </w:rPr>
        <w:t>　　图 44： 镍铬烤瓷合金中国企业SWOT分析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3d91ae24c420e" w:history="1">
        <w:r>
          <w:rPr>
            <w:rStyle w:val="Hyperlink"/>
          </w:rPr>
          <w:t>2025-2031年全球与中国镍铬烤瓷合金市场研究分析及发展前景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3d91ae24c420e" w:history="1">
        <w:r>
          <w:rPr>
            <w:rStyle w:val="Hyperlink"/>
          </w:rPr>
          <w:t>https://www.20087.com/1/51/NieGeKaoCiHeJinHangYeXianZhuangJiQianJing.html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5addd5e9a4544" w:history="1">
      <w:r>
        <w:rPr>
          <w:rStyle w:val="Hyperlink"/>
        </w:rPr>
        <w:t>2025-2031年全球与中国镍铬烤瓷合金市场研究分析及发展前景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NieGeKaoCiHeJinHangYeXianZhuangJiQianJing.html" TargetMode="External" Id="R9353d91ae24c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NieGeKaoCiHeJinHangYeXianZhuangJiQianJing.html" TargetMode="External" Id="R8b75addd5e9a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2025-08-21T06:39:00Z</dcterms:created>
  <dcterms:modified xsi:type="dcterms:W3CDTF">2025-08-21T07:39:00Z</dcterms:modified>
  <dc:subject>2025-2031年全球与中国镍铬烤瓷合金市场研究分析及发展前景</dc:subject>
  <dc:title>2025-2031年全球与中国镍铬烤瓷合金市场研究分析及发展前景</dc:title>
  <cp:keywords>2025-2031年全球与中国镍铬烤瓷合金市场研究分析及发展前景</cp:keywords>
  <dc:description>2025-2031年全球与中国镍铬烤瓷合金市场研究分析及发展前景</dc:description>
</cp:coreProperties>
</file>