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1dabd5bd846cd" w:history="1">
              <w:r>
                <w:rPr>
                  <w:rStyle w:val="Hyperlink"/>
                </w:rPr>
                <w:t>2025-2031年全球与中国麻疹风疹疫苗行业现状及前景趋势预测报告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1dabd5bd846cd" w:history="1">
              <w:r>
                <w:rPr>
                  <w:rStyle w:val="Hyperlink"/>
                </w:rPr>
                <w:t>2025-2031年全球与中国麻疹风疹疫苗行业现状及前景趋势预测报告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01dabd5bd846cd" w:history="1">
                <w:r>
                  <w:rPr>
                    <w:rStyle w:val="Hyperlink"/>
                  </w:rPr>
                  <w:t>https://www.20087.com/1/61/MaZhenFengZhenYiMiaoHangYeFaZhanQianJing.html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疹风疹（MR）联合疫苗作为预防麻疹和风疹的有效手段，已经在全球范围内广泛使用，对于控制这两种传染病的传播起到了关键作用。近年来，疫苗的安全性和免疫原性得到了深入研究，多国公共卫生部门推荐儿童常规接种MR疫苗。随着疫苗技术的进步，疫苗的稳定性、储存条件和有效期得以改善，降低了物流成本和接种难度，尤其是在偏远地区。此外，对于疫苗的不良反应监测和风险管理机制不断完善，增强了公众对疫苗的信任度。</w:t>
      </w:r>
      <w:r>
        <w:rPr>
          <w:rFonts w:hint="eastAsia"/>
        </w:rPr>
        <w:br/>
      </w:r>
      <w:r>
        <w:rPr>
          <w:rFonts w:hint="eastAsia"/>
        </w:rPr>
        <w:t>　　麻疹风疹疫苗的未来发展趋势将集中于提高接种率、疫苗创新和多联疫苗开发。首先，随着全球卫生倡议的推动，特别是通过世界卫生组织的消除麻疹和风疹战略，各国将继续加大疫苗接种力度，缩小接种覆盖率差距，尤其是加强对边远和贫困地区的疫苗可及性。其次，疫苗技术创新，如DNA疫苗、重组载体疫苗等新型疫苗的研发，有望提供更高效、更持久的保护效果。最后，随着疫苗组合技术的发展，未来可能出现更多联苗，如麻疹、风疹、腮腺炎三联疫苗（MMR），甚至是更多疾病的联合疫苗，以简化接种程序，提高接种效率，减少接种次数，进一步提升公共卫生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01dabd5bd846cd" w:history="1">
        <w:r>
          <w:rPr>
            <w:rStyle w:val="Hyperlink"/>
          </w:rPr>
          <w:t>2025-2031年全球与中国麻疹风疹疫苗行业现状及前景趋势预测报告</w:t>
        </w:r>
      </w:hyperlink>
      <w:r>
        <w:rPr>
          <w:rFonts w:hint="eastAsia"/>
        </w:rPr>
        <w:t>》系统分析了全球及我国麻疹风疹疫苗行业的市场规模、市场需求及价格动态，深入探讨了麻疹风疹疫苗产业链结构与发展特点。报告对麻疹风疹疫苗细分市场进行了详细剖析，基于科学数据预测了市场前景及未来发展趋势，同时聚焦麻疹风疹疫苗重点企业，评估了品牌影响力、市场竞争力及行业集中度变化。通过专业分析与客观洞察，报告为投资者、产业链相关企业及政府决策部门提供了重要参考，是把握麻疹风疹疫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中国麻疹风疹疫苗概述</w:t>
      </w:r>
      <w:r>
        <w:rPr>
          <w:rFonts w:hint="eastAsia"/>
        </w:rPr>
        <w:br/>
      </w:r>
      <w:r>
        <w:rPr>
          <w:rFonts w:hint="eastAsia"/>
        </w:rPr>
        <w:t>　　第一节 麻疹风疹疫苗行业定义</w:t>
      </w:r>
      <w:r>
        <w:rPr>
          <w:rFonts w:hint="eastAsia"/>
        </w:rPr>
        <w:br/>
      </w:r>
      <w:r>
        <w:rPr>
          <w:rFonts w:hint="eastAsia"/>
        </w:rPr>
        <w:t>　　第二节 麻疹风疹疫苗行业发展特性</w:t>
      </w:r>
      <w:r>
        <w:rPr>
          <w:rFonts w:hint="eastAsia"/>
        </w:rPr>
        <w:br/>
      </w:r>
      <w:r>
        <w:rPr>
          <w:rFonts w:hint="eastAsia"/>
        </w:rPr>
        <w:t>　　第三节 麻疹风疹疫苗产业链分析</w:t>
      </w:r>
      <w:r>
        <w:rPr>
          <w:rFonts w:hint="eastAsia"/>
        </w:rPr>
        <w:br/>
      </w:r>
      <w:r>
        <w:rPr>
          <w:rFonts w:hint="eastAsia"/>
        </w:rPr>
        <w:t>　　第四节 麻疹风疹疫苗行业生命周期分析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2024-2025年国外麻疹风疹疫苗市场发展概况</w:t>
      </w:r>
      <w:r>
        <w:rPr>
          <w:rFonts w:hint="eastAsia"/>
        </w:rPr>
        <w:br/>
      </w:r>
      <w:r>
        <w:rPr>
          <w:rFonts w:hint="eastAsia"/>
        </w:rPr>
        <w:t>　　第一节 全球麻疹风疹疫苗市场发展分析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北美地区主要国家麻疹风疹疫苗市场概况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欧盟地区主要国家麻疹风疹疫苗市场概况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亚洲地区主要国家麻疹风疹疫苗市场概况</w:t>
      </w:r>
      <w:r>
        <w:rPr>
          <w:rFonts w:hint="eastAsia"/>
        </w:rPr>
        <w:br/>
      </w:r>
      <w:r>
        <w:rPr>
          <w:rFonts w:hint="eastAsia"/>
        </w:rPr>
        <w:t>　　第五节 全球麻疹风疹疫苗市场发展预测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2024-2025年中国麻疹风疹疫苗发展环境分析</w:t>
      </w:r>
      <w:r>
        <w:rPr>
          <w:rFonts w:hint="eastAsia"/>
        </w:rPr>
        <w:br/>
      </w:r>
      <w:r>
        <w:rPr>
          <w:rFonts w:hint="eastAsia"/>
        </w:rPr>
        <w:t>　　第一节 麻疹风疹疫苗行业经济环境分析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麻疹风疹疫苗行业相关政策、标准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2024-2025年麻疹风疹疫苗行业技术发展现状及趋势分析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麻疹风疹疫苗行业技术发展现状分析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国内外麻疹风疹疫苗行业技术差异与原因</w:t>
      </w:r>
      <w:r>
        <w:rPr>
          <w:rFonts w:hint="eastAsia"/>
        </w:rPr>
        <w:br/>
      </w:r>
      <w:r>
        <w:rPr>
          <w:rFonts w:hint="eastAsia"/>
        </w:rPr>
        <w:t>　　第三节 麻疹风疹疫苗行业技术发展方向、趋势预测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提升麻疹风疹疫苗行业技术能力策略建议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2024-2025年麻疹风疹疫苗市场特性分析</w:t>
      </w:r>
      <w:r>
        <w:rPr>
          <w:rFonts w:hint="eastAsia"/>
        </w:rPr>
        <w:br/>
      </w:r>
      <w:r>
        <w:rPr>
          <w:rFonts w:hint="eastAsia"/>
        </w:rPr>
        <w:t>　　第一节 麻疹风疹疫苗行业集中度分析</w:t>
      </w:r>
      <w:r>
        <w:rPr>
          <w:rFonts w:hint="eastAsia"/>
        </w:rPr>
        <w:br/>
      </w:r>
      <w:r>
        <w:rPr>
          <w:rFonts w:hint="eastAsia"/>
        </w:rPr>
        <w:t>　　第二节 麻疹风疹疫苗行业SWOT分析</w:t>
      </w:r>
      <w:r>
        <w:rPr>
          <w:rFonts w:hint="eastAsia"/>
        </w:rPr>
        <w:br/>
      </w:r>
      <w:r>
        <w:rPr>
          <w:rFonts w:hint="eastAsia"/>
        </w:rPr>
        <w:t>　　　　一、麻疹风疹疫苗行业优势</w:t>
      </w:r>
      <w:r>
        <w:rPr>
          <w:rFonts w:hint="eastAsia"/>
        </w:rPr>
        <w:br/>
      </w:r>
      <w:r>
        <w:rPr>
          <w:rFonts w:hint="eastAsia"/>
        </w:rPr>
        <w:t>　　　　二、麻疹风疹疫苗行业劣势</w:t>
      </w:r>
      <w:r>
        <w:rPr>
          <w:rFonts w:hint="eastAsia"/>
        </w:rPr>
        <w:br/>
      </w:r>
      <w:r>
        <w:rPr>
          <w:rFonts w:hint="eastAsia"/>
        </w:rPr>
        <w:t>　　　　三、麻疹风疹疫苗行业机会</w:t>
      </w:r>
      <w:r>
        <w:rPr>
          <w:rFonts w:hint="eastAsia"/>
        </w:rPr>
        <w:br/>
      </w:r>
      <w:r>
        <w:rPr>
          <w:rFonts w:hint="eastAsia"/>
        </w:rPr>
        <w:t>　　　　四、麻疹风疹疫苗行业风险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2024-2025年中国麻疹风疹疫苗发展现状</w:t>
      </w:r>
      <w:r>
        <w:rPr>
          <w:rFonts w:hint="eastAsia"/>
        </w:rPr>
        <w:br/>
      </w:r>
      <w:r>
        <w:rPr>
          <w:rFonts w:hint="eastAsia"/>
        </w:rPr>
        <w:t>　　第一节 中国麻疹风疹疫苗市场现状分析</w:t>
      </w:r>
      <w:r>
        <w:rPr>
          <w:rFonts w:hint="eastAsia"/>
        </w:rPr>
        <w:br/>
      </w:r>
      <w:r>
        <w:rPr>
          <w:rFonts w:hint="eastAsia"/>
        </w:rPr>
        <w:t>　　第二节 中国麻疹风疹疫苗行业产量情况分析及预测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一、麻疹风疹疫苗总体产能规模</w:t>
      </w:r>
      <w:r>
        <w:rPr>
          <w:rFonts w:hint="eastAsia"/>
        </w:rPr>
        <w:br/>
      </w:r>
      <w:r>
        <w:rPr>
          <w:rFonts w:hint="eastAsia"/>
        </w:rPr>
        <w:t>　　　　二、麻疹风疹疫苗生产区域分布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三、2019-2024年中国麻疹风疹疫苗产量统计分析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三、2025-2031年中国麻疹风疹疫苗产量预测分析</w:t>
      </w:r>
      <w:r>
        <w:rPr>
          <w:rFonts w:hint="eastAsia"/>
        </w:rPr>
        <w:br/>
      </w:r>
      <w:r>
        <w:rPr>
          <w:rFonts w:hint="eastAsia"/>
        </w:rPr>
        <w:t>　　第三节 中国麻疹风疹疫苗市场需求分析及预测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一、中国麻疹风疹疫苗市场需求特点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二、2019-2024年中国麻疹风疹疫苗市场需求量统计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三、2025-2031年中国麻疹风疹疫苗市场需求量预测</w:t>
      </w:r>
      <w:r>
        <w:rPr>
          <w:rFonts w:hint="eastAsia"/>
        </w:rPr>
        <w:br/>
      </w:r>
      <w:r>
        <w:rPr>
          <w:rFonts w:hint="eastAsia"/>
        </w:rPr>
        <w:t>　　第四节 中国麻疹风疹疫苗价格趋势分析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一、2019-2024年中国麻疹风疹疫苗市场价格趋势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二、2025-2031年中国麻疹风疹疫苗市场价格走势预测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2019-2024年麻疹风疹疫苗行业经济运行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2019-2024年中国麻疹风疹疫苗行业盈利能力分析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2019-2024年中国麻疹风疹疫苗行业发展能力分析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2019-2024年麻疹风疹疫苗行业偿债能力分析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2019-2024年麻疹风疹疫苗制造企业数量分析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中国麻疹风疹疫苗行业重点地区发展分析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**地区麻疹风疹疫苗市场发展分析</w:t>
      </w:r>
      <w:r>
        <w:rPr>
          <w:rFonts w:hint="eastAsia"/>
        </w:rPr>
        <w:br/>
      </w:r>
      <w:r>
        <w:rPr>
          <w:rFonts w:hint="eastAsia"/>
        </w:rPr>
        <w:t>　　第三节 **地区麻疹风疹疫苗市场发展分析</w:t>
      </w:r>
      <w:r>
        <w:rPr>
          <w:rFonts w:hint="eastAsia"/>
        </w:rPr>
        <w:br/>
      </w:r>
      <w:r>
        <w:rPr>
          <w:rFonts w:hint="eastAsia"/>
        </w:rPr>
        <w:t>　　第四节 **地区麻疹风疹疫苗市场发展分析</w:t>
      </w:r>
      <w:r>
        <w:rPr>
          <w:rFonts w:hint="eastAsia"/>
        </w:rPr>
        <w:br/>
      </w:r>
      <w:r>
        <w:rPr>
          <w:rFonts w:hint="eastAsia"/>
        </w:rPr>
        <w:t>　　第五节 **地区麻疹风疹疫苗市场发展分析</w:t>
      </w:r>
      <w:r>
        <w:rPr>
          <w:rFonts w:hint="eastAsia"/>
        </w:rPr>
        <w:br/>
      </w:r>
      <w:r>
        <w:rPr>
          <w:rFonts w:hint="eastAsia"/>
        </w:rPr>
        <w:t>　　第六节 **地区麻疹风疹疫苗市场发展分析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2019-2024年中国麻疹风疹疫苗进出口分析</w:t>
      </w:r>
      <w:r>
        <w:rPr>
          <w:rFonts w:hint="eastAsia"/>
        </w:rPr>
        <w:br/>
      </w:r>
      <w:r>
        <w:rPr>
          <w:rFonts w:hint="eastAsia"/>
        </w:rPr>
        <w:t>　　第一节 麻疹风疹疫苗进口情况分析</w:t>
      </w:r>
      <w:r>
        <w:rPr>
          <w:rFonts w:hint="eastAsia"/>
        </w:rPr>
        <w:br/>
      </w:r>
      <w:r>
        <w:rPr>
          <w:rFonts w:hint="eastAsia"/>
        </w:rPr>
        <w:t>　　第二节 麻疹风疹疫苗出口情况分析</w:t>
      </w:r>
      <w:r>
        <w:rPr>
          <w:rFonts w:hint="eastAsia"/>
        </w:rPr>
        <w:br/>
      </w:r>
      <w:r>
        <w:rPr>
          <w:rFonts w:hint="eastAsia"/>
        </w:rPr>
        <w:t>　　第三节 影响麻疹风疹疫苗进出口因素分析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主要麻疹风疹疫苗生产企业及竞争格局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三、企业麻疹风疹疫苗经营状况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三、企业麻疹风疹疫苗经营状况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三、企业麻疹风疹疫苗经营状况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三、企业麻疹风疹疫苗经营状况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三、企业麻疹风疹疫苗经营状况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三、企业麻疹风疹疫苗经营状况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麻疹风疹疫苗行业投资战略研究</w:t>
      </w:r>
      <w:r>
        <w:rPr>
          <w:rFonts w:hint="eastAsia"/>
        </w:rPr>
        <w:br/>
      </w:r>
      <w:r>
        <w:rPr>
          <w:rFonts w:hint="eastAsia"/>
        </w:rPr>
        <w:t>　　第一节 麻疹风疹疫苗行业发展战略研究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对我国麻疹风疹疫苗品牌的战略思考</w:t>
      </w:r>
      <w:r>
        <w:rPr>
          <w:rFonts w:hint="eastAsia"/>
        </w:rPr>
        <w:br/>
      </w:r>
      <w:r>
        <w:rPr>
          <w:rFonts w:hint="eastAsia"/>
        </w:rPr>
        <w:t>　　　　一、麻疹风疹疫苗品牌的重要性</w:t>
      </w:r>
      <w:r>
        <w:rPr>
          <w:rFonts w:hint="eastAsia"/>
        </w:rPr>
        <w:br/>
      </w:r>
      <w:r>
        <w:rPr>
          <w:rFonts w:hint="eastAsia"/>
        </w:rPr>
        <w:t>　　　　二、麻疹风疹疫苗实施品牌战略的意义</w:t>
      </w:r>
      <w:r>
        <w:rPr>
          <w:rFonts w:hint="eastAsia"/>
        </w:rPr>
        <w:br/>
      </w:r>
      <w:r>
        <w:rPr>
          <w:rFonts w:hint="eastAsia"/>
        </w:rPr>
        <w:t>　　　　三、麻疹风疹疫苗企业品牌的现状分析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四、我国麻疹风疹疫苗企业的品牌战略</w:t>
      </w:r>
      <w:r>
        <w:rPr>
          <w:rFonts w:hint="eastAsia"/>
        </w:rPr>
        <w:br/>
      </w:r>
      <w:r>
        <w:rPr>
          <w:rFonts w:hint="eastAsia"/>
        </w:rPr>
        <w:t>　　　　五、麻疹风疹疫苗品牌战略管理的策略</w:t>
      </w:r>
      <w:r>
        <w:rPr>
          <w:rFonts w:hint="eastAsia"/>
        </w:rPr>
        <w:br/>
      </w:r>
      <w:r>
        <w:rPr>
          <w:rFonts w:hint="eastAsia"/>
        </w:rPr>
        <w:t>　　第三节 麻疹风疹疫苗经营策略分析</w:t>
      </w:r>
      <w:r>
        <w:rPr>
          <w:rFonts w:hint="eastAsia"/>
        </w:rPr>
        <w:br/>
      </w:r>
      <w:r>
        <w:rPr>
          <w:rFonts w:hint="eastAsia"/>
        </w:rPr>
        <w:t>　　　　一、麻疹风疹疫苗市场细分策略</w:t>
      </w:r>
      <w:r>
        <w:rPr>
          <w:rFonts w:hint="eastAsia"/>
        </w:rPr>
        <w:br/>
      </w:r>
      <w:r>
        <w:rPr>
          <w:rFonts w:hint="eastAsia"/>
        </w:rPr>
        <w:t>　　　　二、麻疹风疹疫苗市场创新策略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四、麻疹风疹疫苗新产品差异化战略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2025-2031年中国麻疹风疹疫苗发展趋势预测及投资风险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2025年麻疹风疹疫苗市场前景分析</w:t>
      </w:r>
      <w:r>
        <w:rPr>
          <w:rFonts w:hint="eastAsia"/>
        </w:rPr>
        <w:br/>
      </w:r>
      <w:r>
        <w:rPr>
          <w:rFonts w:hint="eastAsia"/>
        </w:rPr>
        <w:t>　　第二节 2025年麻疹风疹疫苗行业发展趋势预测</w:t>
      </w:r>
      <w:r>
        <w:rPr>
          <w:rFonts w:hint="eastAsia"/>
        </w:rPr>
        <w:br/>
      </w:r>
      <w:r>
        <w:rPr>
          <w:rFonts w:hint="eastAsia"/>
        </w:rPr>
        <w:t>　　第三节 麻疹风疹疫苗行业投资风险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麻疹风疹疫苗投资建议</w:t>
      </w:r>
      <w:r>
        <w:rPr>
          <w:rFonts w:hint="eastAsia"/>
        </w:rPr>
        <w:br/>
      </w:r>
      <w:r>
        <w:rPr>
          <w:rFonts w:hint="eastAsia"/>
        </w:rPr>
        <w:t>　　第一节 麻疹风疹疫苗行业投资环境分析</w:t>
      </w:r>
      <w:r>
        <w:rPr>
          <w:rFonts w:hint="eastAsia"/>
        </w:rPr>
        <w:br/>
      </w:r>
      <w:r>
        <w:rPr>
          <w:rFonts w:hint="eastAsia"/>
        </w:rPr>
        <w:t>　　第二节 麻疹风疹疫苗行业投资进入壁垒分析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麻疹风疹疫苗介绍</w:t>
      </w:r>
      <w:r>
        <w:rPr>
          <w:rFonts w:hint="eastAsia"/>
        </w:rPr>
        <w:br/>
      </w:r>
      <w:r>
        <w:rPr>
          <w:rFonts w:hint="eastAsia"/>
        </w:rPr>
        <w:t>　　图表 麻疹风疹疫苗图片</w:t>
      </w:r>
      <w:r>
        <w:rPr>
          <w:rFonts w:hint="eastAsia"/>
        </w:rPr>
        <w:br/>
      </w:r>
      <w:r>
        <w:rPr>
          <w:rFonts w:hint="eastAsia"/>
        </w:rPr>
        <w:t>　　图表 麻疹风疹疫苗种类</w:t>
      </w:r>
      <w:r>
        <w:rPr>
          <w:rFonts w:hint="eastAsia"/>
        </w:rPr>
        <w:br/>
      </w:r>
      <w:r>
        <w:rPr>
          <w:rFonts w:hint="eastAsia"/>
        </w:rPr>
        <w:t>　　图表 麻疹风疹疫苗用途 应用</w:t>
      </w:r>
      <w:r>
        <w:rPr>
          <w:rFonts w:hint="eastAsia"/>
        </w:rPr>
        <w:br/>
      </w:r>
      <w:r>
        <w:rPr>
          <w:rFonts w:hint="eastAsia"/>
        </w:rPr>
        <w:t>　　图表 麻疹风疹疫苗产业链调研</w:t>
      </w:r>
      <w:r>
        <w:rPr>
          <w:rFonts w:hint="eastAsia"/>
        </w:rPr>
        <w:br/>
      </w:r>
      <w:r>
        <w:rPr>
          <w:rFonts w:hint="eastAsia"/>
        </w:rPr>
        <w:t>　　图表 麻疹风疹疫苗行业现状</w:t>
      </w:r>
      <w:r>
        <w:rPr>
          <w:rFonts w:hint="eastAsia"/>
        </w:rPr>
        <w:br/>
      </w:r>
      <w:r>
        <w:rPr>
          <w:rFonts w:hint="eastAsia"/>
        </w:rPr>
        <w:t>　　图表 麻疹风疹疫苗行业特点</w:t>
      </w:r>
      <w:r>
        <w:rPr>
          <w:rFonts w:hint="eastAsia"/>
        </w:rPr>
        <w:br/>
      </w:r>
      <w:r>
        <w:rPr>
          <w:rFonts w:hint="eastAsia"/>
        </w:rPr>
        <w:t>　　图表 麻疹风疹疫苗政策</w:t>
      </w:r>
      <w:r>
        <w:rPr>
          <w:rFonts w:hint="eastAsia"/>
        </w:rPr>
        <w:br/>
      </w:r>
      <w:r>
        <w:rPr>
          <w:rFonts w:hint="eastAsia"/>
        </w:rPr>
        <w:t>　　图表 麻疹风疹疫苗技术 标准</w:t>
      </w:r>
      <w:r>
        <w:rPr>
          <w:rFonts w:hint="eastAsia"/>
        </w:rPr>
        <w:br/>
      </w:r>
      <w:r>
        <w:rPr>
          <w:rFonts w:hint="eastAsia"/>
        </w:rPr>
        <w:t>　　图表 2019-2024年中国麻疹风疹疫苗行业市场规模</w:t>
      </w:r>
      <w:r>
        <w:rPr>
          <w:rFonts w:hint="eastAsia"/>
        </w:rPr>
        <w:br/>
      </w:r>
      <w:r>
        <w:rPr>
          <w:rFonts w:hint="eastAsia"/>
        </w:rPr>
        <w:t>　　图表 麻疹风疹疫苗生产现状</w:t>
      </w:r>
      <w:r>
        <w:rPr>
          <w:rFonts w:hint="eastAsia"/>
        </w:rPr>
        <w:br/>
      </w:r>
      <w:r>
        <w:rPr>
          <w:rFonts w:hint="eastAsia"/>
        </w:rPr>
        <w:t>　　图表 麻疹风疹疫苗发展有利因素分析</w:t>
      </w:r>
      <w:r>
        <w:rPr>
          <w:rFonts w:hint="eastAsia"/>
        </w:rPr>
        <w:br/>
      </w:r>
      <w:r>
        <w:rPr>
          <w:rFonts w:hint="eastAsia"/>
        </w:rPr>
        <w:t>　　图表 麻疹风疹疫苗发展不利因素分析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2024年中国麻疹风疹疫苗产能</w:t>
      </w:r>
      <w:r>
        <w:rPr>
          <w:rFonts w:hint="eastAsia"/>
        </w:rPr>
        <w:br/>
      </w:r>
      <w:r>
        <w:rPr>
          <w:rFonts w:hint="eastAsia"/>
        </w:rPr>
        <w:t>　　图表 2024年麻疹风疹疫苗供给情况</w:t>
      </w:r>
      <w:r>
        <w:rPr>
          <w:rFonts w:hint="eastAsia"/>
        </w:rPr>
        <w:br/>
      </w:r>
      <w:r>
        <w:rPr>
          <w:rFonts w:hint="eastAsia"/>
        </w:rPr>
        <w:t>　　图表 2019-2024年中国麻疹风疹疫苗产量统计</w:t>
      </w:r>
      <w:r>
        <w:rPr>
          <w:rFonts w:hint="eastAsia"/>
        </w:rPr>
        <w:br/>
      </w:r>
      <w:r>
        <w:rPr>
          <w:rFonts w:hint="eastAsia"/>
        </w:rPr>
        <w:t>　　图表 麻疹风疹疫苗最新消息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2019-2024年中国麻疹风疹疫苗市场需求情况</w:t>
      </w:r>
      <w:r>
        <w:rPr>
          <w:rFonts w:hint="eastAsia"/>
        </w:rPr>
        <w:br/>
      </w:r>
      <w:r>
        <w:rPr>
          <w:rFonts w:hint="eastAsia"/>
        </w:rPr>
        <w:t>　　图表 2019-2024年麻疹风疹疫苗销售情况</w:t>
      </w:r>
      <w:r>
        <w:rPr>
          <w:rFonts w:hint="eastAsia"/>
        </w:rPr>
        <w:br/>
      </w:r>
      <w:r>
        <w:rPr>
          <w:rFonts w:hint="eastAsia"/>
        </w:rPr>
        <w:t>　　图表 2019-2024年中国麻疹风疹疫苗价格走势</w:t>
      </w:r>
      <w:r>
        <w:rPr>
          <w:rFonts w:hint="eastAsia"/>
        </w:rPr>
        <w:br/>
      </w:r>
      <w:r>
        <w:rPr>
          <w:rFonts w:hint="eastAsia"/>
        </w:rPr>
        <w:t>　　图表 2019-2024年中国麻疹风疹疫苗行业销售收入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2019-2024年中国麻疹风疹疫苗行业利润总额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2019-2024年中国麻疹风疹疫苗进口情况</w:t>
      </w:r>
      <w:r>
        <w:rPr>
          <w:rFonts w:hint="eastAsia"/>
        </w:rPr>
        <w:br/>
      </w:r>
      <w:r>
        <w:rPr>
          <w:rFonts w:hint="eastAsia"/>
        </w:rPr>
        <w:t>　　图表 2019-2024年中国麻疹风疹疫苗出口情况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2019-2024年中国麻疹风疹疫苗行业企业数量统计</w:t>
      </w:r>
      <w:r>
        <w:rPr>
          <w:rFonts w:hint="eastAsia"/>
        </w:rPr>
        <w:br/>
      </w:r>
      <w:r>
        <w:rPr>
          <w:rFonts w:hint="eastAsia"/>
        </w:rPr>
        <w:t>　　图表 麻疹风疹疫苗成本和利润分析</w:t>
      </w:r>
      <w:r>
        <w:rPr>
          <w:rFonts w:hint="eastAsia"/>
        </w:rPr>
        <w:br/>
      </w:r>
      <w:r>
        <w:rPr>
          <w:rFonts w:hint="eastAsia"/>
        </w:rPr>
        <w:t>　　图表 麻疹风疹疫苗上游发展</w:t>
      </w:r>
      <w:r>
        <w:rPr>
          <w:rFonts w:hint="eastAsia"/>
        </w:rPr>
        <w:br/>
      </w:r>
      <w:r>
        <w:rPr>
          <w:rFonts w:hint="eastAsia"/>
        </w:rPr>
        <w:t>　　图表 麻疹风疹疫苗下游发展</w:t>
      </w:r>
      <w:r>
        <w:rPr>
          <w:rFonts w:hint="eastAsia"/>
        </w:rPr>
        <w:br/>
      </w:r>
      <w:r>
        <w:rPr>
          <w:rFonts w:hint="eastAsia"/>
        </w:rPr>
        <w:t>　　图表 2024年中国麻疹风疹疫苗行业需求区域调研</w:t>
      </w:r>
      <w:r>
        <w:rPr>
          <w:rFonts w:hint="eastAsia"/>
        </w:rPr>
        <w:br/>
      </w:r>
      <w:r>
        <w:rPr>
          <w:rFonts w:hint="eastAsia"/>
        </w:rPr>
        <w:t>　　图表 **地区麻疹风疹疫苗市场规模</w:t>
      </w:r>
      <w:r>
        <w:rPr>
          <w:rFonts w:hint="eastAsia"/>
        </w:rPr>
        <w:br/>
      </w:r>
      <w:r>
        <w:rPr>
          <w:rFonts w:hint="eastAsia"/>
        </w:rPr>
        <w:t>　　图表 **地区麻疹风疹疫苗行业市场需求</w:t>
      </w:r>
      <w:r>
        <w:rPr>
          <w:rFonts w:hint="eastAsia"/>
        </w:rPr>
        <w:br/>
      </w:r>
      <w:r>
        <w:rPr>
          <w:rFonts w:hint="eastAsia"/>
        </w:rPr>
        <w:t>　　图表 **地区麻疹风疹疫苗市场调研</w:t>
      </w:r>
      <w:r>
        <w:rPr>
          <w:rFonts w:hint="eastAsia"/>
        </w:rPr>
        <w:br/>
      </w:r>
      <w:r>
        <w:rPr>
          <w:rFonts w:hint="eastAsia"/>
        </w:rPr>
        <w:t>　　图表 **地区麻疹风疹疫苗市场需求分析</w:t>
      </w:r>
      <w:r>
        <w:rPr>
          <w:rFonts w:hint="eastAsia"/>
        </w:rPr>
        <w:br/>
      </w:r>
      <w:r>
        <w:rPr>
          <w:rFonts w:hint="eastAsia"/>
        </w:rPr>
        <w:t>　　图表 **地区麻疹风疹疫苗市场规模</w:t>
      </w:r>
      <w:r>
        <w:rPr>
          <w:rFonts w:hint="eastAsia"/>
        </w:rPr>
        <w:br/>
      </w:r>
      <w:r>
        <w:rPr>
          <w:rFonts w:hint="eastAsia"/>
        </w:rPr>
        <w:t>　　图表 **地区麻疹风疹疫苗行业市场需求</w:t>
      </w:r>
      <w:r>
        <w:rPr>
          <w:rFonts w:hint="eastAsia"/>
        </w:rPr>
        <w:br/>
      </w:r>
      <w:r>
        <w:rPr>
          <w:rFonts w:hint="eastAsia"/>
        </w:rPr>
        <w:t>　　图表 **地区麻疹风疹疫苗市场调研</w:t>
      </w:r>
      <w:r>
        <w:rPr>
          <w:rFonts w:hint="eastAsia"/>
        </w:rPr>
        <w:br/>
      </w:r>
      <w:r>
        <w:rPr>
          <w:rFonts w:hint="eastAsia"/>
        </w:rPr>
        <w:t>　　图表 **地区麻疹风疹疫苗市场需求分析</w:t>
      </w:r>
      <w:r>
        <w:rPr>
          <w:rFonts w:hint="eastAsia"/>
        </w:rPr>
        <w:br/>
      </w:r>
      <w:r>
        <w:rPr>
          <w:rFonts w:hint="eastAsia"/>
        </w:rPr>
        <w:t>　　图表 麻疹风疹疫苗招标、中标情况</w:t>
      </w:r>
      <w:r>
        <w:rPr>
          <w:rFonts w:hint="eastAsia"/>
        </w:rPr>
        <w:br/>
      </w:r>
      <w:r>
        <w:rPr>
          <w:rFonts w:hint="eastAsia"/>
        </w:rPr>
        <w:t>　　图表 麻疹风疹疫苗品牌分析</w:t>
      </w:r>
      <w:r>
        <w:rPr>
          <w:rFonts w:hint="eastAsia"/>
        </w:rPr>
        <w:br/>
      </w:r>
      <w:r>
        <w:rPr>
          <w:rFonts w:hint="eastAsia"/>
        </w:rPr>
        <w:t>　　图表 麻疹风疹疫苗重点企业（一）简介</w:t>
      </w:r>
      <w:r>
        <w:rPr>
          <w:rFonts w:hint="eastAsia"/>
        </w:rPr>
        <w:br/>
      </w:r>
      <w:r>
        <w:rPr>
          <w:rFonts w:hint="eastAsia"/>
        </w:rPr>
        <w:t>　　图表 企业麻疹风疹疫苗型号、规格</w:t>
      </w:r>
      <w:r>
        <w:rPr>
          <w:rFonts w:hint="eastAsia"/>
        </w:rPr>
        <w:br/>
      </w:r>
      <w:r>
        <w:rPr>
          <w:rFonts w:hint="eastAsia"/>
        </w:rPr>
        <w:t>　　图表 麻疹风疹疫苗重点企业（一）经营情况分析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麻疹风疹疫苗重点企业（一）盈利能力情况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麻疹风疹疫苗重点企业（一）偿债能力情况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麻疹风疹疫苗重点企业（一）运营能力情况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麻疹风疹疫苗重点企业（一）成长能力情况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麻疹风疹疫苗重点企业（二）概述</w:t>
      </w:r>
      <w:r>
        <w:rPr>
          <w:rFonts w:hint="eastAsia"/>
        </w:rPr>
        <w:br/>
      </w:r>
      <w:r>
        <w:rPr>
          <w:rFonts w:hint="eastAsia"/>
        </w:rPr>
        <w:t>　　图表 企业麻疹风疹疫苗型号、规格</w:t>
      </w:r>
      <w:r>
        <w:rPr>
          <w:rFonts w:hint="eastAsia"/>
        </w:rPr>
        <w:br/>
      </w:r>
      <w:r>
        <w:rPr>
          <w:rFonts w:hint="eastAsia"/>
        </w:rPr>
        <w:t>　　图表 麻疹风疹疫苗重点企业（二）经营情况分析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麻疹风疹疫苗重点企业（二）盈利能力情况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麻疹风疹疫苗重点企业（二）偿债能力情况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麻疹风疹疫苗重点企业（二）运营能力情况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麻疹风疹疫苗重点企业（二）成长能力情况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麻疹风疹疫苗重点企业（三）概况</w:t>
      </w:r>
      <w:r>
        <w:rPr>
          <w:rFonts w:hint="eastAsia"/>
        </w:rPr>
        <w:br/>
      </w:r>
      <w:r>
        <w:rPr>
          <w:rFonts w:hint="eastAsia"/>
        </w:rPr>
        <w:t>　　图表 企业麻疹风疹疫苗型号、规格</w:t>
      </w:r>
      <w:r>
        <w:rPr>
          <w:rFonts w:hint="eastAsia"/>
        </w:rPr>
        <w:br/>
      </w:r>
      <w:r>
        <w:rPr>
          <w:rFonts w:hint="eastAsia"/>
        </w:rPr>
        <w:t>　　图表 麻疹风疹疫苗重点企业（三）经营情况分析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麻疹风疹疫苗重点企业（三）盈利能力情况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麻疹风疹疫苗重点企业（三）偿债能力情况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麻疹风疹疫苗重点企业（三）运营能力情况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麻疹风疹疫苗重点企业（三）成长能力情况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麻疹风疹疫苗优势</w:t>
      </w:r>
      <w:r>
        <w:rPr>
          <w:rFonts w:hint="eastAsia"/>
        </w:rPr>
        <w:br/>
      </w:r>
      <w:r>
        <w:rPr>
          <w:rFonts w:hint="eastAsia"/>
        </w:rPr>
        <w:t>　　图表 麻疹风疹疫苗劣势</w:t>
      </w:r>
      <w:r>
        <w:rPr>
          <w:rFonts w:hint="eastAsia"/>
        </w:rPr>
        <w:br/>
      </w:r>
      <w:r>
        <w:rPr>
          <w:rFonts w:hint="eastAsia"/>
        </w:rPr>
        <w:t>　　图表 麻疹风疹疫苗机会</w:t>
      </w:r>
      <w:r>
        <w:rPr>
          <w:rFonts w:hint="eastAsia"/>
        </w:rPr>
        <w:br/>
      </w:r>
      <w:r>
        <w:rPr>
          <w:rFonts w:hint="eastAsia"/>
        </w:rPr>
        <w:t>　　图表 麻疹风疹疫苗威胁</w:t>
      </w:r>
      <w:r>
        <w:rPr>
          <w:rFonts w:hint="eastAsia"/>
        </w:rPr>
        <w:br/>
      </w:r>
      <w:r>
        <w:rPr>
          <w:rFonts w:hint="eastAsia"/>
        </w:rPr>
        <w:t>　　图表 进入麻疹风疹疫苗行业壁垒</w:t>
      </w:r>
      <w:r>
        <w:rPr>
          <w:rFonts w:hint="eastAsia"/>
        </w:rPr>
        <w:br/>
      </w:r>
      <w:r>
        <w:rPr>
          <w:rFonts w:hint="eastAsia"/>
        </w:rPr>
        <w:t>　　图表 麻疹风疹疫苗投资、并购情况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2025-2031年中国麻疹风疹疫苗行业产能预测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2025-2031年中国麻疹风疹疫苗行业产量预测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2025-2031年中国麻疹风疹疫苗销售预测</w:t>
      </w:r>
      <w:r>
        <w:rPr>
          <w:rFonts w:hint="eastAsia"/>
        </w:rPr>
        <w:br/>
      </w:r>
      <w:r>
        <w:rPr>
          <w:rFonts w:hint="eastAsia"/>
        </w:rPr>
        <w:t>　　图表 2025-2031年中国麻疹风疹疫苗市场规模预测</w:t>
      </w:r>
      <w:r>
        <w:rPr>
          <w:rFonts w:hint="eastAsia"/>
        </w:rPr>
        <w:br/>
      </w:r>
      <w:r>
        <w:rPr>
          <w:rFonts w:hint="eastAsia"/>
        </w:rPr>
        <w:t>　　图表 麻疹风疹疫苗行业准入条件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2025-2031年中国麻疹风疹疫苗行业信息化</w:t>
      </w:r>
      <w:r>
        <w:rPr>
          <w:rFonts w:hint="eastAsia"/>
        </w:rPr>
        <w:br/>
      </w:r>
      <w:r>
        <w:rPr>
          <w:rFonts w:hint="eastAsia"/>
        </w:rPr>
        <w:t>　　图表 2025-2031年中国麻疹风疹疫苗行业风险分析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2025-2031年中国麻疹风疹疫苗发展趋势</w:t>
      </w:r>
      <w:r>
        <w:rPr>
          <w:rFonts w:hint="eastAsia"/>
        </w:rPr>
        <w:br/>
      </w:r>
      <w:r>
        <w:rPr>
          <w:rFonts w:hint="eastAsia"/>
        </w:rPr>
        <w:t>　　图表 2025-2031年中国麻疹风疹疫苗市场前景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1dabd5bd846cd" w:history="1">
        <w:r>
          <w:rPr>
            <w:rStyle w:val="Hyperlink"/>
          </w:rPr>
          <w:t>2025-2031年全球与中国麻疹风疹疫苗行业现状及前景趋势预测报告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01dabd5bd846cd" w:history="1">
        <w:r>
          <w:rPr>
            <w:rStyle w:val="Hyperlink"/>
          </w:rPr>
          <w:t>https://www.20087.com/1/61/MaZhenFengZhenYiMiaoHangYeFaZhanQianJing.html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前检查风疹病毒、麻疹风疹疫苗几岁打、麻疹风疹图片、麻疹风疹疫苗有必要打吗、风疹疫苗又叫什么疫苗、麻疹风疹疫苗什么时候打、什么原因引起荨麻疹风团、麻疹风疹疫苗会发烧吗、小时候打过风疹疫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62369ca094e9b" w:history="1">
      <w:r>
        <w:rPr>
          <w:rStyle w:val="Hyperlink"/>
        </w:rPr>
        <w:t>2025-2031年全球与中国麻疹风疹疫苗行业现状及前景趋势预测报告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MaZhenFengZhenYiMiaoHangYeFaZhanQianJing.html" TargetMode="External" Id="R0c01dabd5bd8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MaZhenFengZhenYiMiaoHangYeFaZhanQianJing.html" TargetMode="External" Id="R72262369ca09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2025-03-14T07:52:00Z</dcterms:created>
  <dcterms:modified xsi:type="dcterms:W3CDTF">2025-03-14T08:52:00Z</dcterms:modified>
  <dc:subject>2025-2031年全球与中国麻疹风疹疫苗行业现状及前景趋势预测报告</dc:subject>
  <dc:title>2025-2031年全球与中国麻疹风疹疫苗行业现状及前景趋势预测报告</dc:title>
  <cp:keywords>2025-2031年全球与中国麻疹风疹疫苗行业现状及前景趋势预测报告</cp:keywords>
  <dc:description>2025-2031年全球与中国麻疹风疹疫苗行业现状及前景趋势预测报告</dc:description>
</cp:coreProperties>
</file>