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8aaebccc94516" w:history="1">
              <w:r>
                <w:rPr>
                  <w:rStyle w:val="Hyperlink"/>
                </w:rPr>
                <w:t>2026-2032年全球与中国可吸收固定系统行业研究及前景分析报告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8aaebccc94516" w:history="1">
              <w:r>
                <w:rPr>
                  <w:rStyle w:val="Hyperlink"/>
                </w:rPr>
                <w:t>2026-2032年全球与中国可吸收固定系统行业研究及前景分析报告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8aaebccc94516" w:history="1">
                <w:r>
                  <w:rPr>
                    <w:rStyle w:val="Hyperlink"/>
                  </w:rPr>
                  <w:t>https://www.20087.com/1/01/KeXiShouGuDingXiTongHangYeFaZhanQianJing.html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固定系统是一类用于骨科、颌面外科及软组织修复的植入式医疗器械，由聚乳酸（PLA）、聚乙醇酸（PGA）或其共聚物（PLGA）等生物可降解材料制成，包括螺钉、板、锚钉及缝合扣等，可在体内逐步降解并被组织吸收，避免二次手术取出。可吸收固定系统已广泛应用于儿童骨折、关节镜手术及面部整形等领域，强调初始力学强度、降解速率匹配组织愈合周期及降解产物生物相容性。高端系统通过调控分子量、结晶度及多孔结构，实现6–24个月不等的支撑时间。然而，在高负荷部位（如股骨、脊柱），可吸收材料强度仍显著低于金属植入物，限制其应用范围；同时，个体代谢差异可能导致降解过快或炎症反应，影响临床效果一致性。</w:t>
      </w:r>
      <w:r>
        <w:rPr>
          <w:rFonts w:hint="eastAsia"/>
        </w:rPr>
        <w:br/>
      </w:r>
      <w:r>
        <w:rPr>
          <w:rFonts w:hint="eastAsia"/>
        </w:rPr>
        <w:t>　　未来，可吸收固定系统将朝着高强度复合化、功能活性化与个性化定制方向发展。市场调研网指出，一方面，通过纳米羟基磷灰石、镁合金纤维或生物玻璃增强，材料将实现接近金属的初始强度，拓展至承重骨修复场景；另一方面，负载生长因子、抗生素或抗炎药物的智能降解系统将主动促进愈合并预防感染。在制造端，3D打印技术将支持患者特异性解剖匹配的植入体快速成型。此外，降解过程中的力学性能衰减曲线将与组织再生速率精准耦合，实现“动态支撑”。长远来看，可吸收固定系统将从被动固定装置升级为兼具力学支撑、生物诱导与治疗释放功能的活性再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8aaebccc94516" w:history="1">
        <w:r>
          <w:rPr>
            <w:rStyle w:val="Hyperlink"/>
          </w:rPr>
          <w:t>2026-2032年全球与中国可吸收固定系统行业研究及前景分析报告</w:t>
        </w:r>
      </w:hyperlink>
      <w:r>
        <w:rPr>
          <w:rFonts w:hint="eastAsia"/>
        </w:rPr>
        <w:t>》基于国家统计局及相关行业协会的权威数据，系统分析了可吸收固定系统行业的市场规模、产业链结构及技术现状，并对可吸收固定系统发展趋势与市场前景进行了科学预测。报告重点解读了行业重点企业的竞争策略与品牌影响力，全面评估了可吸收固定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按产品类型细分，全球可吸收固定系统市场规模2021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可吸收颅骨瓣固定系统</w:t>
      </w:r>
      <w:r>
        <w:rPr>
          <w:rFonts w:hint="eastAsia"/>
        </w:rPr>
        <w:br/>
      </w:r>
      <w:r>
        <w:rPr>
          <w:rFonts w:hint="eastAsia"/>
        </w:rPr>
        <w:t>　　　　1.3.3 可吸收颅颌面固定系统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按应用细分，全球可吸收固定系统市场规模2021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专业骨科应用</w:t>
      </w:r>
      <w:r>
        <w:rPr>
          <w:rFonts w:hint="eastAsia"/>
        </w:rPr>
        <w:br/>
      </w:r>
      <w:r>
        <w:rPr>
          <w:rFonts w:hint="eastAsia"/>
        </w:rPr>
        <w:t>　　　　1.4.3 颅颌面应用</w:t>
      </w:r>
      <w:r>
        <w:rPr>
          <w:rFonts w:hint="eastAsia"/>
        </w:rPr>
        <w:br/>
      </w:r>
      <w:r>
        <w:rPr>
          <w:rFonts w:hint="eastAsia"/>
        </w:rPr>
        <w:t>　　　　1.4.4 脊柱应用</w:t>
      </w:r>
      <w:r>
        <w:rPr>
          <w:rFonts w:hint="eastAsia"/>
        </w:rPr>
        <w:br/>
      </w:r>
      <w:r>
        <w:rPr>
          <w:rFonts w:hint="eastAsia"/>
        </w:rPr>
        <w:t>　　　　1.4.5 牙科应用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可吸收固定系统行业发展总体概况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可吸收固定系统行业发展主要特点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可吸收固定系统行业发展影响因素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可吸收固定系统有利因素</w:t>
      </w:r>
      <w:r>
        <w:rPr>
          <w:rFonts w:hint="eastAsia"/>
        </w:rPr>
        <w:br/>
      </w:r>
      <w:r>
        <w:rPr>
          <w:rFonts w:hint="eastAsia"/>
        </w:rPr>
        <w:t>　　　　1.5.3 .2 可吸收固定系统不利因素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全球市场，近三年可吸收固定系统主要企业占有率及排名（按销量）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可吸收固定系统主要企业在国际市场占有率（按销量，2023-2026）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2025年可吸收固定系统主要企业在国际市场排名（按销量）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全球市场主要企业可吸收固定系统销量（2023-2026）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全球市场，近三年可吸收固定系统主要企业占有率及排名（按收入）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可吸收固定系统主要企业在国际市场占有率（按收入，2023-2026）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2025年可吸收固定系统主要企业在国际市场排名（按收入）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全球市场主要企业可吸收固定系统销售收入（2023-2026）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全球市场主要企业可吸收固定系统销售价格（2023-2026）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中国市场，近三年可吸收固定系统主要企业占有率及排名（按销量）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可吸收固定系统主要企业在中国市场占有率（按销量，2023-2026）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2025年可吸收固定系统主要企业在中国市场排名（按销量）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中国市场主要企业可吸收固定系统销量（2023-2026）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中国市场，近三年可吸收固定系统主要企业占有率及排名（按收入）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可吸收固定系统主要企业在中国市场占有率（按收入，2023-2026）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2025年可吸收固定系统主要企业在中国市场排名（按收入）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中国市场主要企业可吸收固定系统销售收入（2023-2026）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全球主要厂商可吸收固定系统总部及产地分布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全球主要厂商成立时间及可吸收固定系统商业化日期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全球主要厂商可吸收固定系统产品类型及应用</w:t>
      </w:r>
      <w:r>
        <w:rPr>
          <w:rFonts w:hint="eastAsia"/>
        </w:rPr>
        <w:br/>
      </w:r>
      <w:r>
        <w:rPr>
          <w:rFonts w:hint="eastAsia"/>
        </w:rPr>
        <w:t>　　2.9 可吸收固定系统行业集中度、竞争程度分析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可吸收固定系统行业集中度分析：2025年全球Top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全球可吸收固定系统第一梯队、第二梯队和第三梯队生产商（品牌）及市场份额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全球可吸收固定系统总体规模分析</w:t>
      </w:r>
      <w:r>
        <w:rPr>
          <w:rFonts w:hint="eastAsia"/>
        </w:rPr>
        <w:br/>
      </w:r>
      <w:r>
        <w:rPr>
          <w:rFonts w:hint="eastAsia"/>
        </w:rPr>
        <w:t>　　3.1 全球可吸收固定系统供需现状及预测（2021-2032）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全球可吸收固定系统产能、产量、产能利用率及发展趋势（2021-2032）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全球可吸收固定系统产量、需求量及发展趋势（2021-2032）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全球主要地区可吸收固定系统产量及发展趋势（2021-2032）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全球主要地区可吸收固定系统产量（2021-2026）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全球主要地区可吸收固定系统产量（2027-2032）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全球主要地区可吸收固定系统产量市场份额（2021-2032）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中国可吸收固定系统供需现状及预测（2021-2032）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中国可吸收固定系统产能、产量、产能利用率及发展趋势（2021-2032）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中国可吸收固定系统产量、市场需求量及发展趋势（2021-2032）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中国市场可吸收固定系统进出口（2021-2032）</w:t>
      </w:r>
      <w:r>
        <w:rPr>
          <w:rFonts w:hint="eastAsia"/>
        </w:rPr>
        <w:br/>
      </w:r>
      <w:r>
        <w:rPr>
          <w:rFonts w:hint="eastAsia"/>
        </w:rPr>
        <w:t>　　3.4 全球可吸收固定系统销量及销售额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全球市场可吸收固定系统销售额（2021-2032）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全球市场可吸收固定系统销量（2021-2032）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全球市场可吸收固定系统价格趋势（2021-2032）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全球可吸收固定系统主要地区分析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全球主要地区可吸收固定系统市场规模分析：2021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全球主要地区可吸收固定系统销售收入及市场份额（2021-2026）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全球主要地区可吸收固定系统销售收入预测（2027-2032）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全球主要地区可吸收固定系统销量分析：2021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全球主要地区可吸收固定系统销量及市场份额（2021-2026）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全球主要地区可吸收固定系统销量及市场份额预测（2027-2032）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北美市场可吸收固定系统销量、收入及增长率（2021-2032）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欧洲市场可吸收固定系统销量、收入及增长率（2021-2032）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中国市场可吸收固定系统销量、收入及增长率（2021-2032）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日本市场可吸收固定系统销量、收入及增长率（2021-2032）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东南亚市场可吸收固定系统销量、收入及增长率（2021-2032）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印度市场可吸收固定系统销量、收入及增长率（2021-2032）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南美市场可吸收固定系统销量、收入及增长率（2021-2032）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中东市场可吸收固定系统销量、收入及增长率（2021-2032）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可吸收固定系统销量、收入、价格及毛利率（2021-2026）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可吸收固定系统销量、收入、价格及毛利率（2021-2026）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可吸收固定系统销量、收入、价格及毛利率（2021-2026）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可吸收固定系统销量、收入、价格及毛利率（2021-2026）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可吸收固定系统销量、收入、价格及毛利率（2021-2026）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可吸收固定系统销量、收入、价格及毛利率（2021-2026）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可吸收固定系统销量、收入、价格及毛利率（2021-2026）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不同产品类型可吸收固定系统分析</w:t>
      </w:r>
      <w:r>
        <w:rPr>
          <w:rFonts w:hint="eastAsia"/>
        </w:rPr>
        <w:br/>
      </w:r>
      <w:r>
        <w:rPr>
          <w:rFonts w:hint="eastAsia"/>
        </w:rPr>
        <w:t>　　6.1 全球不同产品类型可吸收固定系统销量（2021-2032）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全球不同产品类型可吸收固定系统销量及市场份额（2021-2026）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全球不同产品类型可吸收固定系统销量预测（2027-2032）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全球不同产品类型可吸收固定系统收入（2021-2032）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全球不同产品类型可吸收固定系统收入及市场份额（2021-2026）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全球不同产品类型可吸收固定系统收入预测（2027-2032）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全球不同产品类型可吸收固定系统价格走势（2021-2032）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中国不同产品类型可吸收固定系统销量（2021-2032）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中国不同产品类型可吸收固定系统销量及市场份额（2021-2026）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中国不同产品类型可吸收固定系统销量预测（2027-2032）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中国不同产品类型可吸收固定系统收入（2021-2032）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中国不同产品类型可吸收固定系统收入及市场份额（2021-2026）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中国不同产品类型可吸收固定系统收入预测（2027-2032）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不同应用可吸收固定系统分析</w:t>
      </w:r>
      <w:r>
        <w:rPr>
          <w:rFonts w:hint="eastAsia"/>
        </w:rPr>
        <w:br/>
      </w:r>
      <w:r>
        <w:rPr>
          <w:rFonts w:hint="eastAsia"/>
        </w:rPr>
        <w:t>　　7.1 全球不同应用可吸收固定系统销量（2021-2032）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全球不同应用可吸收固定系统销量及市场份额（2021-2026）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全球不同应用可吸收固定系统销量预测（2027-2032）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全球不同应用可吸收固定系统收入（2021-2032）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全球不同应用可吸收固定系统收入及市场份额（2021-2026）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全球不同应用可吸收固定系统收入预测（2027-2032）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全球不同应用可吸收固定系统价格走势（2021-2032）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中国不同应用可吸收固定系统销量（2021-2032）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中国不同应用可吸收固定系统销量及市场份额（2021-2026）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中国不同应用可吸收固定系统销量预测（2027-2032）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中国不同应用可吸收固定系统收入（2021-2032）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中国不同应用可吸收固定系统收入及市场份额（2021-2026）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中国不同应用可吸收固定系统收入预测（2027-2032）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可吸收固定系统行业发展趋势</w:t>
      </w:r>
      <w:r>
        <w:rPr>
          <w:rFonts w:hint="eastAsia"/>
        </w:rPr>
        <w:br/>
      </w:r>
      <w:r>
        <w:rPr>
          <w:rFonts w:hint="eastAsia"/>
        </w:rPr>
        <w:t>　　8.2 可吸收固定系统行业主要驱动因素</w:t>
      </w:r>
      <w:r>
        <w:rPr>
          <w:rFonts w:hint="eastAsia"/>
        </w:rPr>
        <w:br/>
      </w:r>
      <w:r>
        <w:rPr>
          <w:rFonts w:hint="eastAsia"/>
        </w:rPr>
        <w:t>　　8.3 可吸收固定系统中国企业SWOT分析</w:t>
      </w:r>
      <w:r>
        <w:rPr>
          <w:rFonts w:hint="eastAsia"/>
        </w:rPr>
        <w:br/>
      </w:r>
      <w:r>
        <w:rPr>
          <w:rFonts w:hint="eastAsia"/>
        </w:rPr>
        <w:t>　　8.4 中国可吸收固定系统行业政策环境分析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可吸收固定系统行业产业链简介</w:t>
      </w:r>
      <w:r>
        <w:rPr>
          <w:rFonts w:hint="eastAsia"/>
        </w:rPr>
        <w:br/>
      </w:r>
      <w:r>
        <w:rPr>
          <w:rFonts w:hint="eastAsia"/>
        </w:rPr>
        <w:t>　　　　9.1.1 可吸收固定系统行业供应链分析</w:t>
      </w:r>
      <w:r>
        <w:rPr>
          <w:rFonts w:hint="eastAsia"/>
        </w:rPr>
        <w:br/>
      </w:r>
      <w:r>
        <w:rPr>
          <w:rFonts w:hint="eastAsia"/>
        </w:rPr>
        <w:t>　　　　9.1.2 可吸收固定系统主要原料及供应情况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可吸收固定系统行业采购模式</w:t>
      </w:r>
      <w:r>
        <w:rPr>
          <w:rFonts w:hint="eastAsia"/>
        </w:rPr>
        <w:br/>
      </w:r>
      <w:r>
        <w:rPr>
          <w:rFonts w:hint="eastAsia"/>
        </w:rPr>
        <w:t>　　9.3 可吸收固定系统行业生产模式</w:t>
      </w:r>
      <w:r>
        <w:rPr>
          <w:rFonts w:hint="eastAsia"/>
        </w:rPr>
        <w:br/>
      </w:r>
      <w:r>
        <w:rPr>
          <w:rFonts w:hint="eastAsia"/>
        </w:rPr>
        <w:t>　　9.4 可吸收固定系统行业销售模式及销售渠道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按产品类型细分，全球可吸收固定系统市场规模2021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按应用细分，全球可吸收固定系统市场规模（CAGR）2021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可吸收固定系统行业发展主要特点</w:t>
      </w:r>
      <w:r>
        <w:rPr>
          <w:rFonts w:hint="eastAsia"/>
        </w:rPr>
        <w:br/>
      </w:r>
      <w:r>
        <w:rPr>
          <w:rFonts w:hint="eastAsia"/>
        </w:rPr>
        <w:t>　　表 4： 可吸收固定系统行业发展有利因素分析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可吸收固定系统行业发展不利因素分析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进入可吸收固定系统行业壁垒</w:t>
      </w:r>
      <w:r>
        <w:rPr>
          <w:rFonts w:hint="eastAsia"/>
        </w:rPr>
        <w:br/>
      </w:r>
      <w:r>
        <w:rPr>
          <w:rFonts w:hint="eastAsia"/>
        </w:rPr>
        <w:t>　　表 7： 可吸收固定系统主要企业在国际市场占有率（按销量，2023-2026）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2025年可吸收固定系统主要企业在国际市场排名（按销量）&amp;（千件）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全球市场主要企业可吸收固定系统销量（2023-2026）&amp;（千件）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可吸收固定系统主要企业在国际市场占有率（按收入，2023-2026）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2025年可吸收固定系统主要企业在国际市场排名（按收入）&amp;（万元）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全球市场主要企业可吸收固定系统销售收入（2023-2026）&amp;（万元）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全球市场主要企业可吸收固定系统销售价格（2023-2026）&amp;（元/件）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可吸收固定系统主要企业在中国市场占有率（按销量，2023-2026）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2025年可吸收固定系统主要企业在中国市场排名（按销量）&amp;（千件）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中国市场主要企业可吸收固定系统销量（2023-2026）&amp;（千件）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可吸收固定系统主要企业在中国市场占有率（按收入，2023-2026）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2025年可吸收固定系统主要企业在中国市场排名（按收入）&amp;（万元）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中国市场主要企业可吸收固定系统销售收入（2023-2026）&amp;（万元）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全球主要厂商可吸收固定系统总部及产地分布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全球主要厂商成立时间及可吸收固定系统商业化日期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全球主要厂商可吸收固定系统产品类型及应用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2025年全球可吸收固定系统主要厂商市场地位（第一梯队、第二梯队和第三梯队）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全球可吸收固定系统市场投资、并购等现状分析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全球主要地区可吸收固定系统产量增速（CAGR）：（2021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全球主要地区可吸收固定系统产量（2021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全球主要地区可吸收固定系统产量（2021-2026）&amp;（千件）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全球主要地区可吸收固定系统产量（2027-2032）&amp;（千件）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全球主要地区可吸收固定系统产量市场份额（2021-2026）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全球主要地区可吸收固定系统产量市场份额（2027-2032）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中国市场可吸收固定系统产量、销量、进出口（2021-2026）&amp;（千件）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中国市场可吸收固定系统产量、销量、进出口预测（2027-2032）&amp;（千件）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全球主要地区可吸收固定系统销售收入增速：（2021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全球主要地区可吸收固定系统销售收入（2021-2026）&amp;（万元）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全球主要地区可吸收固定系统销售收入市场份额（2021-2026）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全球主要地区可吸收固定系统收入（2027-2032）&amp;（万元）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全球主要地区可吸收固定系统收入市场份额（2027-2032）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全球主要地区可吸收固定系统销量（千件）：2021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全球主要地区可吸收固定系统销量（2021-2026）&amp;（千件）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全球主要地区可吸收固定系统销量市场份额（2021-2026）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全球主要地区可吸收固定系统销量（2027-2032）&amp;（千件）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全球主要地区可吸收固定系统销量份额（2027-2032）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可吸收固定系统销量（千件）、收入（万元）、价格（元/件）及毛利率（2021-2026）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可吸收固定系统销量（千件）、收入（万元）、价格（元/件）及毛利率（2021-2026）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可吸收固定系统销量（千件）、收入（万元）、价格（元/件）及毛利率（2021-2026）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可吸收固定系统销量（千件）、收入（万元）、价格（元/件）及毛利率（2021-2026）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可吸收固定系统销量（千件）、收入（万元）、价格（元/件）及毛利率（2021-2026）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可吸收固定系统销量（千件）、收入（万元）、价格（元/件）及毛利率（2021-2026）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可吸收固定系统生产基地、销售区域、竞争对手及市场地位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可吸收固定系统产品规格、参数及市场应用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可吸收固定系统销量（千件）、收入（万元）、价格（元/件）及毛利率（2021-2026）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全球不同产品类型可吸收固定系统销量（2021-2026）&amp;（千件）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全球不同产品类型可吸收固定系统销量市场份额（2021-2026）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全球不同产品类型可吸收固定系统销量预测（2027-2032）&amp;（千件）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全球市场不同产品类型可吸收固定系统销量市场份额预测（2027-2032）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全球不同产品类型可吸收固定系统收入（2021-2026）&amp;（万元）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全球不同产品类型可吸收固定系统收入市场份额（2021-2026）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全球不同产品类型可吸收固定系统收入预测（2027-2032）&amp;（万元）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全球不同产品类型可吸收固定系统收入市场份额预测（2027-2032）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中国不同产品类型可吸收固定系统销量（2021-2026）&amp;（千件）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中国不同产品类型可吸收固定系统销量市场份额（2021-2026）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中国不同产品类型可吸收固定系统销量预测（2027-2032）&amp;（千件）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全球市场不同产品类型可吸收固定系统销量市场份额预测（2027-2032）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中国不同产品类型可吸收固定系统收入（2021-2026）&amp;（万元）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中国不同产品类型可吸收固定系统收入市场份额（2021-2026）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中国不同产品类型可吸收固定系统收入预测（2027-2032）&amp;（万元）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中国不同产品类型可吸收固定系统收入市场份额预测（2027-2032）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全球不同应用可吸收固定系统销量（2021-2026）&amp;（千件）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全球不同应用可吸收固定系统销量市场份额（2021-2026）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全球不同应用可吸收固定系统销量预测（2027-2032）&amp;（千件）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全球市场不同应用可吸收固定系统销量市场份额预测（2027-2032）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全球不同应用可吸收固定系统收入（2021-2026）&amp;（万元）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全球不同应用可吸收固定系统收入市场份额（2021-2026）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全球不同应用可吸收固定系统收入预测（2027-2032）&amp;（万元）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全球不同应用可吸收固定系统收入市场份额预测（2027-2032）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中国不同应用可吸收固定系统销量（2021-2026）&amp;（千件）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中国不同应用可吸收固定系统销量市场份额（2021-2026）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中国不同应用可吸收固定系统销量预测（2027-2032）&amp;（千件）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中国市场不同应用可吸收固定系统销量市场份额预测（2027-2032）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中国不同应用可吸收固定系统收入（2021-2026）&amp;（万元）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中国不同应用可吸收固定系统收入市场份额（2021-2026）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中国不同应用可吸收固定系统收入预测（2027-2032）&amp;（万元）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中国不同应用可吸收固定系统收入市场份额预测（2027-2032）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可吸收固定系统行业发展趋势</w:t>
      </w:r>
      <w:r>
        <w:rPr>
          <w:rFonts w:hint="eastAsia"/>
        </w:rPr>
        <w:br/>
      </w:r>
      <w:r>
        <w:rPr>
          <w:rFonts w:hint="eastAsia"/>
        </w:rPr>
        <w:t>　　表 111： 可吸收固定系统行业主要驱动因素</w:t>
      </w:r>
      <w:r>
        <w:rPr>
          <w:rFonts w:hint="eastAsia"/>
        </w:rPr>
        <w:br/>
      </w:r>
      <w:r>
        <w:rPr>
          <w:rFonts w:hint="eastAsia"/>
        </w:rPr>
        <w:t>　　表 112： 可吸收固定系统行业供应链分析</w:t>
      </w:r>
      <w:r>
        <w:rPr>
          <w:rFonts w:hint="eastAsia"/>
        </w:rPr>
        <w:br/>
      </w:r>
      <w:r>
        <w:rPr>
          <w:rFonts w:hint="eastAsia"/>
        </w:rPr>
        <w:t>　　表 113： 可吸收固定系统上游原料供应商</w:t>
      </w:r>
      <w:r>
        <w:rPr>
          <w:rFonts w:hint="eastAsia"/>
        </w:rPr>
        <w:br/>
      </w:r>
      <w:r>
        <w:rPr>
          <w:rFonts w:hint="eastAsia"/>
        </w:rPr>
        <w:t>　　表 114： 可吸收固定系统主要地区不同应用客户分析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可吸收固定系统典型经销商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可吸收固定系统产品图片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全球不同产品类型可吸收固定系统销售额2021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全球不同产品类型可吸收固定系统市场份额2025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可吸收颅骨瓣固定系统产品图片</w:t>
      </w:r>
      <w:r>
        <w:rPr>
          <w:rFonts w:hint="eastAsia"/>
        </w:rPr>
        <w:br/>
      </w:r>
      <w:r>
        <w:rPr>
          <w:rFonts w:hint="eastAsia"/>
        </w:rPr>
        <w:t>　　图 5： 可吸收颅颌面固定系统产品图片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全球不同应用可吸收固定系统市场份额2025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专业骨科应用</w:t>
      </w:r>
      <w:r>
        <w:rPr>
          <w:rFonts w:hint="eastAsia"/>
        </w:rPr>
        <w:br/>
      </w:r>
      <w:r>
        <w:rPr>
          <w:rFonts w:hint="eastAsia"/>
        </w:rPr>
        <w:t>　　图 10： 颅颌面应用</w:t>
      </w:r>
      <w:r>
        <w:rPr>
          <w:rFonts w:hint="eastAsia"/>
        </w:rPr>
        <w:br/>
      </w:r>
      <w:r>
        <w:rPr>
          <w:rFonts w:hint="eastAsia"/>
        </w:rPr>
        <w:t>　　图 11： 脊柱应用</w:t>
      </w:r>
      <w:r>
        <w:rPr>
          <w:rFonts w:hint="eastAsia"/>
        </w:rPr>
        <w:br/>
      </w:r>
      <w:r>
        <w:rPr>
          <w:rFonts w:hint="eastAsia"/>
        </w:rPr>
        <w:t>　　图 12： 牙科应用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2025年全球前五大生产商可吸收固定系统市场份额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2025年全球可吸收固定系统第一梯队、第二梯队和第三梯队厂商及市场份额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全球可吸收固定系统产能、产量、产能利用率及发展趋势（2021-2032）&amp;（千件）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全球可吸收固定系统产量、需求量及发展趋势（2021-2032）&amp;（千件）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全球主要地区可吸收固定系统产量市场份额（2021-2032）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中国可吸收固定系统产能、产量、产能利用率及发展趋势（2021-2032）&amp;（千件）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中国可吸收固定系统产量、市场需求量及发展趋势（2021-2032）&amp;（千件）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全球可吸收固定系统市场销售额及增长率：（2021-2032）&amp;（万元）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全球市场可吸收固定系统市场规模：2021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全球市场可吸收固定系统销量及增长率（2021-2032）&amp;（千件）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全球市场可吸收固定系统价格趋势（2021-2032）&amp;（元/件）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全球主要地区可吸收固定系统销售收入（2021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全球主要地区可吸收固定系统销售收入市场份额（2021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北美市场可吸收固定系统销量及增长率（2021-2032）&amp;（千件）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北美市场可吸收固定系统收入及增长率（2021-2032）&amp;（万元）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欧洲市场可吸收固定系统销量及增长率（2021-2032）&amp;（千件）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欧洲市场可吸收固定系统收入及增长率（2021-2032）&amp;（万元）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中国市场可吸收固定系统销量及增长率（2021-2032）&amp;（千件）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中国市场可吸收固定系统收入及增长率（2021-2032）&amp;（万元）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日本市场可吸收固定系统销量及增长率（2021-2032）&amp;（千件）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日本市场可吸收固定系统收入及增长率（2021-2032）&amp;（万元）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东南亚市场可吸收固定系统销量及增长率（2021-2032）&amp;（千件）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东南亚市场可吸收固定系统收入及增长率（2021-2032）&amp;（万元）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印度市场可吸收固定系统销量及增长率（2021-2032）&amp;（千件）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印度市场可吸收固定系统收入及增长率（2021-2032）&amp;（万元）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南美市场可吸收固定系统销量及增长率（2021-2032）&amp;（千件）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南美市场可吸收固定系统收入及增长率（2021-2032）&amp;（万元）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中东市场可吸收固定系统销量及增长率（2021-2032）&amp;（千件）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中东市场可吸收固定系统收入及增长率（2021-2032）&amp;（万元）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全球不同产品类型可吸收固定系统价格走势（2021-2032）&amp;（元/件）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全球不同应用可吸收固定系统价格走势（2021-2032）&amp;（元/件）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可吸收固定系统中国企业SWOT分析</w:t>
      </w:r>
      <w:r>
        <w:rPr>
          <w:rFonts w:hint="eastAsia"/>
        </w:rPr>
        <w:br/>
      </w:r>
      <w:r>
        <w:rPr>
          <w:rFonts w:hint="eastAsia"/>
        </w:rPr>
        <w:t>　　图 46： 可吸收固定系统产业链</w:t>
      </w:r>
      <w:r>
        <w:rPr>
          <w:rFonts w:hint="eastAsia"/>
        </w:rPr>
        <w:br/>
      </w:r>
      <w:r>
        <w:rPr>
          <w:rFonts w:hint="eastAsia"/>
        </w:rPr>
        <w:t>　　图 47： 可吸收固定系统行业采购模式分析</w:t>
      </w:r>
      <w:r>
        <w:rPr>
          <w:rFonts w:hint="eastAsia"/>
        </w:rPr>
        <w:br/>
      </w:r>
      <w:r>
        <w:rPr>
          <w:rFonts w:hint="eastAsia"/>
        </w:rPr>
        <w:t>　　图 48： 可吸收固定系统行业生产模式</w:t>
      </w:r>
      <w:r>
        <w:rPr>
          <w:rFonts w:hint="eastAsia"/>
        </w:rPr>
        <w:br/>
      </w:r>
      <w:r>
        <w:rPr>
          <w:rFonts w:hint="eastAsia"/>
        </w:rPr>
        <w:t>　　图 49： 可吸收固定系统行业销售模式分析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8aaebccc94516" w:history="1">
        <w:r>
          <w:rPr>
            <w:rStyle w:val="Hyperlink"/>
          </w:rPr>
          <w:t>2026-2032年全球与中国可吸收固定系统行业研究及前景分析报告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8aaebccc94516" w:history="1">
        <w:r>
          <w:rPr>
            <w:rStyle w:val="Hyperlink"/>
          </w:rPr>
          <w:t>https://www.20087.com/1/01/KeXiShouGuDingXiTongHangYeFaZhanQianJing.html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内固定材料、可吸收固定系统在手术后骨愈合提供足够的固定力、手术游戏A10第二版、可吸收固定系统价格、吸纳和吸收的区别、可吸收固定系统接骨板、吸收系统、可吸收固定系统效果如何、吸取和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dad2cb5b04da0" w:history="1">
      <w:r>
        <w:rPr>
          <w:rStyle w:val="Hyperlink"/>
        </w:rPr>
        <w:t>2026-2032年全球与中国可吸收固定系统行业研究及前景分析报告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KeXiShouGuDingXiTongHangYeFaZhanQianJing.html" TargetMode="External" Id="Rc818aaebccc9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KeXiShouGuDingXiTongHangYeFaZhanQianJing.html" TargetMode="External" Id="R011dad2cb5b0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2026-02-09T00:36:12Z</dcterms:created>
  <dcterms:modified xsi:type="dcterms:W3CDTF">2026-02-09T01:36:12Z</dcterms:modified>
  <dc:subject>2026-2032年全球与中国可吸收固定系统行业研究及前景分析报告</dc:subject>
  <dc:title>2026-2032年全球与中国可吸收固定系统行业研究及前景分析报告</dc:title>
  <cp:keywords>2026-2032年全球与中国可吸收固定系统行业研究及前景分析报告</cp:keywords>
  <dc:description>2026-2032年全球与中国可吸收固定系统行业研究及前景分析报告</dc:description>
</cp:coreProperties>
</file>