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8fff19f6443a9" w:history="1">
              <w:r>
                <w:rPr>
                  <w:rStyle w:val="Hyperlink"/>
                </w:rPr>
                <w:t>2025-2031年中国带状疱疹疫苗市场调研与行业前景分析报告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8fff19f6443a9" w:history="1">
              <w:r>
                <w:rPr>
                  <w:rStyle w:val="Hyperlink"/>
                </w:rPr>
                <w:t>2025-2031年中国带状疱疹疫苗市场调研与行业前景分析报告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8fff19f6443a9" w:history="1">
                <w:r>
                  <w:rPr>
                    <w:rStyle w:val="Hyperlink"/>
                  </w:rPr>
                  <w:t>https://www.20087.com/1/51/DaiZhuangPaoZhenYiMiaoHangYeQianJingQuShi.html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疫苗是一种重要的预防性疫苗，近年来随着生物技术和市场需求的变化而得到了广泛应用。目前，带状疱疹疫苗不仅在安全性、有效性等方面有了显著提升，还在设计上更加注重个性化和健康效益。随着生物技术的进步，带状疱疹疫苗的生产工艺不断改进，能够满足不同应用场景的需求。此外，随着对疫苗的要求提高，带状疱疹疫苗在提高安全性、增强用户体验等方面也取得了长足进展。</w:t>
      </w:r>
      <w:r>
        <w:rPr>
          <w:rFonts w:hint="eastAsia"/>
        </w:rPr>
        <w:br/>
      </w:r>
      <w:r>
        <w:rPr>
          <w:rFonts w:hint="eastAsia"/>
        </w:rPr>
        <w:t>　　未来，带状疱疹疫苗的发展将更加注重提高安全性和健康效益。一方面，通过引入更先进的生物技术和材料，可以进一步提高带状疱疹疫苗的安全性和有效性，如采用更健康的生产工艺、优化配方等。另一方面，随着消费者对疫苗的需求增加，开发能够满足不同消费者需求的定制化带状疱疹疫苗将成为行业趋势之一。此外，随着对可持续发展的重视，开发更加环保的带状疱疹疫苗生产方法，如采用低碳排放的生产工艺、提高资源利用率等，也将成为重要发展方向。</w:t>
      </w:r>
      <w:r>
        <w:rPr>
          <w:rFonts w:hint="eastAsia"/>
        </w:rPr>
        <w:br/>
      </w:r>
      <w:r>
        <w:rPr>
          <w:rFonts w:hint="eastAsia"/>
        </w:rPr>
        <w:t>　　《</w:t>
      </w:r>
      <w:hyperlink r:id="Rf888fff19f6443a9" w:history="1">
        <w:r>
          <w:rPr>
            <w:rStyle w:val="Hyperlink"/>
          </w:rPr>
          <w:t>2025-2031年中国带状疱疹疫苗市场调研与行业前景分析报告</w:t>
        </w:r>
      </w:hyperlink>
      <w:r>
        <w:rPr>
          <w:rFonts w:hint="eastAsia"/>
        </w:rPr>
        <w:t>》基于国家统计局及相关行业协会的详实数据，结合国内外带状疱疹疫苗行业研究资料及深入市场调研，系统分析了带状疱疹疫苗行业的市场规模、市场需求及产业链现状。报告重点探讨了带状疱疹疫苗行业整体运行情况及细分领域特点，科学预测了带状疱疹疫苗市场前景与发展趋势，揭示了带状疱疹疫苗行业机遇与潜在风险。</w:t>
      </w:r>
      <w:r>
        <w:rPr>
          <w:rFonts w:hint="eastAsia"/>
        </w:rPr>
        <w:br/>
      </w:r>
      <w:r>
        <w:rPr>
          <w:rFonts w:hint="eastAsia"/>
        </w:rPr>
        <w:t>　　市场调研网发布的《</w:t>
      </w:r>
      <w:hyperlink r:id="Rf888fff19f6443a9" w:history="1">
        <w:r>
          <w:rPr>
            <w:rStyle w:val="Hyperlink"/>
          </w:rPr>
          <w:t>2025-2031年中国带状疱疹疫苗市场调研与行业前景分析报告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带状疱疹疫苗行业概述</w:t>
      </w:r>
      <w:r>
        <w:rPr>
          <w:rFonts w:hint="eastAsia"/>
        </w:rPr>
        <w:br/>
      </w:r>
      <w:r>
        <w:rPr>
          <w:rFonts w:hint="eastAsia"/>
        </w:rPr>
        <w:t>　　第一节 带状疱疹疫苗行业定义、性能及应用特点</w:t>
      </w:r>
      <w:r>
        <w:rPr>
          <w:rFonts w:hint="eastAsia"/>
        </w:rPr>
        <w:br/>
      </w:r>
      <w:r>
        <w:rPr>
          <w:rFonts w:hint="eastAsia"/>
        </w:rPr>
        <w:t>　　第二节 带状疱疹疫苗行业发展历程</w:t>
      </w:r>
      <w:r>
        <w:rPr>
          <w:rFonts w:hint="eastAsia"/>
        </w:rPr>
        <w:br/>
      </w:r>
      <w:r>
        <w:rPr>
          <w:rFonts w:hint="eastAsia"/>
        </w:rPr>
        <w:br/>
      </w:r>
      <w:r>
        <w:rPr>
          <w:rFonts w:hint="eastAsia"/>
        </w:rPr>
        <w:t>第二章 2020-2025年国外带状疱疹疫苗市场发展概况</w:t>
      </w:r>
      <w:r>
        <w:rPr>
          <w:rFonts w:hint="eastAsia"/>
        </w:rPr>
        <w:br/>
      </w:r>
      <w:r>
        <w:rPr>
          <w:rFonts w:hint="eastAsia"/>
        </w:rPr>
        <w:t>　　第一节 国际带状疱疹疫苗市场分析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2025年中国带状疱疹疫苗环境分析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中国带状疱疹疫苗技术发展分析</w:t>
      </w:r>
      <w:r>
        <w:rPr>
          <w:rFonts w:hint="eastAsia"/>
        </w:rPr>
        <w:br/>
      </w:r>
      <w:r>
        <w:rPr>
          <w:rFonts w:hint="eastAsia"/>
        </w:rPr>
        <w:t>　　第一节 当前中国带状疱疹疫苗研发阶段分析</w:t>
      </w:r>
      <w:r>
        <w:rPr>
          <w:rFonts w:hint="eastAsia"/>
        </w:rPr>
        <w:br/>
      </w:r>
      <w:r>
        <w:rPr>
          <w:rFonts w:hint="eastAsia"/>
        </w:rPr>
        <w:t>　　第二节 中国带状疱疹疫苗技术成熟度分析</w:t>
      </w:r>
      <w:r>
        <w:rPr>
          <w:rFonts w:hint="eastAsia"/>
        </w:rPr>
        <w:br/>
      </w:r>
      <w:r>
        <w:rPr>
          <w:rFonts w:hint="eastAsia"/>
        </w:rPr>
        <w:t>　　第三节 中外带状疱疹疫苗技术差距及其主要因素分析</w:t>
      </w:r>
      <w:r>
        <w:rPr>
          <w:rFonts w:hint="eastAsia"/>
        </w:rPr>
        <w:br/>
      </w:r>
      <w:r>
        <w:rPr>
          <w:rFonts w:hint="eastAsia"/>
        </w:rPr>
        <w:t>　　第四节 提高中国带状疱疹疫苗技术的策略</w:t>
      </w:r>
      <w:r>
        <w:rPr>
          <w:rFonts w:hint="eastAsia"/>
        </w:rPr>
        <w:br/>
      </w:r>
      <w:r>
        <w:rPr>
          <w:rFonts w:hint="eastAsia"/>
        </w:rPr>
        <w:br/>
      </w:r>
      <w:r>
        <w:rPr>
          <w:rFonts w:hint="eastAsia"/>
        </w:rPr>
        <w:t>第五章 带状疱疹疫苗市场特性分析</w:t>
      </w:r>
      <w:r>
        <w:rPr>
          <w:rFonts w:hint="eastAsia"/>
        </w:rPr>
        <w:br/>
      </w:r>
      <w:r>
        <w:rPr>
          <w:rFonts w:hint="eastAsia"/>
        </w:rPr>
        <w:t>　　第一节 中国带状疱疹疫苗临床试验申报进展</w:t>
      </w:r>
      <w:r>
        <w:rPr>
          <w:rFonts w:hint="eastAsia"/>
        </w:rPr>
        <w:br/>
      </w:r>
      <w:r>
        <w:rPr>
          <w:rFonts w:hint="eastAsia"/>
        </w:rPr>
        <w:t>　　第二节 SWOT的带状疱疹疫苗及预测</w:t>
      </w:r>
      <w:r>
        <w:rPr>
          <w:rFonts w:hint="eastAsia"/>
        </w:rPr>
        <w:br/>
      </w:r>
      <w:r>
        <w:rPr>
          <w:rFonts w:hint="eastAsia"/>
        </w:rPr>
        <w:t>　　　　一、带状疱疹疫苗优势</w:t>
      </w:r>
      <w:r>
        <w:rPr>
          <w:rFonts w:hint="eastAsia"/>
        </w:rPr>
        <w:br/>
      </w:r>
      <w:r>
        <w:rPr>
          <w:rFonts w:hint="eastAsia"/>
        </w:rPr>
        <w:t>　　　　二、带状疱疹疫苗劣势</w:t>
      </w:r>
      <w:r>
        <w:rPr>
          <w:rFonts w:hint="eastAsia"/>
        </w:rPr>
        <w:br/>
      </w:r>
      <w:r>
        <w:rPr>
          <w:rFonts w:hint="eastAsia"/>
        </w:rPr>
        <w:t>　　　　三、带状疱疹疫苗机会</w:t>
      </w:r>
      <w:r>
        <w:rPr>
          <w:rFonts w:hint="eastAsia"/>
        </w:rPr>
        <w:br/>
      </w:r>
      <w:r>
        <w:rPr>
          <w:rFonts w:hint="eastAsia"/>
        </w:rPr>
        <w:t>　　　　四、带状疱疹疫苗风险</w:t>
      </w:r>
      <w:r>
        <w:rPr>
          <w:rFonts w:hint="eastAsia"/>
        </w:rPr>
        <w:br/>
      </w:r>
      <w:r>
        <w:rPr>
          <w:rFonts w:hint="eastAsia"/>
        </w:rPr>
        <w:t>　　第三节 进入退出状况带状疱疹疫苗及预测</w:t>
      </w:r>
      <w:r>
        <w:rPr>
          <w:rFonts w:hint="eastAsia"/>
        </w:rPr>
        <w:br/>
      </w:r>
      <w:r>
        <w:rPr>
          <w:rFonts w:hint="eastAsia"/>
        </w:rPr>
        <w:br/>
      </w:r>
      <w:r>
        <w:rPr>
          <w:rFonts w:hint="eastAsia"/>
        </w:rPr>
        <w:t>第六章 主要带状疱疹疫苗企业及竞争格局</w:t>
      </w:r>
      <w:r>
        <w:rPr>
          <w:rFonts w:hint="eastAsia"/>
        </w:rPr>
        <w:br/>
      </w:r>
      <w:r>
        <w:rPr>
          <w:rFonts w:hint="eastAsia"/>
        </w:rPr>
        <w:t>　　第一节 默克公司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葛兰素史克（GSK）</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长春长生生物科技股份有限公司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长春百克生物科技股份公司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北京万泰生物药业股份有限公司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上海生物制品研究所有限责任公司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长春祈健生物制品有限公司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带状疱疹疫苗投资建议</w:t>
      </w:r>
      <w:r>
        <w:rPr>
          <w:rFonts w:hint="eastAsia"/>
        </w:rPr>
        <w:br/>
      </w:r>
      <w:r>
        <w:rPr>
          <w:rFonts w:hint="eastAsia"/>
        </w:rPr>
        <w:t>　　第一节 带状疱疹疫苗投资环境分析</w:t>
      </w:r>
      <w:r>
        <w:rPr>
          <w:rFonts w:hint="eastAsia"/>
        </w:rPr>
        <w:br/>
      </w:r>
      <w:r>
        <w:rPr>
          <w:rFonts w:hint="eastAsia"/>
        </w:rPr>
        <w:t>　　第二节 带状疱疹疫苗投资进入壁垒分析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带状疱疹疫苗投资建议</w:t>
      </w:r>
      <w:r>
        <w:rPr>
          <w:rFonts w:hint="eastAsia"/>
        </w:rPr>
        <w:br/>
      </w:r>
      <w:r>
        <w:rPr>
          <w:rFonts w:hint="eastAsia"/>
        </w:rPr>
        <w:br/>
      </w:r>
      <w:r>
        <w:rPr>
          <w:rFonts w:hint="eastAsia"/>
        </w:rPr>
        <w:t>第八章 中国带状疱疹疫苗未来发展预测及投资前景分析</w:t>
      </w:r>
      <w:r>
        <w:rPr>
          <w:rFonts w:hint="eastAsia"/>
        </w:rPr>
        <w:br/>
      </w:r>
      <w:r>
        <w:rPr>
          <w:rFonts w:hint="eastAsia"/>
        </w:rPr>
        <w:t>　　第一节 未来带状疱疹疫苗行业发展趋势分析</w:t>
      </w:r>
      <w:r>
        <w:rPr>
          <w:rFonts w:hint="eastAsia"/>
        </w:rPr>
        <w:br/>
      </w:r>
      <w:r>
        <w:rPr>
          <w:rFonts w:hint="eastAsia"/>
        </w:rPr>
        <w:t>　　　　一、未来带状疱疹疫苗行业发展分析</w:t>
      </w:r>
      <w:r>
        <w:rPr>
          <w:rFonts w:hint="eastAsia"/>
        </w:rPr>
        <w:br/>
      </w:r>
      <w:r>
        <w:rPr>
          <w:rFonts w:hint="eastAsia"/>
        </w:rPr>
        <w:t>　　　　二、未来带状疱疹疫苗行业技术开发方向</w:t>
      </w:r>
      <w:r>
        <w:rPr>
          <w:rFonts w:hint="eastAsia"/>
        </w:rPr>
        <w:br/>
      </w:r>
      <w:r>
        <w:rPr>
          <w:rFonts w:hint="eastAsia"/>
        </w:rPr>
        <w:t>　　第二节 带状疱疹疫苗行业相关趋势预测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三、进口趋势预测</w:t>
      </w:r>
      <w:r>
        <w:rPr>
          <w:rFonts w:hint="eastAsia"/>
        </w:rPr>
        <w:br/>
      </w:r>
      <w:r>
        <w:rPr>
          <w:rFonts w:hint="eastAsia"/>
        </w:rPr>
        <w:br/>
      </w:r>
      <w:r>
        <w:rPr>
          <w:rFonts w:hint="eastAsia"/>
        </w:rPr>
        <w:t>第九章 中国带状疱疹疫苗投资的建议及观点</w:t>
      </w:r>
      <w:r>
        <w:rPr>
          <w:rFonts w:hint="eastAsia"/>
        </w:rPr>
        <w:br/>
      </w:r>
      <w:r>
        <w:rPr>
          <w:rFonts w:hint="eastAsia"/>
        </w:rPr>
        <w:t>　　第一节 带状疱疹疫苗行业投资机遇</w:t>
      </w:r>
      <w:r>
        <w:rPr>
          <w:rFonts w:hint="eastAsia"/>
        </w:rPr>
        <w:br/>
      </w:r>
      <w:r>
        <w:rPr>
          <w:rFonts w:hint="eastAsia"/>
        </w:rPr>
        <w:t>　　第二节 带状疱疹疫苗行业投资风险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带状疱疹疫苗行业历程</w:t>
      </w:r>
      <w:r>
        <w:rPr>
          <w:rFonts w:hint="eastAsia"/>
        </w:rPr>
        <w:br/>
      </w:r>
      <w:r>
        <w:rPr>
          <w:rFonts w:hint="eastAsia"/>
        </w:rPr>
        <w:t>　　图表 带状疱疹疫苗行业生命周期</w:t>
      </w:r>
      <w:r>
        <w:rPr>
          <w:rFonts w:hint="eastAsia"/>
        </w:rPr>
        <w:br/>
      </w:r>
      <w:r>
        <w:rPr>
          <w:rFonts w:hint="eastAsia"/>
        </w:rPr>
        <w:t>　　图表 带状疱疹疫苗行业产业链分析</w:t>
      </w:r>
      <w:r>
        <w:rPr>
          <w:rFonts w:hint="eastAsia"/>
        </w:rPr>
        <w:br/>
      </w:r>
      <w:r>
        <w:rPr>
          <w:rFonts w:hint="eastAsia"/>
        </w:rPr>
        <w:t>　　……</w:t>
      </w:r>
      <w:r>
        <w:rPr>
          <w:rFonts w:hint="eastAsia"/>
        </w:rPr>
        <w:br/>
      </w:r>
      <w:r>
        <w:rPr>
          <w:rFonts w:hint="eastAsia"/>
        </w:rPr>
        <w:t>　　图表 2020-2025年带状疱疹疫苗行业市场容量统计</w:t>
      </w:r>
      <w:r>
        <w:rPr>
          <w:rFonts w:hint="eastAsia"/>
        </w:rPr>
        <w:br/>
      </w:r>
      <w:r>
        <w:rPr>
          <w:rFonts w:hint="eastAsia"/>
        </w:rPr>
        <w:t>　　图表 2020-2025年中国带状疱疹疫苗行业市场规模及增长情况</w:t>
      </w:r>
      <w:r>
        <w:rPr>
          <w:rFonts w:hint="eastAsia"/>
        </w:rPr>
        <w:br/>
      </w:r>
      <w:r>
        <w:rPr>
          <w:rFonts w:hint="eastAsia"/>
        </w:rPr>
        <w:t>　　……</w:t>
      </w:r>
      <w:r>
        <w:rPr>
          <w:rFonts w:hint="eastAsia"/>
        </w:rPr>
        <w:br/>
      </w:r>
      <w:r>
        <w:rPr>
          <w:rFonts w:hint="eastAsia"/>
        </w:rPr>
        <w:t>　　图表 2020-2025年中国带状疱疹疫苗行业销售收入分析 单位：亿元</w:t>
      </w:r>
      <w:r>
        <w:rPr>
          <w:rFonts w:hint="eastAsia"/>
        </w:rPr>
        <w:br/>
      </w:r>
      <w:r>
        <w:rPr>
          <w:rFonts w:hint="eastAsia"/>
        </w:rPr>
        <w:t>　　图表 2020-2025年中国带状疱疹疫苗行业盈利情况 单位：亿元</w:t>
      </w:r>
      <w:r>
        <w:rPr>
          <w:rFonts w:hint="eastAsia"/>
        </w:rPr>
        <w:br/>
      </w:r>
      <w:r>
        <w:rPr>
          <w:rFonts w:hint="eastAsia"/>
        </w:rPr>
        <w:t>　　图表 2020-2025年中国带状疱疹疫苗行业利润总额分析 单位：亿元</w:t>
      </w:r>
      <w:r>
        <w:rPr>
          <w:rFonts w:hint="eastAsia"/>
        </w:rPr>
        <w:br/>
      </w:r>
      <w:r>
        <w:rPr>
          <w:rFonts w:hint="eastAsia"/>
        </w:rPr>
        <w:t>　　……</w:t>
      </w:r>
      <w:r>
        <w:rPr>
          <w:rFonts w:hint="eastAsia"/>
        </w:rPr>
        <w:br/>
      </w:r>
      <w:r>
        <w:rPr>
          <w:rFonts w:hint="eastAsia"/>
        </w:rPr>
        <w:t>　　图表 2020-2025年中国带状疱疹疫苗行业企业数量情况 单位：家</w:t>
      </w:r>
      <w:r>
        <w:rPr>
          <w:rFonts w:hint="eastAsia"/>
        </w:rPr>
        <w:br/>
      </w:r>
      <w:r>
        <w:rPr>
          <w:rFonts w:hint="eastAsia"/>
        </w:rPr>
        <w:t>　　图表 2020-2025年中国带状疱疹疫苗行业企业平均规模情况 单位：万元/家</w:t>
      </w:r>
      <w:r>
        <w:rPr>
          <w:rFonts w:hint="eastAsia"/>
        </w:rPr>
        <w:br/>
      </w:r>
      <w:r>
        <w:rPr>
          <w:rFonts w:hint="eastAsia"/>
        </w:rPr>
        <w:t>　　图表 2020-2025年中国带状疱疹疫苗行业竞争力分析</w:t>
      </w:r>
      <w:r>
        <w:rPr>
          <w:rFonts w:hint="eastAsia"/>
        </w:rPr>
        <w:br/>
      </w:r>
      <w:r>
        <w:rPr>
          <w:rFonts w:hint="eastAsia"/>
        </w:rPr>
        <w:t>　　……</w:t>
      </w:r>
      <w:r>
        <w:rPr>
          <w:rFonts w:hint="eastAsia"/>
        </w:rPr>
        <w:br/>
      </w:r>
      <w:r>
        <w:rPr>
          <w:rFonts w:hint="eastAsia"/>
        </w:rPr>
        <w:t>　　图表 2020-2025年中国带状疱疹疫苗行业盈利能力分析</w:t>
      </w:r>
      <w:r>
        <w:rPr>
          <w:rFonts w:hint="eastAsia"/>
        </w:rPr>
        <w:br/>
      </w:r>
      <w:r>
        <w:rPr>
          <w:rFonts w:hint="eastAsia"/>
        </w:rPr>
        <w:t>　　图表 2020-2025年中国带状疱疹疫苗行业运营能力分析</w:t>
      </w:r>
      <w:r>
        <w:rPr>
          <w:rFonts w:hint="eastAsia"/>
        </w:rPr>
        <w:br/>
      </w:r>
      <w:r>
        <w:rPr>
          <w:rFonts w:hint="eastAsia"/>
        </w:rPr>
        <w:t>　　图表 2020-2025年中国带状疱疹疫苗行业偿债能力分析</w:t>
      </w:r>
      <w:r>
        <w:rPr>
          <w:rFonts w:hint="eastAsia"/>
        </w:rPr>
        <w:br/>
      </w:r>
      <w:r>
        <w:rPr>
          <w:rFonts w:hint="eastAsia"/>
        </w:rPr>
        <w:t>　　图表 2020-2025年中国带状疱疹疫苗行业发展能力分析</w:t>
      </w:r>
      <w:r>
        <w:rPr>
          <w:rFonts w:hint="eastAsia"/>
        </w:rPr>
        <w:br/>
      </w:r>
      <w:r>
        <w:rPr>
          <w:rFonts w:hint="eastAsia"/>
        </w:rPr>
        <w:t>　　图表 2020-2025年中国带状疱疹疫苗行业经营效益分析</w:t>
      </w:r>
      <w:r>
        <w:rPr>
          <w:rFonts w:hint="eastAsia"/>
        </w:rPr>
        <w:br/>
      </w:r>
      <w:r>
        <w:rPr>
          <w:rFonts w:hint="eastAsia"/>
        </w:rPr>
        <w:t>　　……</w:t>
      </w:r>
      <w:r>
        <w:rPr>
          <w:rFonts w:hint="eastAsia"/>
        </w:rPr>
        <w:br/>
      </w:r>
      <w:r>
        <w:rPr>
          <w:rFonts w:hint="eastAsia"/>
        </w:rPr>
        <w:t>　　图表 **地区带状疱疹疫苗市场规模及增长情况</w:t>
      </w:r>
      <w:r>
        <w:rPr>
          <w:rFonts w:hint="eastAsia"/>
        </w:rPr>
        <w:br/>
      </w:r>
      <w:r>
        <w:rPr>
          <w:rFonts w:hint="eastAsia"/>
        </w:rPr>
        <w:t>　　图表 **地区带状疱疹疫苗行业市场需求情况</w:t>
      </w:r>
      <w:r>
        <w:rPr>
          <w:rFonts w:hint="eastAsia"/>
        </w:rPr>
        <w:br/>
      </w:r>
      <w:r>
        <w:rPr>
          <w:rFonts w:hint="eastAsia"/>
        </w:rPr>
        <w:t>　　图表 **地区带状疱疹疫苗市场规模及增长情况</w:t>
      </w:r>
      <w:r>
        <w:rPr>
          <w:rFonts w:hint="eastAsia"/>
        </w:rPr>
        <w:br/>
      </w:r>
      <w:r>
        <w:rPr>
          <w:rFonts w:hint="eastAsia"/>
        </w:rPr>
        <w:t>　　图表 **地区带状疱疹疫苗行业市场需求情况</w:t>
      </w:r>
      <w:r>
        <w:rPr>
          <w:rFonts w:hint="eastAsia"/>
        </w:rPr>
        <w:br/>
      </w:r>
      <w:r>
        <w:rPr>
          <w:rFonts w:hint="eastAsia"/>
        </w:rPr>
        <w:t>　　图表 **地区带状疱疹疫苗市场规模及增长情况</w:t>
      </w:r>
      <w:r>
        <w:rPr>
          <w:rFonts w:hint="eastAsia"/>
        </w:rPr>
        <w:br/>
      </w:r>
      <w:r>
        <w:rPr>
          <w:rFonts w:hint="eastAsia"/>
        </w:rPr>
        <w:t>　　图表 **地区带状疱疹疫苗行业市场需求情况</w:t>
      </w:r>
      <w:r>
        <w:rPr>
          <w:rFonts w:hint="eastAsia"/>
        </w:rPr>
        <w:br/>
      </w:r>
      <w:r>
        <w:rPr>
          <w:rFonts w:hint="eastAsia"/>
        </w:rPr>
        <w:t>　　……</w:t>
      </w:r>
      <w:r>
        <w:rPr>
          <w:rFonts w:hint="eastAsia"/>
        </w:rPr>
        <w:br/>
      </w:r>
      <w:r>
        <w:rPr>
          <w:rFonts w:hint="eastAsia"/>
        </w:rPr>
        <w:t>　　图表 带状疱疹疫苗重点企业（一）基本信息</w:t>
      </w:r>
      <w:r>
        <w:rPr>
          <w:rFonts w:hint="eastAsia"/>
        </w:rPr>
        <w:br/>
      </w:r>
      <w:r>
        <w:rPr>
          <w:rFonts w:hint="eastAsia"/>
        </w:rPr>
        <w:t>　　图表 带状疱疹疫苗重点企业（一）经营情况分析</w:t>
      </w:r>
      <w:r>
        <w:rPr>
          <w:rFonts w:hint="eastAsia"/>
        </w:rPr>
        <w:br/>
      </w:r>
      <w:r>
        <w:rPr>
          <w:rFonts w:hint="eastAsia"/>
        </w:rPr>
        <w:t>　　图表 带状疱疹疫苗重点企业（一）盈利能力情况</w:t>
      </w:r>
      <w:r>
        <w:rPr>
          <w:rFonts w:hint="eastAsia"/>
        </w:rPr>
        <w:br/>
      </w:r>
      <w:r>
        <w:rPr>
          <w:rFonts w:hint="eastAsia"/>
        </w:rPr>
        <w:t>　　图表 带状疱疹疫苗重点企业（一）偿债能力情况</w:t>
      </w:r>
      <w:r>
        <w:rPr>
          <w:rFonts w:hint="eastAsia"/>
        </w:rPr>
        <w:br/>
      </w:r>
      <w:r>
        <w:rPr>
          <w:rFonts w:hint="eastAsia"/>
        </w:rPr>
        <w:t>　　图表 带状疱疹疫苗重点企业（一）运营能力情况</w:t>
      </w:r>
      <w:r>
        <w:rPr>
          <w:rFonts w:hint="eastAsia"/>
        </w:rPr>
        <w:br/>
      </w:r>
      <w:r>
        <w:rPr>
          <w:rFonts w:hint="eastAsia"/>
        </w:rPr>
        <w:t>　　图表 带状疱疹疫苗重点企业（一）成长能力情况</w:t>
      </w:r>
      <w:r>
        <w:rPr>
          <w:rFonts w:hint="eastAsia"/>
        </w:rPr>
        <w:br/>
      </w:r>
      <w:r>
        <w:rPr>
          <w:rFonts w:hint="eastAsia"/>
        </w:rPr>
        <w:t>　　图表 带状疱疹疫苗重点企业（二）基本信息</w:t>
      </w:r>
      <w:r>
        <w:rPr>
          <w:rFonts w:hint="eastAsia"/>
        </w:rPr>
        <w:br/>
      </w:r>
      <w:r>
        <w:rPr>
          <w:rFonts w:hint="eastAsia"/>
        </w:rPr>
        <w:t>　　图表 带状疱疹疫苗重点企业（二）经营情况分析</w:t>
      </w:r>
      <w:r>
        <w:rPr>
          <w:rFonts w:hint="eastAsia"/>
        </w:rPr>
        <w:br/>
      </w:r>
      <w:r>
        <w:rPr>
          <w:rFonts w:hint="eastAsia"/>
        </w:rPr>
        <w:t>　　图表 带状疱疹疫苗重点企业（二）盈利能力情况</w:t>
      </w:r>
      <w:r>
        <w:rPr>
          <w:rFonts w:hint="eastAsia"/>
        </w:rPr>
        <w:br/>
      </w:r>
      <w:r>
        <w:rPr>
          <w:rFonts w:hint="eastAsia"/>
        </w:rPr>
        <w:t>　　图表 带状疱疹疫苗重点企业（二）偿债能力情况</w:t>
      </w:r>
      <w:r>
        <w:rPr>
          <w:rFonts w:hint="eastAsia"/>
        </w:rPr>
        <w:br/>
      </w:r>
      <w:r>
        <w:rPr>
          <w:rFonts w:hint="eastAsia"/>
        </w:rPr>
        <w:t>　　图表 带状疱疹疫苗重点企业（二）运营能力情况</w:t>
      </w:r>
      <w:r>
        <w:rPr>
          <w:rFonts w:hint="eastAsia"/>
        </w:rPr>
        <w:br/>
      </w:r>
      <w:r>
        <w:rPr>
          <w:rFonts w:hint="eastAsia"/>
        </w:rPr>
        <w:t>　　图表 带状疱疹疫苗重点企业（二）成长能力情况</w:t>
      </w:r>
      <w:r>
        <w:rPr>
          <w:rFonts w:hint="eastAsia"/>
        </w:rPr>
        <w:br/>
      </w:r>
      <w:r>
        <w:rPr>
          <w:rFonts w:hint="eastAsia"/>
        </w:rPr>
        <w:t>　　……</w:t>
      </w:r>
      <w:r>
        <w:rPr>
          <w:rFonts w:hint="eastAsia"/>
        </w:rPr>
        <w:br/>
      </w:r>
      <w:r>
        <w:rPr>
          <w:rFonts w:hint="eastAsia"/>
        </w:rPr>
        <w:t>　　图表 2025-2031年中国带状疱疹疫苗行业市场容量预测</w:t>
      </w:r>
      <w:r>
        <w:rPr>
          <w:rFonts w:hint="eastAsia"/>
        </w:rPr>
        <w:br/>
      </w:r>
      <w:r>
        <w:rPr>
          <w:rFonts w:hint="eastAsia"/>
        </w:rPr>
        <w:t>　　图表 2025-2031年中国带状疱疹疫苗行业市场规模预测</w:t>
      </w:r>
      <w:r>
        <w:rPr>
          <w:rFonts w:hint="eastAsia"/>
        </w:rPr>
        <w:br/>
      </w:r>
      <w:r>
        <w:rPr>
          <w:rFonts w:hint="eastAsia"/>
        </w:rPr>
        <w:t>　　图表 2025-2031年中国带状疱疹疫苗市场前景分析</w:t>
      </w:r>
      <w:r>
        <w:rPr>
          <w:rFonts w:hint="eastAsia"/>
        </w:rPr>
        <w:br/>
      </w:r>
      <w:r>
        <w:rPr>
          <w:rFonts w:hint="eastAsia"/>
        </w:rPr>
        <w:t>　　图表 2025-2031年中国带状疱疹疫苗行业发展趋势预测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8fff19f6443a9" w:history="1">
        <w:r>
          <w:rPr>
            <w:rStyle w:val="Hyperlink"/>
          </w:rPr>
          <w:t>2025-2031年中国带状疱疹疫苗市场调研与行业前景分析报告</w:t>
        </w:r>
      </w:hyperlink>
      <w:r>
        <w:rPr>
          <w:color w:val="C00000"/>
        </w:rPr>
        <w:t>》，报告编号：</w:t>
      </w:r>
      <w:r>
        <w:rPr>
          <w:rFonts w:hint="eastAsia"/>
          <w:color w:val="C00000"/>
        </w:rPr>
        <w:t>3072511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8fff19f6443a9" w:history="1">
        <w:r>
          <w:rPr>
            <w:rStyle w:val="Hyperlink"/>
          </w:rPr>
          <w:t>https://www.20087.com/1/51/DaiZhuangPaoZhenYiMiaoHangYeQianJingQuShi.html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状疱疹60岁以上免费接种、带状疱疹疫苗多少钱一针、带状疱疹国产和进口药哪个好、带状疱疹疫苗有必要打吗、预防疱疹打什么针、带状疱疹疫苗打几针、男性疱疹图片初期症状、带状疱疹疫苗什么年龄打最好、带状疱疹是否传染家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5330497764bcb" w:history="1">
      <w:r>
        <w:rPr>
          <w:rStyle w:val="Hyperlink"/>
        </w:rPr>
        <w:t>2025-2031年中国带状疱疹疫苗市场调研与行业前景分析报告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aiZhuangPaoZhenYiMiaoHangYeQianJingQuShi.html" TargetMode="External" Id="Rf888fff19f6443a9" /></Relationships>
</file>

<file path=word/_rels/header2.xml.rels>&#65279;<?xml version="1.0" encoding="utf-8"?><Relationships xmlns="http://schemas.openxmlformats.org/package/2006/relationships"><Relationship Type="http://schemas.openxmlformats.org/officeDocument/2006/relationships/hyperlink" Target="https://www.20087.com/1/51/DaiZhuangPaoZhenYiMiaoHangYeQianJingQuShi.html" TargetMode="External" Id="R708533049776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2025-05-11T00:19:00Z</dcterms:created>
  <dcterms:modified xsi:type="dcterms:W3CDTF">2025-05-11T01:19:00Z</dcterms:modified>
  <dc:subject>2025-2031年中国带状疱疹疫苗市场调研与行业前景分析报告</dc:subject>
  <dc:title>2025-2031年中国带状疱疹疫苗市场调研与行业前景分析报告</dc:title>
  <cp:keywords>2025-2031年中国带状疱疹疫苗市场调研与行业前景分析报告</cp:keywords>
  <dc:description>2025-2031年中国带状疱疹疫苗市场调研与行业前景分析报告</dc:description>
</cp:coreProperties>
</file>