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396e651584d48" w:history="1">
              <w:r>
                <w:rPr>
                  <w:rStyle w:val="Hyperlink"/>
                </w:rPr>
                <w:t>2025-2031年中国微生物发酵市场调查研究与发展前景报告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396e651584d48" w:history="1">
              <w:r>
                <w:rPr>
                  <w:rStyle w:val="Hyperlink"/>
                </w:rPr>
                <w:t>2025-2031年中国微生物发酵市场调查研究与发展前景报告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1396e651584d48" w:history="1">
                <w:r>
                  <w:rPr>
                    <w:rStyle w:val="Hyperlink"/>
                  </w:rPr>
                  <w:t>https://www.20087.com/1/31/WeiShengWuFaJiaoFaZhanQianJing.html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发酵技术是利用微生物在适宜条件下进行生物转化的过程，广泛应用于食品、医药、化工和能源等多个领域。近年来，随着基因工程和合成生物学的发展，微生物发酵技术得以进一步优化，实现了对微生物代谢途径的精准调控，提高了目标产物的产率和纯度。目前，微生物发酵正朝着高通量筛选、连续发酵和多菌种协同发酵的方向发展，以应对工业化大规模生产的挑战。</w:t>
      </w:r>
      <w:r>
        <w:rPr>
          <w:rFonts w:hint="eastAsia"/>
        </w:rPr>
        <w:br/>
      </w:r>
      <w:r>
        <w:rPr>
          <w:rFonts w:hint="eastAsia"/>
        </w:rPr>
        <w:t>　　未来，微生物发酵将更加注重生物多样性和系统生物学。生物多样性方面，将探索更多非传统微生物资源，如极端环境微生物和共生微生物，以发现新的生物活性物质和代谢途径。系统生物学方面，通过整合基因组学、蛋白质组学和代谢组学数据，将构建更全面的微生物代谢网络模型，指导发酵过程的优化和新产品开发。此外，随着生物经济的兴起，微生物发酵将更多地参与到生物基化学品、生物燃料和生物肥料的生产中，推动绿色经济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1396e651584d48" w:history="1">
        <w:r>
          <w:rPr>
            <w:rStyle w:val="Hyperlink"/>
          </w:rPr>
          <w:t>2025-2031年中国微生物发酵市场调查研究与发展前景报告</w:t>
        </w:r>
      </w:hyperlink>
      <w:r>
        <w:rPr>
          <w:rFonts w:hint="eastAsia"/>
        </w:rPr>
        <w:t>全面分析了微生物发酵行业的市场规模、需求和价格动态，同时对微生物发酵产业链进行了探讨。报告客观描述了微生物发酵行业现状，审慎预测了微生物发酵市场前景及发展趋势。此外，报告还聚焦于微生物发酵重点企业，剖析了市场竞争格局、集中度以及品牌影响力，并对微生物发酵细分市场进行了研究。微生物发酵报告以专业、科学的视角，为投资者和行业决策者提供了权威的市场洞察与决策参考，是微生物发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微生物发酵产业概述</w:t>
      </w:r>
      <w:r>
        <w:rPr>
          <w:rFonts w:hint="eastAsia"/>
        </w:rPr>
        <w:br/>
      </w:r>
      <w:r>
        <w:rPr>
          <w:rFonts w:hint="eastAsia"/>
        </w:rPr>
        <w:t>　　第一节 微生物发酵定义与分类</w:t>
      </w:r>
      <w:r>
        <w:rPr>
          <w:rFonts w:hint="eastAsia"/>
        </w:rPr>
        <w:br/>
      </w:r>
      <w:r>
        <w:rPr>
          <w:rFonts w:hint="eastAsia"/>
        </w:rPr>
        <w:t>　　第二节 微生物发酵产业链结构及关键环节剖析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微生物发酵商业模式与盈利模式解析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微生物发酵经济指标与行业评估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全球微生物发酵市场发展综述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2020-2024年全球微生物发酵市场规模及增长趋势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主要国家与地区微生物发酵市场对比</w:t>
      </w:r>
      <w:r>
        <w:rPr>
          <w:rFonts w:hint="eastAsia"/>
        </w:rPr>
        <w:br/>
      </w:r>
      <w:r>
        <w:rPr>
          <w:rFonts w:hint="eastAsia"/>
        </w:rPr>
        <w:t>　　第三节 2025-2031年全球微生物发酵行业发展趋势与前景预测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国际微生物发酵市场发展趋势及对我国启示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二、对我国微生物发酵市场的借鉴意义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中国微生物发酵行业市场规模分析与预测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微生物发酵市场的总体规模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一、2020-2024年微生物发酵市场规模变化及趋势分析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二、2025年微生物发酵行业市场规模特点</w:t>
      </w:r>
      <w:r>
        <w:rPr>
          <w:rFonts w:hint="eastAsia"/>
        </w:rPr>
        <w:br/>
      </w:r>
      <w:r>
        <w:rPr>
          <w:rFonts w:hint="eastAsia"/>
        </w:rPr>
        <w:t>　　第二节 微生物发酵市场规模的构成</w:t>
      </w:r>
      <w:r>
        <w:rPr>
          <w:rFonts w:hint="eastAsia"/>
        </w:rPr>
        <w:br/>
      </w:r>
      <w:r>
        <w:rPr>
          <w:rFonts w:hint="eastAsia"/>
        </w:rPr>
        <w:t>　　　　一、微生物发酵客户群体特征与偏好分析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二、不同类型微生物发酵市场规模分布</w:t>
      </w:r>
      <w:r>
        <w:rPr>
          <w:rFonts w:hint="eastAsia"/>
        </w:rPr>
        <w:br/>
      </w:r>
      <w:r>
        <w:rPr>
          <w:rFonts w:hint="eastAsia"/>
        </w:rPr>
        <w:t>　　　　三、各地区微生物发酵市场规模差异与特点</w:t>
      </w:r>
      <w:r>
        <w:rPr>
          <w:rFonts w:hint="eastAsia"/>
        </w:rPr>
        <w:br/>
      </w:r>
      <w:r>
        <w:rPr>
          <w:rFonts w:hint="eastAsia"/>
        </w:rPr>
        <w:t>　　第三节 微生物发酵市场规模的预测与展望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一、未来几年微生物发酵市场规模增长预测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2020-2024年中国微生物发酵行业总体发展与财务状况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2020-2024年微生物发酵行业规模情况</w:t>
      </w:r>
      <w:r>
        <w:rPr>
          <w:rFonts w:hint="eastAsia"/>
        </w:rPr>
        <w:br/>
      </w:r>
      <w:r>
        <w:rPr>
          <w:rFonts w:hint="eastAsia"/>
        </w:rPr>
        <w:t>　　　　一、微生物发酵行业企业数量规模</w:t>
      </w:r>
      <w:r>
        <w:rPr>
          <w:rFonts w:hint="eastAsia"/>
        </w:rPr>
        <w:br/>
      </w:r>
      <w:r>
        <w:rPr>
          <w:rFonts w:hint="eastAsia"/>
        </w:rPr>
        <w:t>　　　　二、微生物发酵行业从业人员规模</w:t>
      </w:r>
      <w:r>
        <w:rPr>
          <w:rFonts w:hint="eastAsia"/>
        </w:rPr>
        <w:br/>
      </w:r>
      <w:r>
        <w:rPr>
          <w:rFonts w:hint="eastAsia"/>
        </w:rPr>
        <w:t>　　　　三、微生物发酵行业市场敏感性分析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2020-2024年微生物发酵行业财务能力分析</w:t>
      </w:r>
      <w:r>
        <w:rPr>
          <w:rFonts w:hint="eastAsia"/>
        </w:rPr>
        <w:br/>
      </w:r>
      <w:r>
        <w:rPr>
          <w:rFonts w:hint="eastAsia"/>
        </w:rPr>
        <w:t>　　　　一、微生物发酵行业盈利能力</w:t>
      </w:r>
      <w:r>
        <w:rPr>
          <w:rFonts w:hint="eastAsia"/>
        </w:rPr>
        <w:br/>
      </w:r>
      <w:r>
        <w:rPr>
          <w:rFonts w:hint="eastAsia"/>
        </w:rPr>
        <w:t>　　　　二、微生物发酵行业偿债能力</w:t>
      </w:r>
      <w:r>
        <w:rPr>
          <w:rFonts w:hint="eastAsia"/>
        </w:rPr>
        <w:br/>
      </w:r>
      <w:r>
        <w:rPr>
          <w:rFonts w:hint="eastAsia"/>
        </w:rPr>
        <w:t>　　　　三、微生物发酵行业营运能力</w:t>
      </w:r>
      <w:r>
        <w:rPr>
          <w:rFonts w:hint="eastAsia"/>
        </w:rPr>
        <w:br/>
      </w:r>
      <w:r>
        <w:rPr>
          <w:rFonts w:hint="eastAsia"/>
        </w:rPr>
        <w:t>　　　　四、微生物发酵行业发展能力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中国微生物发酵行业细分市场调研与机会挖掘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微生物发酵细分市场（一）市场调研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微生物发酵细分市场（二）市场调研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中国微生物发酵行业区域市场调研分析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2020-2024年中国微生物发酵行业重点区域调研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一、重点地区（一）微生物发酵市场规模与特点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二、重点地区（二）微生物发酵市场规模及特点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三、重点地区（三）微生物发酵市场规模及特点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四、重点地区（四）微生物发酵市场规模及特点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不同区域微生物发酵市场的对比与启示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二、微生物发酵市场拓展策略与建议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中国微生物发酵行业的营销渠道与客户分析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微生物发酵行业渠道分析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二、各类渠道对微生物发酵行业的影响</w:t>
      </w:r>
      <w:r>
        <w:rPr>
          <w:rFonts w:hint="eastAsia"/>
        </w:rPr>
        <w:br/>
      </w:r>
      <w:r>
        <w:rPr>
          <w:rFonts w:hint="eastAsia"/>
        </w:rPr>
        <w:t>　　　　三、主要微生物发酵企业渠道策略研究</w:t>
      </w:r>
      <w:r>
        <w:rPr>
          <w:rFonts w:hint="eastAsia"/>
        </w:rPr>
        <w:br/>
      </w:r>
      <w:r>
        <w:rPr>
          <w:rFonts w:hint="eastAsia"/>
        </w:rPr>
        <w:t>　　第二节 微生物发酵行业客户分析与定位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中国微生物发酵行业竞争格局及策略选择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微生物发酵行业总体市场竞争状况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一、微生物发酵行业竞争结构分析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二、微生物发酵企业竞争格局与集中度评估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三、微生物发酵行业SWOT分析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微生物发酵行业重点企业调研分析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微生物发酵企业发展策略分析</w:t>
      </w:r>
      <w:r>
        <w:rPr>
          <w:rFonts w:hint="eastAsia"/>
        </w:rPr>
        <w:br/>
      </w:r>
      <w:r>
        <w:rPr>
          <w:rFonts w:hint="eastAsia"/>
        </w:rPr>
        <w:t>　　第一节 微生物发酵市场与销售策略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微生物发酵品牌战略思考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中国微生物发酵行业发展环境分析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二、微生物发酵行业主管部门、监管体制及相关政策法规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3、微生物发酵行业的主要法律、法规和政策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4、2025年微生物发酵行业法律法规和政策对行业的影响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二、微生物发酵消费者需求分析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一、微生物发酵技术的应用与创新</w:t>
      </w:r>
      <w:r>
        <w:rPr>
          <w:rFonts w:hint="eastAsia"/>
        </w:rPr>
        <w:br/>
      </w:r>
      <w:r>
        <w:rPr>
          <w:rFonts w:hint="eastAsia"/>
        </w:rPr>
        <w:t>　　　　二、微生物发酵行业发展的技术趋势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2025-2031年微生物发酵行业展趋势预测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2025-2031年微生物发酵市场发展前景分析</w:t>
      </w:r>
      <w:r>
        <w:rPr>
          <w:rFonts w:hint="eastAsia"/>
        </w:rPr>
        <w:br/>
      </w:r>
      <w:r>
        <w:rPr>
          <w:rFonts w:hint="eastAsia"/>
        </w:rPr>
        <w:t>　　　　一、微生物发酵市场发展潜力</w:t>
      </w:r>
      <w:r>
        <w:rPr>
          <w:rFonts w:hint="eastAsia"/>
        </w:rPr>
        <w:br/>
      </w:r>
      <w:r>
        <w:rPr>
          <w:rFonts w:hint="eastAsia"/>
        </w:rPr>
        <w:t>　　　　二、微生物发酵市场前景分析</w:t>
      </w:r>
      <w:r>
        <w:rPr>
          <w:rFonts w:hint="eastAsia"/>
        </w:rPr>
        <w:br/>
      </w:r>
      <w:r>
        <w:rPr>
          <w:rFonts w:hint="eastAsia"/>
        </w:rPr>
        <w:t>　　　　三、微生物发酵细分行业发展前景分析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2025-2031年微生物发酵发展趋势预测</w:t>
      </w:r>
      <w:r>
        <w:rPr>
          <w:rFonts w:hint="eastAsia"/>
        </w:rPr>
        <w:br/>
      </w:r>
      <w:r>
        <w:rPr>
          <w:rFonts w:hint="eastAsia"/>
        </w:rPr>
        <w:t>　　　　一、微生物发酵发展趋势预测</w:t>
      </w:r>
      <w:r>
        <w:rPr>
          <w:rFonts w:hint="eastAsia"/>
        </w:rPr>
        <w:br/>
      </w:r>
      <w:r>
        <w:rPr>
          <w:rFonts w:hint="eastAsia"/>
        </w:rPr>
        <w:t>　　　　二、微生物发酵市场规模预测</w:t>
      </w:r>
      <w:r>
        <w:rPr>
          <w:rFonts w:hint="eastAsia"/>
        </w:rPr>
        <w:br/>
      </w:r>
      <w:r>
        <w:rPr>
          <w:rFonts w:hint="eastAsia"/>
        </w:rPr>
        <w:t>　　　　三、微生物发酵细分市场发展趋势预测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未来微生物发酵行业挑战与机遇探讨</w:t>
      </w:r>
      <w:r>
        <w:rPr>
          <w:rFonts w:hint="eastAsia"/>
        </w:rPr>
        <w:br/>
      </w:r>
      <w:r>
        <w:rPr>
          <w:rFonts w:hint="eastAsia"/>
        </w:rPr>
        <w:t>　　　　一、微生物发酵行业挑战</w:t>
      </w:r>
      <w:r>
        <w:rPr>
          <w:rFonts w:hint="eastAsia"/>
        </w:rPr>
        <w:br/>
      </w:r>
      <w:r>
        <w:rPr>
          <w:rFonts w:hint="eastAsia"/>
        </w:rPr>
        <w:t>　　　　二、微生物发酵行业机遇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微生物发酵行业研究结论及建议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对微生物发酵行业发展的建议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中智:林:－对微生物发酵企业和投资者的建议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微生物发酵行业历程</w:t>
      </w:r>
      <w:r>
        <w:rPr>
          <w:rFonts w:hint="eastAsia"/>
        </w:rPr>
        <w:br/>
      </w:r>
      <w:r>
        <w:rPr>
          <w:rFonts w:hint="eastAsia"/>
        </w:rPr>
        <w:t>　　图表 微生物发酵行业生命周期</w:t>
      </w:r>
      <w:r>
        <w:rPr>
          <w:rFonts w:hint="eastAsia"/>
        </w:rPr>
        <w:br/>
      </w:r>
      <w:r>
        <w:rPr>
          <w:rFonts w:hint="eastAsia"/>
        </w:rPr>
        <w:t>　　图表 微生物发酵行业产业链分析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2020-2024年微生物发酵行业市场容量统计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2020-2024年中国微生物发酵行业市场规模及增长情况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2020-2024年中国微生物发酵行业销售收入分析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2020-2024年中国微生物发酵行业盈利情况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2020-2024年中国微生物发酵行业利润总额分析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2020-2024年中国微生物发酵行业企业数量情况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2020-2024年中国微生物发酵行业企业平均规模情况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2020-2024年中国微生物发酵行业竞争力分析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2020-2024年中国微生物发酵行业盈利能力分析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2020-2024年中国微生物发酵行业运营能力分析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2020-2024年中国微生物发酵行业偿债能力分析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2020-2024年中国微生物发酵行业发展能力分析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2020-2024年中国微生物发酵行业经营效益分析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**地区微生物发酵市场规模及增长情况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**地区微生物发酵行业市场需求情况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**地区微生物发酵市场规模及增长情况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**地区微生物发酵行业市场需求情况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**地区微生物发酵市场规模及增长情况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**地区微生物发酵行业市场需求情况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微生物发酵重点企业（一）基本信息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微生物发酵重点企业（一）经营情况分析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微生物发酵重点企业（一）盈利能力情况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微生物发酵重点企业（一）偿债能力情况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微生物发酵重点企业（一）运营能力情况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微生物发酵重点企业（一）成长能力情况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微生物发酵重点企业（二）基本信息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微生物发酵重点企业（二）经营情况分析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微生物发酵重点企业（二）盈利能力情况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微生物发酵重点企业（二）偿债能力情况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微生物发酵重点企业（二）运营能力情况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微生物发酵重点企业（二）成长能力情况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2025-2031年中国微生物发酵行业市场容量预测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2025-2031年中国微生物发酵行业市场规模预测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2025-2031年中国微生物发酵市场前景分析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2025-2031年中国微生物发酵行业发展趋势预测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396e651584d48" w:history="1">
        <w:r>
          <w:rPr>
            <w:rStyle w:val="Hyperlink"/>
          </w:rPr>
          <w:t>2025-2031年中国微生物发酵市场调查研究与发展前景报告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1396e651584d48" w:history="1">
        <w:r>
          <w:rPr>
            <w:rStyle w:val="Hyperlink"/>
          </w:rPr>
          <w:t>https://www.20087.com/1/31/WeiShengWuFaJiaoFaZhanQianJing.html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093517f7743a7" w:history="1">
      <w:r>
        <w:rPr>
          <w:rStyle w:val="Hyperlink"/>
        </w:rPr>
        <w:t>2025-2031年中国微生物发酵市场调查研究与发展前景报告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WeiShengWuFaJiaoFaZhanQianJing.html" TargetMode="External" Id="Red1396e65158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WeiShengWuFaJiaoFaZhanQianJing.html" TargetMode="External" Id="R481093517f77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2024-12-05T02:29:12Z</dcterms:created>
  <dcterms:modified xsi:type="dcterms:W3CDTF">2024-12-05T03:29:12Z</dcterms:modified>
  <dc:subject>2025-2031年中国微生物发酵市场调查研究与发展前景报告</dc:subject>
  <dc:title>2025-2031年中国微生物发酵市场调查研究与发展前景报告</dc:title>
  <cp:keywords>2025-2031年中国微生物发酵市场调查研究与发展前景报告</cp:keywords>
  <dc:description>2025-2031年中国微生物发酵市场调查研究与发展前景报告</dc:description>
</cp:coreProperties>
</file>