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aaf6161454cbc" w:history="1">
              <w:r>
                <w:rPr>
                  <w:rStyle w:val="Hyperlink"/>
                </w:rPr>
                <w:t>2026-2032年中国心脏电生理设备发展现状与前景趋势报告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aaf6161454cbc" w:history="1">
              <w:r>
                <w:rPr>
                  <w:rStyle w:val="Hyperlink"/>
                </w:rPr>
                <w:t>2026-2032年中国心脏电生理设备发展现状与前景趋势报告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aaf6161454cbc" w:history="1">
                <w:r>
                  <w:rPr>
                    <w:rStyle w:val="Hyperlink"/>
                  </w:rPr>
                  <w:t>https://www.20087.com/1/01/XinZangDianShengLiSheBeiHangYeQianJingFenXi.html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电生理设备是心律失常诊断与介入治疗的核心工具，涵盖三维标测系统、射频消融导管、冷冻球囊及多极标测导管等，广泛应用于房颤、室速等复杂心律失常的精准干预。现代系统通过磁场/电场定位结合高密度信号采集，可构建心脏电解剖模型，实现病灶精确定位与消融路径规划。在微创介入技术普及与老龄化心血管疾病负担加重背景下，设备向高分辨率、实时导航与操作简化方向发展。然而，高端设备仍由国际巨头主导，国产产品在信号处理算法、导管操控精度及长期临床数据积累方面存在差距，且手术学习曲线陡峭限制基层推广。</w:t>
      </w:r>
      <w:r>
        <w:rPr>
          <w:rFonts w:hint="eastAsia"/>
        </w:rPr>
        <w:br/>
      </w:r>
      <w:r>
        <w:rPr>
          <w:rFonts w:hint="eastAsia"/>
        </w:rPr>
        <w:t>　　未来，心脏电生理设备将深度融合人工智能、机器人与远程医疗技术。市场调研网指出，AI可自动识别异常电位、预测消融终点并减少X线暴露；磁导航或机器人辅助系统将提升导管稳定性与操作一致性。在可及性层面，云端标测平台支持专家远程指导，助力优质资源下沉。此外，若未来医保覆盖扩大至阵发性房颤早期干预，将大大提升设备使用频次。长远看，心脏电生理设备将从“术中工具”升级为“心律健康管理平台”，整合术前评估、术中导航与术后随访，在预防—治疗—康复全周期中重塑心律失常诊疗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4aaf6161454cbc" w:history="1">
        <w:r>
          <w:rPr>
            <w:rStyle w:val="Hyperlink"/>
          </w:rPr>
          <w:t>2026-2032年中国心脏电生理设备发展现状与前景趋势报告</w:t>
        </w:r>
      </w:hyperlink>
      <w:r>
        <w:rPr>
          <w:rFonts w:hint="eastAsia"/>
        </w:rPr>
        <w:t>》，2025年心脏电生理设备行业市场规模达 亿元，预计2032年市场规模将达 亿元，期间年均复合增长率（CAGR）达 %。报告依托国家统计局及心脏电生理设备相关协会的详实数据，全面解析了心脏电生理设备行业现状与市场需求，重点分析了心脏电生理设备市场规模、产业链结构及价格动态，并对心脏电生理设备细分市场进行了详细探讨。报告科学预测了心脏电生理设备市场前景与发展趋势，评估了品牌竞争格局、市场集中度及重点企业的市场表现。同时，通过SWOT分析揭示了心脏电生理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心脏电生理设备行业概述</w:t>
      </w:r>
      <w:r>
        <w:rPr>
          <w:rFonts w:hint="eastAsia"/>
        </w:rPr>
        <w:br/>
      </w:r>
      <w:r>
        <w:rPr>
          <w:rFonts w:hint="eastAsia"/>
        </w:rPr>
        <w:t>　　第一节 心脏电生理设备定义与分类</w:t>
      </w:r>
      <w:r>
        <w:rPr>
          <w:rFonts w:hint="eastAsia"/>
        </w:rPr>
        <w:br/>
      </w:r>
      <w:r>
        <w:rPr>
          <w:rFonts w:hint="eastAsia"/>
        </w:rPr>
        <w:t>　　第二节 心脏电生理设备应用领域</w:t>
      </w:r>
      <w:r>
        <w:rPr>
          <w:rFonts w:hint="eastAsia"/>
        </w:rPr>
        <w:br/>
      </w:r>
      <w:r>
        <w:rPr>
          <w:rFonts w:hint="eastAsia"/>
        </w:rPr>
        <w:t>　　第三节 心脏电生理设备行业经济指标分析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心脏电生理设备产业链及经营模式分析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三、心脏电生理设备销售模式及销售渠道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全球心脏电生理设备市场发展综述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2020-2025年全球心脏电生理设备市场规模与趋势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主要国家与地区心脏电生理设备市场分析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2026-2032年全球心脏电生理设备行业发展趋势与前景预测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中国心脏电生理设备行业市场分析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2025-2026年心脏电生理设备产能与投资动态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一、国内心脏电生理设备产能及利用情况</w:t>
      </w:r>
      <w:r>
        <w:rPr>
          <w:rFonts w:hint="eastAsia"/>
        </w:rPr>
        <w:br/>
      </w:r>
      <w:r>
        <w:rPr>
          <w:rFonts w:hint="eastAsia"/>
        </w:rPr>
        <w:t>　　　　二、心脏电生理设备产能扩张与投资动态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2026-2032年心脏电生理设备行业产量统计与趋势预测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一、2020-2025年心脏电生理设备行业产量数据统计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1、2020-2025年心脏电生理设备产量及增长趋势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2、2020-2025年心脏电生理设备细分产品产量及份额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二、影响心脏电生理设备产量的关键因素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三、2026-2032年心脏电生理设备产量预测</w:t>
      </w:r>
      <w:r>
        <w:rPr>
          <w:rFonts w:hint="eastAsia"/>
        </w:rPr>
        <w:br/>
      </w:r>
      <w:r>
        <w:rPr>
          <w:rFonts w:hint="eastAsia"/>
        </w:rPr>
        <w:t>　　第三节 2026-2032年心脏电生理设备市场需求与销售分析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一、2025-2026年心脏电生理设备行业需求现状</w:t>
      </w:r>
      <w:r>
        <w:rPr>
          <w:rFonts w:hint="eastAsia"/>
        </w:rPr>
        <w:br/>
      </w:r>
      <w:r>
        <w:rPr>
          <w:rFonts w:hint="eastAsia"/>
        </w:rPr>
        <w:t>　　　　二、心脏电生理设备客户群体与需求特点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三、2020-2025年心脏电生理设备行业销售规模分析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四、2026-2032年心脏电生理设备市场增长潜力与规模预测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中国心脏电生理设备细分市场与下游应用领域分析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心脏电生理设备细分市场分析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一、2025-2026年心脏电生理设备主要细分产品市场现状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心脏电生理设备下游应用与客户群体分析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一、2025-2026年心脏电生理设备各应用领域市场现状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2025-2026年心脏电生理设备行业技术发展现状及趋势分析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心脏电生理设备行业技术发展现状分析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国内外心脏电生理设备行业技术差异与原因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心脏电生理设备行业技术发展方向、趋势预测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提升心脏电生理设备行业技术能力策略建议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心脏电生理设备价格机制与竞争策略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一、2020-2025年心脏电生理设备市场价格走势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心脏电生理设备定价策略与方法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2026-2032年心脏电生理设备价格竞争态势与趋势预测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中国心脏电生理设备行业重点区域市场研究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2025-2026年重点区域心脏电生理设备市场发展概况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二、2020-2025年心脏电生理设备市场需求规模情况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三、2026-2032年心脏电生理设备行业发展潜力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二、2020-2025年心脏电生理设备市场需求规模情况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三、2026-2032年心脏电生理设备行业发展潜力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二、2020-2025年心脏电生理设备市场需求规模情况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三、2026-2032年心脏电生理设备行业发展潜力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二、2020-2025年心脏电生理设备市场需求规模情况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三、2026-2032年心脏电生理设备行业发展潜力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二、2020-2025年心脏电生理设备市场需求规模情况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三、2026-2032年心脏电生理设备行业发展潜力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2020-2025年中国心脏电生理设备行业进出口情况分析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心脏电生理设备行业进口情况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一、2020-2025年心脏电生理设备进口规模及增长情况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二、心脏电生理设备主要进口来源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心脏电生理设备行业出口情况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一、2020-2025年心脏电生理设备出口规模及增长情况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二、心脏电生理设备主要出口目的地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2020-2025年中国心脏电生理设备行业总体发展与财务状况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2020-2025年中国心脏电生理设备行业规模情况</w:t>
      </w:r>
      <w:r>
        <w:rPr>
          <w:rFonts w:hint="eastAsia"/>
        </w:rPr>
        <w:br/>
      </w:r>
      <w:r>
        <w:rPr>
          <w:rFonts w:hint="eastAsia"/>
        </w:rPr>
        <w:t>　　　　一、心脏电生理设备行业企业数量规模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二、心脏电生理设备行业从业人员规模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三、心脏电生理设备行业市场敏感性分析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2020-2025年中国心脏电生理设备行业财务能力分析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一、心脏电生理设备行业盈利能力</w:t>
      </w:r>
      <w:r>
        <w:rPr>
          <w:rFonts w:hint="eastAsia"/>
        </w:rPr>
        <w:br/>
      </w:r>
      <w:r>
        <w:rPr>
          <w:rFonts w:hint="eastAsia"/>
        </w:rPr>
        <w:t>　　　　二、心脏电生理设备行业偿债能力</w:t>
      </w:r>
      <w:r>
        <w:rPr>
          <w:rFonts w:hint="eastAsia"/>
        </w:rPr>
        <w:br/>
      </w:r>
      <w:r>
        <w:rPr>
          <w:rFonts w:hint="eastAsia"/>
        </w:rPr>
        <w:t>　　　　三、心脏电生理设备行业营运能力</w:t>
      </w:r>
      <w:r>
        <w:rPr>
          <w:rFonts w:hint="eastAsia"/>
        </w:rPr>
        <w:br/>
      </w:r>
      <w:r>
        <w:rPr>
          <w:rFonts w:hint="eastAsia"/>
        </w:rPr>
        <w:t>　　　　四、心脏电生理设备行业发展能力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心脏电生理设备行业重点企业调研分析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二、企业心脏电生理设备业务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二、企业心脏电生理设备业务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二、企业心脏电生理设备业务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二、企业心脏电生理设备业务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二、企业心脏电生理设备业务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二、企业心脏电生理设备业务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中国心脏电生理设备行业竞争格局分析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心脏电生理设备行业竞争格局总览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2025-2026年心脏电生理设备行业竞争力分析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2020-2025年心脏电生理设备行业企业并购活动分析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2025-2026年心脏电生理设备行业会展与招投标活动分析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一、心脏电生理设备行业会展活动及其市场影响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2026年中国心脏电生理设备企业发展企业发展策略与建议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心脏电生理设备销售模式与渠道策略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心脏电生理设备品牌与市场推广策略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心脏电生理设备研发投入与技术创新能力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心脏电生理设备合作联盟与资源整合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中国心脏电生理设备行业风险与对策</w:t>
      </w:r>
      <w:r>
        <w:rPr>
          <w:rFonts w:hint="eastAsia"/>
        </w:rPr>
        <w:br/>
      </w:r>
      <w:r>
        <w:rPr>
          <w:rFonts w:hint="eastAsia"/>
        </w:rPr>
        <w:t>　　第一节 心脏电生理设备行业SWOT分析</w:t>
      </w:r>
      <w:r>
        <w:rPr>
          <w:rFonts w:hint="eastAsia"/>
        </w:rPr>
        <w:br/>
      </w:r>
      <w:r>
        <w:rPr>
          <w:rFonts w:hint="eastAsia"/>
        </w:rPr>
        <w:t>　　　　一、心脏电生理设备行业优势</w:t>
      </w:r>
      <w:r>
        <w:rPr>
          <w:rFonts w:hint="eastAsia"/>
        </w:rPr>
        <w:br/>
      </w:r>
      <w:r>
        <w:rPr>
          <w:rFonts w:hint="eastAsia"/>
        </w:rPr>
        <w:t>　　　　二、心脏电生理设备行业劣势</w:t>
      </w:r>
      <w:r>
        <w:rPr>
          <w:rFonts w:hint="eastAsia"/>
        </w:rPr>
        <w:br/>
      </w:r>
      <w:r>
        <w:rPr>
          <w:rFonts w:hint="eastAsia"/>
        </w:rPr>
        <w:t>　　　　三、心脏电生理设备市场机会</w:t>
      </w:r>
      <w:r>
        <w:rPr>
          <w:rFonts w:hint="eastAsia"/>
        </w:rPr>
        <w:br/>
      </w:r>
      <w:r>
        <w:rPr>
          <w:rFonts w:hint="eastAsia"/>
        </w:rPr>
        <w:t>　　　　四、心脏电生理设备市场威胁</w:t>
      </w:r>
      <w:r>
        <w:rPr>
          <w:rFonts w:hint="eastAsia"/>
        </w:rPr>
        <w:br/>
      </w:r>
      <w:r>
        <w:rPr>
          <w:rFonts w:hint="eastAsia"/>
        </w:rPr>
        <w:t>　　第二节 心脏电生理设备行业风险及对策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2026-2032年中国心脏电生理设备行业前景与发展趋势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2025-2026年心脏电生理设备行业发展环境分析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一、心脏电生理设备行业主管部门与监管体制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二、心脏电生理设备行业主要法律法规及政策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三、心脏电生理设备行业标准与质量监管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2026-2032年心脏电生理设备行业发展趋势与方向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2026-2032年心脏电生理设备行业发展潜力与机遇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心脏电生理设备行业研究结论与建议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[^中智林^]心脏电生理设备行业发展建议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心脏电生理设备行业类别</w:t>
      </w:r>
      <w:r>
        <w:rPr>
          <w:rFonts w:hint="eastAsia"/>
        </w:rPr>
        <w:br/>
      </w:r>
      <w:r>
        <w:rPr>
          <w:rFonts w:hint="eastAsia"/>
        </w:rPr>
        <w:t>　　图表 心脏电生理设备行业产业链调研</w:t>
      </w:r>
      <w:r>
        <w:rPr>
          <w:rFonts w:hint="eastAsia"/>
        </w:rPr>
        <w:br/>
      </w:r>
      <w:r>
        <w:rPr>
          <w:rFonts w:hint="eastAsia"/>
        </w:rPr>
        <w:t>　　图表 心脏电生理设备行业现状</w:t>
      </w:r>
      <w:r>
        <w:rPr>
          <w:rFonts w:hint="eastAsia"/>
        </w:rPr>
        <w:br/>
      </w:r>
      <w:r>
        <w:rPr>
          <w:rFonts w:hint="eastAsia"/>
        </w:rPr>
        <w:t>　　图表 心脏电生理设备行业标准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2020-2025年中国心脏电生理设备行业市场规模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2026年中国心脏电生理设备行业产能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2020-2025年中国心脏电生理设备行业产量统计</w:t>
      </w:r>
      <w:r>
        <w:rPr>
          <w:rFonts w:hint="eastAsia"/>
        </w:rPr>
        <w:br/>
      </w:r>
      <w:r>
        <w:rPr>
          <w:rFonts w:hint="eastAsia"/>
        </w:rPr>
        <w:t>　　图表 心脏电生理设备行业动态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2020-2025年中国心脏电生理设备市场需求量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2026年中国心脏电生理设备行业需求区域调研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2020-2025年中国心脏电生理设备行情</w:t>
      </w:r>
      <w:r>
        <w:rPr>
          <w:rFonts w:hint="eastAsia"/>
        </w:rPr>
        <w:br/>
      </w:r>
      <w:r>
        <w:rPr>
          <w:rFonts w:hint="eastAsia"/>
        </w:rPr>
        <w:t>　　图表 2020-2025年中国心脏电生理设备价格走势图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2020-2025年中国心脏电生理设备行业销售收入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2020-2025年中国心脏电生理设备行业盈利情况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2020-2025年中国心脏电生理设备行业利润总额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2020-2025年中国心脏电生理设备进口统计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2020-2025年中国心脏电生理设备出口统计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2020-2025年中国心脏电生理设备行业企业数量统计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**地区心脏电生理设备市场规模</w:t>
      </w:r>
      <w:r>
        <w:rPr>
          <w:rFonts w:hint="eastAsia"/>
        </w:rPr>
        <w:br/>
      </w:r>
      <w:r>
        <w:rPr>
          <w:rFonts w:hint="eastAsia"/>
        </w:rPr>
        <w:t>　　图表 **地区心脏电生理设备行业市场需求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**地区心脏电生理设备市场调研</w:t>
      </w:r>
      <w:r>
        <w:rPr>
          <w:rFonts w:hint="eastAsia"/>
        </w:rPr>
        <w:br/>
      </w:r>
      <w:r>
        <w:rPr>
          <w:rFonts w:hint="eastAsia"/>
        </w:rPr>
        <w:t>　　图表 **地区心脏电生理设备行业市场需求分析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**地区心脏电生理设备市场规模</w:t>
      </w:r>
      <w:r>
        <w:rPr>
          <w:rFonts w:hint="eastAsia"/>
        </w:rPr>
        <w:br/>
      </w:r>
      <w:r>
        <w:rPr>
          <w:rFonts w:hint="eastAsia"/>
        </w:rPr>
        <w:t>　　图表 **地区心脏电生理设备行业市场需求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**地区心脏电生理设备市场调研</w:t>
      </w:r>
      <w:r>
        <w:rPr>
          <w:rFonts w:hint="eastAsia"/>
        </w:rPr>
        <w:br/>
      </w:r>
      <w:r>
        <w:rPr>
          <w:rFonts w:hint="eastAsia"/>
        </w:rPr>
        <w:t>　　图表 **地区心脏电生理设备行业市场需求分析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心脏电生理设备行业竞争对手分析</w:t>
      </w:r>
      <w:r>
        <w:rPr>
          <w:rFonts w:hint="eastAsia"/>
        </w:rPr>
        <w:br/>
      </w:r>
      <w:r>
        <w:rPr>
          <w:rFonts w:hint="eastAsia"/>
        </w:rPr>
        <w:t>　　图表 心脏电生理设备重点企业（一）基本信息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心脏电生理设备重点企业（一）经营情况分析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心脏电生理设备重点企业（一）主要经济指标情况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心脏电生理设备重点企业（一）盈利能力情况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心脏电生理设备重点企业（一）偿债能力情况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心脏电生理设备重点企业（一）运营能力情况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心脏电生理设备重点企业（一）成长能力情况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心脏电生理设备重点企业（二）基本信息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心脏电生理设备重点企业（二）经营情况分析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心脏电生理设备重点企业（二）主要经济指标情况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心脏电生理设备重点企业（二）盈利能力情况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心脏电生理设备重点企业（二）偿债能力情况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心脏电生理设备重点企业（二）运营能力情况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心脏电生理设备重点企业（二）成长能力情况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心脏电生理设备重点企业（三）基本信息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心脏电生理设备重点企业（三）经营情况分析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心脏电生理设备重点企业（三）主要经济指标情况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心脏电生理设备重点企业（三）盈利能力情况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心脏电生理设备重点企业（三）偿债能力情况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心脏电生理设备重点企业（三）运营能力情况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心脏电生理设备重点企业（三）成长能力情况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2026-2032年中国心脏电生理设备行业产能预测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2026-2032年中国心脏电生理设备行业产量预测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2026-2032年中国心脏电生理设备市场需求预测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2026-2032年中国心脏电生理设备行业市场规模预测</w:t>
      </w:r>
      <w:r>
        <w:rPr>
          <w:rFonts w:hint="eastAsia"/>
        </w:rPr>
        <w:br/>
      </w:r>
      <w:r>
        <w:rPr>
          <w:rFonts w:hint="eastAsia"/>
        </w:rPr>
        <w:t>　　图表 心脏电生理设备行业准入条件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2026-2032年中国心脏电生理设备行业信息化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2026-2032年中国心脏电生理设备市场前景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2026-2032年中国心脏电生理设备行业风险分析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2026-2032年中国心脏电生理设备行业发展趋势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aaf6161454cbc" w:history="1">
        <w:r>
          <w:rPr>
            <w:rStyle w:val="Hyperlink"/>
          </w:rPr>
          <w:t>2026-2032年中国心脏电生理设备发展现状与前景趋势报告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aaf6161454cbc" w:history="1">
        <w:r>
          <w:rPr>
            <w:rStyle w:val="Hyperlink"/>
          </w:rPr>
          <w:t>https://www.20087.com/1/01/XinZangDianShengLiSheBeiHangYeQianJingFenXi.html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热点：后悔做心脏电生理检查、心脏电生理仪器、心脏电生理检查费用、心脏电生理刺激仪价格、辅助心脏功能的机器、心脏电生理手术怎么做、心脏动态监测仪器、心脏电生理视频讲课、心电生理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4fd79e01b40ee" w:history="1">
      <w:r>
        <w:rPr>
          <w:rStyle w:val="Hyperlink"/>
        </w:rPr>
        <w:t>2026-2032年中国心脏电生理设备发展现状与前景趋势报告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XinZangDianShengLiSheBeiHangYeQianJingFenXi.html" TargetMode="External" Id="Rc64aaf616145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XinZangDianShengLiSheBeiHangYeQianJingFenXi.html" TargetMode="External" Id="Rfc44fd79e01b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2026-03-15T05:06:09Z</dcterms:created>
  <dcterms:modified xsi:type="dcterms:W3CDTF">2026-03-15T06:06:09Z</dcterms:modified>
  <dc:subject>2026-2032年中国心脏电生理设备发展现状与前景趋势报告</dc:subject>
  <dc:title>2026-2032年中国心脏电生理设备发展现状与前景趋势报告</dc:title>
  <cp:keywords>2026-2032年中国心脏电生理设备发展现状与前景趋势报告</cp:keywords>
  <dc:description>2026-2032年中国心脏电生理设备发展现状与前景趋势报告</dc:description>
</cp:coreProperties>
</file>