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c272506ef42f5" w:history="1">
              <w:r>
                <w:rPr>
                  <w:rStyle w:val="Hyperlink"/>
                </w:rPr>
                <w:t>2025-2031年中国抗乙肝病毒药物行业发展调研与趋势分析报告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c272506ef42f5" w:history="1">
              <w:r>
                <w:rPr>
                  <w:rStyle w:val="Hyperlink"/>
                </w:rPr>
                <w:t>2025-2031年中国抗乙肝病毒药物行业发展调研与趋势分析报告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c272506ef42f5" w:history="1">
                <w:r>
                  <w:rPr>
                    <w:rStyle w:val="Hyperlink"/>
                  </w:rPr>
                  <w:t>https://www.20087.com/1/71/KangYiGanBingDuYaoWuHangYeFaZhanQuShi.html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乙肝病毒药物是用于治疗慢性乙型肝炎的药物，包括核苷酸类似物和干扰素两大类。近年来，随着分子生物学和药理学研究的进步，新的抗乙肝病毒药物不断问世，有效提高了慢性乙型肝炎的治疗效果。目前，抗乙肝病毒药物的研发主要集中在提高疗效、减少副作用以及延长治疗效果上。</w:t>
      </w:r>
      <w:r>
        <w:rPr>
          <w:rFonts w:hint="eastAsia"/>
        </w:rPr>
        <w:br/>
      </w:r>
      <w:r>
        <w:rPr>
          <w:rFonts w:hint="eastAsia"/>
        </w:rPr>
        <w:t>　　未来，抗乙肝病毒药物的发展将更加注重治愈率和患者生活质量。随着对乙肝病毒生物学机制理解的加深，新的靶点将被发现，进而开发出更具针对性的新药物。此外，通过联合用药策略，抗乙肝病毒药物将能够进一步提高治愈率。同时，随着对药物副作用控制的研究进展，未来的抗乙肝病毒药物将更加安全有效，提高患者的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c272506ef42f5" w:history="1">
        <w:r>
          <w:rPr>
            <w:rStyle w:val="Hyperlink"/>
          </w:rPr>
          <w:t>2025-2031年中国抗乙肝病毒药物行业发展调研与趋势分析报告</w:t>
        </w:r>
      </w:hyperlink>
      <w:r>
        <w:rPr>
          <w:rFonts w:hint="eastAsia"/>
        </w:rPr>
        <w:t>》依托权威数据资源与长期市场监测，系统分析了抗乙肝病毒药物行业的市场规模、市场需求及产业链结构，深入探讨了抗乙肝病毒药物价格变动与细分市场特征。报告科学预测了抗乙肝病毒药物市场前景及未来发展趋势，重点剖析了行业集中度、竞争格局及重点企业的市场地位，并通过SWOT分析揭示了抗乙肝病毒药物行业机遇与潜在风险。报告为投资者及业内企业提供了全面的市场洞察与决策参考，助力把握抗乙肝病毒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抗乙肝病毒药物产业概述</w:t>
      </w:r>
      <w:r>
        <w:rPr>
          <w:rFonts w:hint="eastAsia"/>
        </w:rPr>
        <w:br/>
      </w:r>
      <w:r>
        <w:rPr>
          <w:rFonts w:hint="eastAsia"/>
        </w:rPr>
        <w:t>　　第一节 抗乙肝病毒药物定义</w:t>
      </w:r>
      <w:r>
        <w:rPr>
          <w:rFonts w:hint="eastAsia"/>
        </w:rPr>
        <w:br/>
      </w:r>
      <w:r>
        <w:rPr>
          <w:rFonts w:hint="eastAsia"/>
        </w:rPr>
        <w:t>　　第二节 抗乙肝病毒药物行业特点</w:t>
      </w:r>
      <w:r>
        <w:rPr>
          <w:rFonts w:hint="eastAsia"/>
        </w:rPr>
        <w:br/>
      </w:r>
      <w:r>
        <w:rPr>
          <w:rFonts w:hint="eastAsia"/>
        </w:rPr>
        <w:t>　　第三节 抗乙肝病毒药物发展历程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2024-2025年中国抗乙肝病毒药物行业发展环境分析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抗乙肝病毒药物行业经济环境分析</w:t>
      </w:r>
      <w:r>
        <w:rPr>
          <w:rFonts w:hint="eastAsia"/>
        </w:rPr>
        <w:br/>
      </w:r>
      <w:r>
        <w:rPr>
          <w:rFonts w:hint="eastAsia"/>
        </w:rPr>
        <w:t>　　第二节 抗乙肝病毒药物行业政策环境分析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一、抗乙肝病毒药物行业政策影响分析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二、相关抗乙肝病毒药物行业标准分析</w:t>
      </w:r>
      <w:r>
        <w:rPr>
          <w:rFonts w:hint="eastAsia"/>
        </w:rPr>
        <w:br/>
      </w:r>
      <w:r>
        <w:rPr>
          <w:rFonts w:hint="eastAsia"/>
        </w:rPr>
        <w:t>　　第三节 抗乙肝病毒药物行业社会环境分析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2024-2025年抗乙肝病毒药物行业技术发展现状及趋势分析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抗乙肝病毒药物行业技术发展现状分析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国内外抗乙肝病毒药物行业技术差异与原因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抗乙肝病毒药物行业技术发展方向、趋势预测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提升抗乙肝病毒药物行业技术能力策略建议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全球抗乙肝病毒药物行业发展态势分析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全球抗乙肝病毒药物市场发展现状分析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国外主要国家、地区抗乙肝病毒药物市场现状</w:t>
      </w:r>
      <w:r>
        <w:rPr>
          <w:rFonts w:hint="eastAsia"/>
        </w:rPr>
        <w:br/>
      </w:r>
      <w:r>
        <w:rPr>
          <w:rFonts w:hint="eastAsia"/>
        </w:rPr>
        <w:t>　　第三节 全球抗乙肝病毒药物行业发展趋势预测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中国抗乙肝病毒药物行业发展调研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2019-2024年中国抗乙肝病毒药物行业规模情况</w:t>
      </w:r>
      <w:r>
        <w:rPr>
          <w:rFonts w:hint="eastAsia"/>
        </w:rPr>
        <w:br/>
      </w:r>
      <w:r>
        <w:rPr>
          <w:rFonts w:hint="eastAsia"/>
        </w:rPr>
        <w:t>　　　　一、抗乙肝病毒药物行业市场规模状况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二、抗乙肝病毒药物行业单位规模状况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三、抗乙肝病毒药物行业人员规模状况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2019-2024年中国抗乙肝病毒药物行业财务能力分析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一、抗乙肝病毒药物行业盈利能力分析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二、抗乙肝病毒药物行业偿债能力分析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三、抗乙肝病毒药物行业营运能力分析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四、抗乙肝病毒药物行业发展能力分析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2024-2025年中国抗乙肝病毒药物行业热点动态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2025年中国抗乙肝病毒药物行业面临的挑战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中国抗乙肝病毒药物行业重点地区市场调研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**地区抗乙肝病毒药物发展现状及趋势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**地区抗乙肝病毒药物发展现状及趋势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**地区抗乙肝病毒药物发展现状及趋势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**地区抗乙肝病毒药物发展现状及趋势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中国抗乙肝病毒药物行业价格走势及影响因素分析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国内抗乙肝病毒药物行业价格回顾</w:t>
      </w:r>
      <w:r>
        <w:rPr>
          <w:rFonts w:hint="eastAsia"/>
        </w:rPr>
        <w:br/>
      </w:r>
      <w:r>
        <w:rPr>
          <w:rFonts w:hint="eastAsia"/>
        </w:rPr>
        <w:t>　　第二节 国内抗乙肝病毒药物行业价格走势预测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国内抗乙肝病毒药物行业价格影响因素分析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中国抗乙肝病毒药物行业客户调研</w:t>
      </w:r>
      <w:r>
        <w:rPr>
          <w:rFonts w:hint="eastAsia"/>
        </w:rPr>
        <w:br/>
      </w:r>
      <w:r>
        <w:rPr>
          <w:rFonts w:hint="eastAsia"/>
        </w:rPr>
        <w:t>　　　　一、抗乙肝病毒药物行业客户偏好调查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二、客户对抗乙肝病毒药物品牌的首要认知渠道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三、抗乙肝病毒药物品牌忠诚度调查</w:t>
      </w:r>
      <w:r>
        <w:rPr>
          <w:rFonts w:hint="eastAsia"/>
        </w:rPr>
        <w:br/>
      </w:r>
      <w:r>
        <w:rPr>
          <w:rFonts w:hint="eastAsia"/>
        </w:rPr>
        <w:t>　　　　四、抗乙肝病毒药物行业客户消费理念调研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中国抗乙肝病毒药物行业重点企业发展调研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中国抗乙肝病毒药物行业竞争格局分析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2024-2025年抗乙肝病毒药物行业集中度分析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一、抗乙肝病毒药物市场集中度分析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二、抗乙肝病毒药物企业集中度分析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2025年抗乙肝病毒药物行业竞争格局分析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一、抗乙肝病毒药物行业竞争策略分析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二、抗乙肝病毒药物行业竞争格局展望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三、我国抗乙肝病毒药物市场竞争趋势</w:t>
      </w:r>
      <w:r>
        <w:rPr>
          <w:rFonts w:hint="eastAsia"/>
        </w:rPr>
        <w:br/>
      </w:r>
      <w:r>
        <w:rPr>
          <w:rFonts w:hint="eastAsia"/>
        </w:rPr>
        <w:t>　　第三节 抗乙肝病毒药物行业兼并与重组整合分析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一、抗乙肝病毒药物行业兼并与重组整合动态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二、抗乙肝病毒药物行业兼并与重组整合发展趋势预测分析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抗乙肝病毒药物行业投资风险及应对策略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抗乙肝病毒药物行业SWOT模型分析</w:t>
      </w:r>
      <w:r>
        <w:rPr>
          <w:rFonts w:hint="eastAsia"/>
        </w:rPr>
        <w:br/>
      </w:r>
      <w:r>
        <w:rPr>
          <w:rFonts w:hint="eastAsia"/>
        </w:rPr>
        <w:t>　　　　一、抗乙肝病毒药物行业优势分析</w:t>
      </w:r>
      <w:r>
        <w:rPr>
          <w:rFonts w:hint="eastAsia"/>
        </w:rPr>
        <w:br/>
      </w:r>
      <w:r>
        <w:rPr>
          <w:rFonts w:hint="eastAsia"/>
        </w:rPr>
        <w:t>　　　　二、抗乙肝病毒药物行业劣势分析</w:t>
      </w:r>
      <w:r>
        <w:rPr>
          <w:rFonts w:hint="eastAsia"/>
        </w:rPr>
        <w:br/>
      </w:r>
      <w:r>
        <w:rPr>
          <w:rFonts w:hint="eastAsia"/>
        </w:rPr>
        <w:t>　　　　三、抗乙肝病毒药物行业机会分析</w:t>
      </w:r>
      <w:r>
        <w:rPr>
          <w:rFonts w:hint="eastAsia"/>
        </w:rPr>
        <w:br/>
      </w:r>
      <w:r>
        <w:rPr>
          <w:rFonts w:hint="eastAsia"/>
        </w:rPr>
        <w:t>　　　　四、抗乙肝病毒药物行业风险分析</w:t>
      </w:r>
      <w:r>
        <w:rPr>
          <w:rFonts w:hint="eastAsia"/>
        </w:rPr>
        <w:br/>
      </w:r>
      <w:r>
        <w:rPr>
          <w:rFonts w:hint="eastAsia"/>
        </w:rPr>
        <w:t>　　第二节 抗乙肝病毒药物行业投资风险及控制策略分析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一、抗乙肝病毒药物市场风险及控制策略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二、抗乙肝病毒药物行业政策风险及控制策略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三、抗乙肝病毒药物行业经营风险及控制策略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四、抗乙肝病毒药物同业竞争风险及控制策略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五、抗乙肝病毒药物行业其他风险及控制策略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2025-2031年中国抗乙肝病毒药物市场预测及发展建议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2025-2031年中国抗乙肝病毒药物市场预测分析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一、中国抗乙肝病毒药物市场前景分析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二、中国抗乙肝病毒药物发展趋势预测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2025-2031年中国抗乙肝病毒药物企业发展策略建议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一、抗乙肝病毒药物企业融资策略</w:t>
      </w:r>
      <w:r>
        <w:rPr>
          <w:rFonts w:hint="eastAsia"/>
        </w:rPr>
        <w:br/>
      </w:r>
      <w:r>
        <w:rPr>
          <w:rFonts w:hint="eastAsia"/>
        </w:rPr>
        <w:t>　　　　二、抗乙肝病毒药物企业人才策略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2025-2031年中国抗乙肝病毒药物企业营销策略建议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一、抗乙肝病毒药物企业定位策略</w:t>
      </w:r>
      <w:r>
        <w:rPr>
          <w:rFonts w:hint="eastAsia"/>
        </w:rPr>
        <w:br/>
      </w:r>
      <w:r>
        <w:rPr>
          <w:rFonts w:hint="eastAsia"/>
        </w:rPr>
        <w:t>　　　　二、抗乙肝病毒药物企业价格策略</w:t>
      </w:r>
      <w:r>
        <w:rPr>
          <w:rFonts w:hint="eastAsia"/>
        </w:rPr>
        <w:br/>
      </w:r>
      <w:r>
        <w:rPr>
          <w:rFonts w:hint="eastAsia"/>
        </w:rPr>
        <w:t>　　　　三、抗乙肝病毒药物企业促销策略</w:t>
      </w:r>
      <w:r>
        <w:rPr>
          <w:rFonts w:hint="eastAsia"/>
        </w:rPr>
        <w:br/>
      </w:r>
      <w:r>
        <w:rPr>
          <w:rFonts w:hint="eastAsia"/>
        </w:rPr>
        <w:t>　　第四节 [中.智.林.]抗乙肝病毒药物行业研究结论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抗乙肝病毒药物介绍</w:t>
      </w:r>
      <w:r>
        <w:rPr>
          <w:rFonts w:hint="eastAsia"/>
        </w:rPr>
        <w:br/>
      </w:r>
      <w:r>
        <w:rPr>
          <w:rFonts w:hint="eastAsia"/>
        </w:rPr>
        <w:t>　　图表 抗乙肝病毒药物图片</w:t>
      </w:r>
      <w:r>
        <w:rPr>
          <w:rFonts w:hint="eastAsia"/>
        </w:rPr>
        <w:br/>
      </w:r>
      <w:r>
        <w:rPr>
          <w:rFonts w:hint="eastAsia"/>
        </w:rPr>
        <w:t>　　图表 抗乙肝病毒药物主要特点</w:t>
      </w:r>
      <w:r>
        <w:rPr>
          <w:rFonts w:hint="eastAsia"/>
        </w:rPr>
        <w:br/>
      </w:r>
      <w:r>
        <w:rPr>
          <w:rFonts w:hint="eastAsia"/>
        </w:rPr>
        <w:t>　　图表 抗乙肝病毒药物发展有利因素分析</w:t>
      </w:r>
      <w:r>
        <w:rPr>
          <w:rFonts w:hint="eastAsia"/>
        </w:rPr>
        <w:br/>
      </w:r>
      <w:r>
        <w:rPr>
          <w:rFonts w:hint="eastAsia"/>
        </w:rPr>
        <w:t>　　图表 抗乙肝病毒药物发展不利因素分析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进入抗乙肝病毒药物行业壁垒</w:t>
      </w:r>
      <w:r>
        <w:rPr>
          <w:rFonts w:hint="eastAsia"/>
        </w:rPr>
        <w:br/>
      </w:r>
      <w:r>
        <w:rPr>
          <w:rFonts w:hint="eastAsia"/>
        </w:rPr>
        <w:t>　　图表 抗乙肝病毒药物政策</w:t>
      </w:r>
      <w:r>
        <w:rPr>
          <w:rFonts w:hint="eastAsia"/>
        </w:rPr>
        <w:br/>
      </w:r>
      <w:r>
        <w:rPr>
          <w:rFonts w:hint="eastAsia"/>
        </w:rPr>
        <w:t>　　图表 抗乙肝病毒药物技术 标准</w:t>
      </w:r>
      <w:r>
        <w:rPr>
          <w:rFonts w:hint="eastAsia"/>
        </w:rPr>
        <w:br/>
      </w:r>
      <w:r>
        <w:rPr>
          <w:rFonts w:hint="eastAsia"/>
        </w:rPr>
        <w:t>　　图表 抗乙肝病毒药物产业链分析</w:t>
      </w:r>
      <w:r>
        <w:rPr>
          <w:rFonts w:hint="eastAsia"/>
        </w:rPr>
        <w:br/>
      </w:r>
      <w:r>
        <w:rPr>
          <w:rFonts w:hint="eastAsia"/>
        </w:rPr>
        <w:t>　　图表 抗乙肝病毒药物品牌分析</w:t>
      </w:r>
      <w:r>
        <w:rPr>
          <w:rFonts w:hint="eastAsia"/>
        </w:rPr>
        <w:br/>
      </w:r>
      <w:r>
        <w:rPr>
          <w:rFonts w:hint="eastAsia"/>
        </w:rPr>
        <w:t>　　图表 2024年抗乙肝病毒药物需求分析</w:t>
      </w:r>
      <w:r>
        <w:rPr>
          <w:rFonts w:hint="eastAsia"/>
        </w:rPr>
        <w:br/>
      </w:r>
      <w:r>
        <w:rPr>
          <w:rFonts w:hint="eastAsia"/>
        </w:rPr>
        <w:t>　　图表 2019-2024年中国抗乙肝病毒药物市场规模分析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2019-2024年中国抗乙肝病毒药物销售情况</w:t>
      </w:r>
      <w:r>
        <w:rPr>
          <w:rFonts w:hint="eastAsia"/>
        </w:rPr>
        <w:br/>
      </w:r>
      <w:r>
        <w:rPr>
          <w:rFonts w:hint="eastAsia"/>
        </w:rPr>
        <w:t>　　图表 抗乙肝病毒药物价格走势</w:t>
      </w:r>
      <w:r>
        <w:rPr>
          <w:rFonts w:hint="eastAsia"/>
        </w:rPr>
        <w:br/>
      </w:r>
      <w:r>
        <w:rPr>
          <w:rFonts w:hint="eastAsia"/>
        </w:rPr>
        <w:t>　　图表 2025年中国抗乙肝病毒药物公司数量统计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抗乙肝病毒药物成本和利润分析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华东地区抗乙肝病毒药物市场规模情况</w:t>
      </w:r>
      <w:r>
        <w:rPr>
          <w:rFonts w:hint="eastAsia"/>
        </w:rPr>
        <w:br/>
      </w:r>
      <w:r>
        <w:rPr>
          <w:rFonts w:hint="eastAsia"/>
        </w:rPr>
        <w:t>　　图表 华东地区抗乙肝病毒药物市场销售额</w:t>
      </w:r>
      <w:r>
        <w:rPr>
          <w:rFonts w:hint="eastAsia"/>
        </w:rPr>
        <w:br/>
      </w:r>
      <w:r>
        <w:rPr>
          <w:rFonts w:hint="eastAsia"/>
        </w:rPr>
        <w:t>　　图表 华南地区抗乙肝病毒药物市场规模情况</w:t>
      </w:r>
      <w:r>
        <w:rPr>
          <w:rFonts w:hint="eastAsia"/>
        </w:rPr>
        <w:br/>
      </w:r>
      <w:r>
        <w:rPr>
          <w:rFonts w:hint="eastAsia"/>
        </w:rPr>
        <w:t>　　图表 华南地区抗乙肝病毒药物市场销售额</w:t>
      </w:r>
      <w:r>
        <w:rPr>
          <w:rFonts w:hint="eastAsia"/>
        </w:rPr>
        <w:br/>
      </w:r>
      <w:r>
        <w:rPr>
          <w:rFonts w:hint="eastAsia"/>
        </w:rPr>
        <w:t>　　图表 华北地区抗乙肝病毒药物市场规模情况</w:t>
      </w:r>
      <w:r>
        <w:rPr>
          <w:rFonts w:hint="eastAsia"/>
        </w:rPr>
        <w:br/>
      </w:r>
      <w:r>
        <w:rPr>
          <w:rFonts w:hint="eastAsia"/>
        </w:rPr>
        <w:t>　　图表 华北地区抗乙肝病毒药物市场销售额</w:t>
      </w:r>
      <w:r>
        <w:rPr>
          <w:rFonts w:hint="eastAsia"/>
        </w:rPr>
        <w:br/>
      </w:r>
      <w:r>
        <w:rPr>
          <w:rFonts w:hint="eastAsia"/>
        </w:rPr>
        <w:t>　　图表 华中地区抗乙肝病毒药物市场规模情况</w:t>
      </w:r>
      <w:r>
        <w:rPr>
          <w:rFonts w:hint="eastAsia"/>
        </w:rPr>
        <w:br/>
      </w:r>
      <w:r>
        <w:rPr>
          <w:rFonts w:hint="eastAsia"/>
        </w:rPr>
        <w:t>　　图表 华中地区抗乙肝病毒药物市场销售额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抗乙肝病毒药物投资、并购现状分析</w:t>
      </w:r>
      <w:r>
        <w:rPr>
          <w:rFonts w:hint="eastAsia"/>
        </w:rPr>
        <w:br/>
      </w:r>
      <w:r>
        <w:rPr>
          <w:rFonts w:hint="eastAsia"/>
        </w:rPr>
        <w:t>　　图表 抗乙肝病毒药物上游、下游研究分析</w:t>
      </w:r>
      <w:r>
        <w:rPr>
          <w:rFonts w:hint="eastAsia"/>
        </w:rPr>
        <w:br/>
      </w:r>
      <w:r>
        <w:rPr>
          <w:rFonts w:hint="eastAsia"/>
        </w:rPr>
        <w:t>　　图表 抗乙肝病毒药物最新消息</w:t>
      </w:r>
      <w:r>
        <w:rPr>
          <w:rFonts w:hint="eastAsia"/>
        </w:rPr>
        <w:br/>
      </w:r>
      <w:r>
        <w:rPr>
          <w:rFonts w:hint="eastAsia"/>
        </w:rPr>
        <w:t>　　图表 抗乙肝病毒药物企业简介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抗乙肝病毒药物企业经营情况</w:t>
      </w:r>
      <w:r>
        <w:rPr>
          <w:rFonts w:hint="eastAsia"/>
        </w:rPr>
        <w:br/>
      </w:r>
      <w:r>
        <w:rPr>
          <w:rFonts w:hint="eastAsia"/>
        </w:rPr>
        <w:t>　　图表 抗乙肝病毒药物企业(二)简介</w:t>
      </w:r>
      <w:r>
        <w:rPr>
          <w:rFonts w:hint="eastAsia"/>
        </w:rPr>
        <w:br/>
      </w:r>
      <w:r>
        <w:rPr>
          <w:rFonts w:hint="eastAsia"/>
        </w:rPr>
        <w:t>　　图表 企业抗乙肝病毒药物业务</w:t>
      </w:r>
      <w:r>
        <w:rPr>
          <w:rFonts w:hint="eastAsia"/>
        </w:rPr>
        <w:br/>
      </w:r>
      <w:r>
        <w:rPr>
          <w:rFonts w:hint="eastAsia"/>
        </w:rPr>
        <w:t>　　图表 抗乙肝病毒药物企业(二)经营情况</w:t>
      </w:r>
      <w:r>
        <w:rPr>
          <w:rFonts w:hint="eastAsia"/>
        </w:rPr>
        <w:br/>
      </w:r>
      <w:r>
        <w:rPr>
          <w:rFonts w:hint="eastAsia"/>
        </w:rPr>
        <w:t>　　图表 抗乙肝病毒药物企业(三)调研</w:t>
      </w:r>
      <w:r>
        <w:rPr>
          <w:rFonts w:hint="eastAsia"/>
        </w:rPr>
        <w:br/>
      </w:r>
      <w:r>
        <w:rPr>
          <w:rFonts w:hint="eastAsia"/>
        </w:rPr>
        <w:t>　　图表 企业抗乙肝病毒药物业务分析</w:t>
      </w:r>
      <w:r>
        <w:rPr>
          <w:rFonts w:hint="eastAsia"/>
        </w:rPr>
        <w:br/>
      </w:r>
      <w:r>
        <w:rPr>
          <w:rFonts w:hint="eastAsia"/>
        </w:rPr>
        <w:t>　　图表 抗乙肝病毒药物企业(三)经营情况</w:t>
      </w:r>
      <w:r>
        <w:rPr>
          <w:rFonts w:hint="eastAsia"/>
        </w:rPr>
        <w:br/>
      </w:r>
      <w:r>
        <w:rPr>
          <w:rFonts w:hint="eastAsia"/>
        </w:rPr>
        <w:t>　　图表 抗乙肝病毒药物企业(四)介绍</w:t>
      </w:r>
      <w:r>
        <w:rPr>
          <w:rFonts w:hint="eastAsia"/>
        </w:rPr>
        <w:br/>
      </w:r>
      <w:r>
        <w:rPr>
          <w:rFonts w:hint="eastAsia"/>
        </w:rPr>
        <w:t>　　图表 企业抗乙肝病毒药物产品服务</w:t>
      </w:r>
      <w:r>
        <w:rPr>
          <w:rFonts w:hint="eastAsia"/>
        </w:rPr>
        <w:br/>
      </w:r>
      <w:r>
        <w:rPr>
          <w:rFonts w:hint="eastAsia"/>
        </w:rPr>
        <w:t>　　图表 抗乙肝病毒药物企业(四)经营情况</w:t>
      </w:r>
      <w:r>
        <w:rPr>
          <w:rFonts w:hint="eastAsia"/>
        </w:rPr>
        <w:br/>
      </w:r>
      <w:r>
        <w:rPr>
          <w:rFonts w:hint="eastAsia"/>
        </w:rPr>
        <w:t>　　图表 抗乙肝病毒药物企业(五)简介</w:t>
      </w:r>
      <w:r>
        <w:rPr>
          <w:rFonts w:hint="eastAsia"/>
        </w:rPr>
        <w:br/>
      </w:r>
      <w:r>
        <w:rPr>
          <w:rFonts w:hint="eastAsia"/>
        </w:rPr>
        <w:t>　　图表 企业抗乙肝病毒药物业务分析</w:t>
      </w:r>
      <w:r>
        <w:rPr>
          <w:rFonts w:hint="eastAsia"/>
        </w:rPr>
        <w:br/>
      </w:r>
      <w:r>
        <w:rPr>
          <w:rFonts w:hint="eastAsia"/>
        </w:rPr>
        <w:t>　　图表 抗乙肝病毒药物企业(五)经营情况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抗乙肝病毒药物行业生命周期</w:t>
      </w:r>
      <w:r>
        <w:rPr>
          <w:rFonts w:hint="eastAsia"/>
        </w:rPr>
        <w:br/>
      </w:r>
      <w:r>
        <w:rPr>
          <w:rFonts w:hint="eastAsia"/>
        </w:rPr>
        <w:t>　　图表 抗乙肝病毒药物优势、劣势、机会、威胁分析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抗乙肝病毒药物市场容量</w:t>
      </w:r>
      <w:r>
        <w:rPr>
          <w:rFonts w:hint="eastAsia"/>
        </w:rPr>
        <w:br/>
      </w:r>
      <w:r>
        <w:rPr>
          <w:rFonts w:hint="eastAsia"/>
        </w:rPr>
        <w:t>　　图表 抗乙肝病毒药物发展前景</w:t>
      </w:r>
      <w:r>
        <w:rPr>
          <w:rFonts w:hint="eastAsia"/>
        </w:rPr>
        <w:br/>
      </w:r>
      <w:r>
        <w:rPr>
          <w:rFonts w:hint="eastAsia"/>
        </w:rPr>
        <w:t>　　图表 2025-2031年中国抗乙肝病毒药物市场规模预测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2025-2031年中国抗乙肝病毒药物销售预测</w:t>
      </w:r>
      <w:r>
        <w:rPr>
          <w:rFonts w:hint="eastAsia"/>
        </w:rPr>
        <w:br/>
      </w:r>
      <w:r>
        <w:rPr>
          <w:rFonts w:hint="eastAsia"/>
        </w:rPr>
        <w:t>　　图表 抗乙肝病毒药物主要驱动因素</w:t>
      </w:r>
      <w:r>
        <w:rPr>
          <w:rFonts w:hint="eastAsia"/>
        </w:rPr>
        <w:br/>
      </w:r>
      <w:r>
        <w:rPr>
          <w:rFonts w:hint="eastAsia"/>
        </w:rPr>
        <w:t>　　图表 抗乙肝病毒药物发展趋势预测</w:t>
      </w:r>
      <w:r>
        <w:rPr>
          <w:rFonts w:hint="eastAsia"/>
        </w:rPr>
        <w:br/>
      </w:r>
      <w:r>
        <w:rPr>
          <w:rFonts w:hint="eastAsia"/>
        </w:rPr>
        <w:t>　　图表 抗乙肝病毒药物注意事项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c272506ef42f5" w:history="1">
        <w:r>
          <w:rPr>
            <w:rStyle w:val="Hyperlink"/>
          </w:rPr>
          <w:t>2025-2031年中国抗乙肝病毒药物行业发展调研与趋势分析报告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c272506ef42f5" w:history="1">
        <w:r>
          <w:rPr>
            <w:rStyle w:val="Hyperlink"/>
          </w:rPr>
          <w:t>https://www.20087.com/1/71/KangYiGanBingDuYaoWuHangYeFaZhanQuShi.html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诺福韦治疗肝病效果怎么样、抗乙肝病毒药物有哪些副作用、乙肝病毒从何而来、一线抗乙肝病毒药物、乙肝病毒干扰素、抗乙肝病毒药物哪个好、乙肝已有38年了打干扰素有用吗、抗乙肝病毒药物吃多久、乙肝大三阳是携带者还是患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7da66a3264def" w:history="1">
      <w:r>
        <w:rPr>
          <w:rStyle w:val="Hyperlink"/>
        </w:rPr>
        <w:t>2025-2031年中国抗乙肝病毒药物行业发展调研与趋势分析报告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KangYiGanBingDuYaoWuHangYeFaZhanQuShi.html" TargetMode="External" Id="Rc20c272506ef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KangYiGanBingDuYaoWuHangYeFaZhanQuShi.html" TargetMode="External" Id="Refb7da66a326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2025-01-03T03:11:00Z</dcterms:created>
  <dcterms:modified xsi:type="dcterms:W3CDTF">2025-01-03T04:11:00Z</dcterms:modified>
  <dc:subject>2025-2031年中国抗乙肝病毒药物行业发展调研与趋势分析报告</dc:subject>
  <dc:title>2025-2031年中国抗乙肝病毒药物行业发展调研与趋势分析报告</dc:title>
  <cp:keywords>2025-2031年中国抗乙肝病毒药物行业发展调研与趋势分析报告</cp:keywords>
  <dc:description>2025-2031年中国抗乙肝病毒药物行业发展调研与趋势分析报告</dc:description>
</cp:coreProperties>
</file>