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76ec45fe24b22" w:history="1">
              <w:r>
                <w:rPr>
                  <w:rStyle w:val="Hyperlink"/>
                </w:rPr>
                <w:t>2025-2031年全球与中国暴露前预防药物市场研究及前景趋势预测报告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76ec45fe24b22" w:history="1">
              <w:r>
                <w:rPr>
                  <w:rStyle w:val="Hyperlink"/>
                </w:rPr>
                <w:t>2025-2031年全球与中国暴露前预防药物市场研究及前景趋势预测报告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76ec45fe24b22" w:history="1">
                <w:r>
                  <w:rPr>
                    <w:rStyle w:val="Hyperlink"/>
                  </w:rPr>
                  <w:t>https://www.20087.com/1/01/BaoLuQianYuFangYaoWuFaZhanXianZhuangQianJing.html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暴露前预防(PrEP)药物主要用于HIV阴性但处于高风险感染环境中的人群，旨在通过每日服用抗逆转录病毒药物来预防HIV病毒感染。自2012年首个PrEP药物获得批准以来，它已被证明是减少HIV传播的有效手段之一。PrEP的应用不仅有助于降低个人感染HIV的风险，还能从宏观层面减缓流行病的蔓延速度。然而，尽管其有效性已得到证实，但在全球范围内推广使用仍面临诸多挑战，包括高昂的价格、公众认知度不足以及医疗资源分配不均等问题，特别是在发展中国家和地区，获取PrEP服务的机会有限。</w:t>
      </w:r>
      <w:r>
        <w:rPr>
          <w:rFonts w:hint="eastAsia"/>
        </w:rPr>
        <w:br/>
      </w:r>
      <w:r>
        <w:rPr>
          <w:rFonts w:hint="eastAsia"/>
        </w:rPr>
        <w:t>　　展望未来，随着公共卫生策略的不断优化和社会各界对HIV/AIDS问题关注度的提高，PrEP的可及性和利用率有望显著提升。一方面，制药公司正在探索更具成本效益的生产方法，并通过专利许可协议扩大仿制药供应，使得更多人能够负担得起这一预防措施；另一方面，借助数字健康平台的力量，如移动应用程序和在线咨询服务，可以方便地向目标人群普及PrEP相关知识，并提供个性化的用药指导和支持。此外，随着疫苗研究的进展和其他新型预防工具的出现，综合运用多种干预措施将形成更为全面的HIV预防体系，共同应对全球艾滋病防治工作中的各项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076ec45fe24b22" w:history="1">
        <w:r>
          <w:rPr>
            <w:rStyle w:val="Hyperlink"/>
          </w:rPr>
          <w:t>2025-2031年全球与中国暴露前预防药物市场研究及前景趋势预测报告</w:t>
        </w:r>
      </w:hyperlink>
      <w:r>
        <w:rPr>
          <w:rFonts w:hint="eastAsia"/>
        </w:rPr>
        <w:t>全面剖析了暴露前预防药物行业的市场规模、需求及价格动态。报告通过对暴露前预防药物产业链的深入挖掘，详细分析了行业现状，并对暴露前预防药物市场前景及发展趋势进行了科学预测。暴露前预防药物报告还深入探索了各细分市场的特点，突出关注暴露前预防药物重点企业的经营状况，全面揭示了暴露前预防药物行业竞争格局、品牌影响力和市场集中度。暴露前预防药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暴露前预防药物市场概述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按照不同产品类型，暴露前预防药物主要可以分为如下几个类别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全球不同产品类型暴露前预防药物销售额增长趋势2020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口服药物</w:t>
      </w:r>
      <w:r>
        <w:rPr>
          <w:rFonts w:hint="eastAsia"/>
        </w:rPr>
        <w:br/>
      </w:r>
      <w:r>
        <w:rPr>
          <w:rFonts w:hint="eastAsia"/>
        </w:rPr>
        <w:t>　　　　1.2.3 注射剂</w:t>
      </w:r>
      <w:r>
        <w:rPr>
          <w:rFonts w:hint="eastAsia"/>
        </w:rPr>
        <w:br/>
      </w:r>
      <w:r>
        <w:rPr>
          <w:rFonts w:hint="eastAsia"/>
        </w:rPr>
        <w:t>　　1.3 从不同应用，暴露前预防药物主要包括如下几个方面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全球不同应用暴露前预防药物销售额增长趋势2020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医院及诊所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暴露前预防药物行业背景、发展历史、现状及趋势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暴露前预防药物行业目前现状分析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暴露前预防药物发展趋势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全球暴露前预防药物总体规模分析</w:t>
      </w:r>
      <w:r>
        <w:rPr>
          <w:rFonts w:hint="eastAsia"/>
        </w:rPr>
        <w:br/>
      </w:r>
      <w:r>
        <w:rPr>
          <w:rFonts w:hint="eastAsia"/>
        </w:rPr>
        <w:t>　　2.1 全球暴露前预防药物供需现状及预测（2020-2031）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全球暴露前预防药物产能、产量、产能利用率及发展趋势（2020-2031）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全球暴露前预防药物产量、需求量及发展趋势（2020-2031）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全球主要地区暴露前预防药物产量及发展趋势（2020-2031）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全球主要地区暴露前预防药物产量（2020-2025）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全球主要地区暴露前预防药物产量（2026-2031）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全球主要地区暴露前预防药物产量市场份额（2020-2031）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中国暴露前预防药物供需现状及预测（2020-2031）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中国暴露前预防药物产能、产量、产能利用率及发展趋势（2020-2031）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中国暴露前预防药物产量、市场需求量及发展趋势（2020-2031）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全球暴露前预防药物销量及销售额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全球市场暴露前预防药物销售额（2020-2031）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全球市场暴露前预防药物销量（2020-2031）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全球市场暴露前预防药物价格趋势（2020-2031）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全球暴露前预防药物主要地区分析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全球主要地区暴露前预防药物市场规模分析：2020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全球主要地区暴露前预防药物销售收入及市场份额（2020-2025年）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全球主要地区暴露前预防药物销售收入预测（2026-2031年）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全球主要地区暴露前预防药物销量分析：2020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全球主要地区暴露前预防药物销量及市场份额（2020-2025年）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全球主要地区暴露前预防药物销量及市场份额预测（2026-2031）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北美市场暴露前预防药物销量、收入及增长率（2020-2031）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欧洲市场暴露前预防药物销量、收入及增长率（2020-2031）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中国市场暴露前预防药物销量、收入及增长率（2020-2031）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日本市场暴露前预防药物销量、收入及增长率（2020-2031）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东南亚市场暴露前预防药物销量、收入及增长率（2020-2031）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印度市场暴露前预防药物销量、收入及增长率（2020-2031）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全球市场主要厂商暴露前预防药物产能市场份额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全球市场主要厂商暴露前预防药物销量（2020-2025）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全球市场主要厂商暴露前预防药物销量（2020-2025）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全球市场主要厂商暴露前预防药物销售收入（2020-2025）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全球市场主要厂商暴露前预防药物销售价格（2020-2025）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2024年全球主要生产商暴露前预防药物收入排名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中国市场主要厂商暴露前预防药物销量（2020-2025）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中国市场主要厂商暴露前预防药物销量（2020-2025）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中国市场主要厂商暴露前预防药物销售收入（2020-2025）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2024年中国主要生产商暴露前预防药物收入排名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中国市场主要厂商暴露前预防药物销售价格（2020-2025）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全球主要厂商暴露前预防药物总部及产地分布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全球主要厂商成立时间及暴露前预防药物商业化日期</w:t>
      </w:r>
      <w:r>
        <w:rPr>
          <w:rFonts w:hint="eastAsia"/>
        </w:rPr>
        <w:br/>
      </w:r>
      <w:r>
        <w:rPr>
          <w:rFonts w:hint="eastAsia"/>
        </w:rPr>
        <w:t>　　4.6 全球主要厂商暴露前预防药物产品类型及应用</w:t>
      </w:r>
      <w:r>
        <w:rPr>
          <w:rFonts w:hint="eastAsia"/>
        </w:rPr>
        <w:br/>
      </w:r>
      <w:r>
        <w:rPr>
          <w:rFonts w:hint="eastAsia"/>
        </w:rPr>
        <w:t>　　4.7 暴露前预防药物行业集中度、竞争程度分析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暴露前预防药物行业集中度分析：2024年全球Top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全球暴露前预防药物第一梯队、第二梯队和第三梯队生产商（品牌）及市场份额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重点企业（1）基本信息、暴露前预防药物生产基地、销售区域、竞争对手及市场地位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暴露前预防药物产品规格、参数及市场应用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暴露前预防药物销量、收入、价格及毛利率（2020-2025）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重点企业（2）基本信息、暴露前预防药物生产基地、销售区域、竞争对手及市场地位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暴露前预防药物产品规格、参数及市场应用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暴露前预防药物销量、收入、价格及毛利率（2020-2025）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重点企业（3）基本信息、暴露前预防药物生产基地、销售区域、竞争对手及市场地位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暴露前预防药物产品规格、参数及市场应用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暴露前预防药物销量、收入、价格及毛利率（2020-2025）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重点企业（4）基本信息、暴露前预防药物生产基地、销售区域、竞争对手及市场地位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暴露前预防药物产品规格、参数及市场应用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暴露前预防药物销量、收入、价格及毛利率（2020-2025）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重点企业（5）基本信息、暴露前预防药物生产基地、销售区域、竞争对手及市场地位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暴露前预防药物产品规格、参数及市场应用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暴露前预防药物销量、收入、价格及毛利率（2020-2025）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重点企业（6）基本信息、暴露前预防药物生产基地、销售区域、竞争对手及市场地位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暴露前预防药物产品规格、参数及市场应用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暴露前预防药物销量、收入、价格及毛利率（2020-2025）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重点企业（7）基本信息、暴露前预防药物生产基地、销售区域、竞争对手及市场地位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暴露前预防药物产品规格、参数及市场应用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暴露前预防药物销量、收入、价格及毛利率（2020-2025）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重点企业（8）基本信息、暴露前预防药物生产基地、销售区域、竞争对手及市场地位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暴露前预防药物产品规格、参数及市场应用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暴露前预防药物销量、收入、价格及毛利率（2020-2025）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重点企业（9）基本信息、暴露前预防药物生产基地、销售区域、竞争对手及市场地位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暴露前预防药物产品规格、参数及市场应用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暴露前预防药物销量、收入、价格及毛利率（2020-2025）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重点企业（10）基本信息、暴露前预防药物生产基地、销售区域、竞争对手及市场地位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暴露前预防药物产品规格、参数及市场应用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暴露前预防药物销量、收入、价格及毛利率（2020-2025）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重点企业（11）基本信息、暴露前预防药物生产基地、销售区域、竞争对手及市场地位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暴露前预防药物产品规格、参数及市场应用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暴露前预防药物销量、收入、价格及毛利率（2020-2025）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重点企业（12）基本信息、暴露前预防药物生产基地、销售区域、竞争对手及市场地位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暴露前预防药物产品规格、参数及市场应用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暴露前预防药物销量、收入、价格及毛利率（2020-2025）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不同产品类型暴露前预防药物分析</w:t>
      </w:r>
      <w:r>
        <w:rPr>
          <w:rFonts w:hint="eastAsia"/>
        </w:rPr>
        <w:br/>
      </w:r>
      <w:r>
        <w:rPr>
          <w:rFonts w:hint="eastAsia"/>
        </w:rPr>
        <w:t>　　6.1 全球不同产品类型暴露前预防药物销量（2020-2031）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全球不同产品类型暴露前预防药物销量及市场份额（2020-2025）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全球不同产品类型暴露前预防药物销量预测（2026-2031）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全球不同产品类型暴露前预防药物收入（2020-2031）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全球不同产品类型暴露前预防药物收入及市场份额（2020-2025）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全球不同产品类型暴露前预防药物收入预测（2026-2031）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全球不同产品类型暴露前预防药物价格走势（2020-2031）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不同应用暴露前预防药物分析</w:t>
      </w:r>
      <w:r>
        <w:rPr>
          <w:rFonts w:hint="eastAsia"/>
        </w:rPr>
        <w:br/>
      </w:r>
      <w:r>
        <w:rPr>
          <w:rFonts w:hint="eastAsia"/>
        </w:rPr>
        <w:t>　　7.1 全球不同应用暴露前预防药物销量（2020-2031）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全球不同应用暴露前预防药物销量及市场份额（2020-2025）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全球不同应用暴露前预防药物销量预测（2026-2031）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全球不同应用暴露前预防药物收入（2020-2031）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全球不同应用暴露前预防药物收入及市场份额（2020-2025）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全球不同应用暴露前预防药物收入预测（2026-2031）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全球不同应用暴露前预防药物价格走势（2020-2031）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暴露前预防药物产业链分析</w:t>
      </w:r>
      <w:r>
        <w:rPr>
          <w:rFonts w:hint="eastAsia"/>
        </w:rPr>
        <w:br/>
      </w:r>
      <w:r>
        <w:rPr>
          <w:rFonts w:hint="eastAsia"/>
        </w:rPr>
        <w:t>　　8.2 暴露前预防药物工艺制造技术分析</w:t>
      </w:r>
      <w:r>
        <w:rPr>
          <w:rFonts w:hint="eastAsia"/>
        </w:rPr>
        <w:br/>
      </w:r>
      <w:r>
        <w:rPr>
          <w:rFonts w:hint="eastAsia"/>
        </w:rPr>
        <w:t>　　8.3 暴露前预防药物产业上游供应分析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暴露前预防药物下游客户分析</w:t>
      </w:r>
      <w:r>
        <w:rPr>
          <w:rFonts w:hint="eastAsia"/>
        </w:rPr>
        <w:br/>
      </w:r>
      <w:r>
        <w:rPr>
          <w:rFonts w:hint="eastAsia"/>
        </w:rPr>
        <w:t>　　8.5 暴露前预防药物销售渠道分析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暴露前预防药物行业发展机遇及主要驱动因素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暴露前预防药物行业发展面临的风险</w:t>
      </w:r>
      <w:r>
        <w:rPr>
          <w:rFonts w:hint="eastAsia"/>
        </w:rPr>
        <w:br/>
      </w:r>
      <w:r>
        <w:rPr>
          <w:rFonts w:hint="eastAsia"/>
        </w:rPr>
        <w:t>　　9.3 暴露前预防药物行业政策分析</w:t>
      </w:r>
      <w:r>
        <w:rPr>
          <w:rFonts w:hint="eastAsia"/>
        </w:rPr>
        <w:br/>
      </w:r>
      <w:r>
        <w:rPr>
          <w:rFonts w:hint="eastAsia"/>
        </w:rPr>
        <w:t>　　9.4 暴露前预防药物中国企业SWOT分析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全球不同产品类型暴露前预防药物销售额增长（CAGR）趋势2020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暴露前预防药物行业目前发展现状</w:t>
      </w:r>
      <w:r>
        <w:rPr>
          <w:rFonts w:hint="eastAsia"/>
        </w:rPr>
        <w:br/>
      </w:r>
      <w:r>
        <w:rPr>
          <w:rFonts w:hint="eastAsia"/>
        </w:rPr>
        <w:t>　　表 4： 暴露前预防药物发展趋势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全球主要地区暴露前预防药物产量增速（CAGR）：（2020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全球主要地区暴露前预防药物产量（2020-2025）&amp;（千件）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全球主要地区暴露前预防药物产量（2026-2031）&amp;（千件）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全球主要地区暴露前预防药物产量市场份额（2020-2025）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全球主要地区暴露前预防药物产量（2026-2031）&amp;（千件）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全球主要地区暴露前预防药物销售收入增速：（2020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全球主要地区暴露前预防药物销售收入（2020-2025）&amp;（百万美元）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全球主要地区暴露前预防药物销售收入市场份额（2020-2025）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全球主要地区暴露前预防药物收入（2026-2031）&amp;（百万美元）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全球主要地区暴露前预防药物收入市场份额（2026-2031）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全球主要地区暴露前预防药物销量（千件）：2020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全球主要地区暴露前预防药物销量（2020-2025）&amp;（千件）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全球主要地区暴露前预防药物销量市场份额（2020-2025）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全球主要地区暴露前预防药物销量（2026-2031）&amp;（千件）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全球主要地区暴露前预防药物销量份额（2026-2031）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全球市场主要厂商暴露前预防药物产能（2024-2025）&amp;（千件）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全球市场主要厂商暴露前预防药物销量（2020-2025）&amp;（千件）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全球市场主要厂商暴露前预防药物销量市场份额（2020-2025）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全球市场主要厂商暴露前预防药物销售收入（2020-2025）&amp;（百万美元）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全球市场主要厂商暴露前预防药物销售收入市场份额（2020-2025）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全球市场主要厂商暴露前预防药物销售价格（2020-2025）&amp;（美元/件）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2024年全球主要生产商暴露前预防药物收入排名（百万美元）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中国市场主要厂商暴露前预防药物销量（2020-2025）&amp;（千件）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中国市场主要厂商暴露前预防药物销量市场份额（2020-2025）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中国市场主要厂商暴露前预防药物销售收入（2020-2025）&amp;（百万美元）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中国市场主要厂商暴露前预防药物销售收入市场份额（2020-2025）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2024年中国主要生产商暴露前预防药物收入排名（百万美元）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中国市场主要厂商暴露前预防药物销售价格（2020-2025）&amp;（美元/件）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全球主要厂商暴露前预防药物总部及产地分布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全球主要厂商成立时间及暴露前预防药物商业化日期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全球主要厂商暴露前预防药物产品类型及应用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2024年全球暴露前预防药物主要厂商市场地位（第一梯队、第二梯队和第三梯队）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全球暴露前预防药物市场投资、并购等现状分析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暴露前预防药物生产基地、销售区域、竞争对手及市场地位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暴露前预防药物产品规格、参数及市场应用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暴露前预防药物销量（千件）、收入（百万美元）、价格（美元/件）及毛利率（2020-2025）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暴露前预防药物生产基地、销售区域、竞争对手及市场地位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暴露前预防药物产品规格、参数及市场应用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暴露前预防药物销量（千件）、收入（百万美元）、价格（美元/件）及毛利率（2020-2025）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暴露前预防药物生产基地、销售区域、竞争对手及市场地位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暴露前预防药物产品规格、参数及市场应用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暴露前预防药物销量（千件）、收入（百万美元）、价格（美元/件）及毛利率（2020-2025）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暴露前预防药物生产基地、销售区域、竞争对手及市场地位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暴露前预防药物产品规格、参数及市场应用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暴露前预防药物销量（千件）、收入（百万美元）、价格（美元/件）及毛利率（2020-2025）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暴露前预防药物生产基地、销售区域、竞争对手及市场地位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暴露前预防药物产品规格、参数及市场应用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暴露前预防药物销量（千件）、收入（百万美元）、价格（美元/件）及毛利率（2020-2025）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暴露前预防药物生产基地、销售区域、竞争对手及市场地位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暴露前预防药物产品规格、参数及市场应用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暴露前预防药物销量（千件）、收入（百万美元）、价格（美元/件）及毛利率（2020-2025）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暴露前预防药物生产基地、销售区域、竞争对手及市场地位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暴露前预防药物产品规格、参数及市场应用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暴露前预防药物销量（千件）、收入（百万美元）、价格（美元/件）及毛利率（2020-2025）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暴露前预防药物生产基地、销售区域、竞争对手及市场地位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暴露前预防药物产品规格、参数及市场应用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暴露前预防药物销量（千件）、收入（百万美元）、价格（美元/件）及毛利率（2020-2025）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暴露前预防药物生产基地、销售区域、竞争对手及市场地位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暴露前预防药物产品规格、参数及市场应用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暴露前预防药物销量（千件）、收入（百万美元）、价格（美元/件）及毛利率（2020-2025）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暴露前预防药物生产基地、销售区域、竞争对手及市场地位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暴露前预防药物产品规格、参数及市场应用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暴露前预防药物销量（千件）、收入（百万美元）、价格（美元/件）及毛利率（2020-2025）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暴露前预防药物生产基地、销售区域、竞争对手及市场地位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暴露前预防药物产品规格、参数及市场应用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暴露前预防药物销量（千件）、收入（百万美元）、价格（美元/件）及毛利率（2020-2025）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暴露前预防药物生产基地、销售区域、竞争对手及市场地位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暴露前预防药物产品规格、参数及市场应用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暴露前预防药物销量（千件）、收入（百万美元）、价格（美元/件）及毛利率（2020-2025）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全球不同产品类型暴露前预防药物销量（2020-2025年）&amp;（千件）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全球不同产品类型暴露前预防药物销量市场份额（2020-2025）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全球不同产品类型暴露前预防药物销量预测（2026-2031）&amp;（千件）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全球市场不同产品类型暴露前预防药物销量市场份额预测（2026-2031）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全球不同产品类型暴露前预防药物收入（2020-2025年）&amp;（百万美元）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全球不同产品类型暴露前预防药物收入市场份额（2020-2025）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全球不同产品类型暴露前预防药物收入预测（2026-2031）&amp;（百万美元）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全球不同产品类型暴露前预防药物收入市场份额预测（2026-2031）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全球不同应用暴露前预防药物销量（2020-2025年）&amp;（千件）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全球不同应用暴露前预防药物销量市场份额（2020-2025）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全球不同应用暴露前预防药物销量预测（2026-2031）&amp;（千件）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全球市场不同应用暴露前预防药物销量市场份额预测（2026-2031）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全球不同应用暴露前预防药物收入（2020-2025年）&amp;（百万美元）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全球不同应用暴露前预防药物收入市场份额（2020-2025）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全球不同应用暴露前预防药物收入预测（2026-2031）&amp;（百万美元）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全球不同应用暴露前预防药物收入市场份额预测（2026-2031）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暴露前预防药物上游原料供应商及联系方式列表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暴露前预防药物典型客户列表</w:t>
      </w:r>
      <w:r>
        <w:rPr>
          <w:rFonts w:hint="eastAsia"/>
        </w:rPr>
        <w:br/>
      </w:r>
      <w:r>
        <w:rPr>
          <w:rFonts w:hint="eastAsia"/>
        </w:rPr>
        <w:t>　　表 116： 暴露前预防药物主要销售模式及销售渠道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暴露前预防药物行业发展机遇及主要驱动因素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暴露前预防药物行业发展面临的风险</w:t>
      </w:r>
      <w:r>
        <w:rPr>
          <w:rFonts w:hint="eastAsia"/>
        </w:rPr>
        <w:br/>
      </w:r>
      <w:r>
        <w:rPr>
          <w:rFonts w:hint="eastAsia"/>
        </w:rPr>
        <w:t>　　表 119： 暴露前预防药物行业政策分析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暴露前预防药物产品图片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全球不同产品类型暴露前预防药物销售额2020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全球不同产品类型暴露前预防药物市场份额2024 &amp; 2031</w:t>
      </w:r>
      <w:r>
        <w:rPr>
          <w:rFonts w:hint="eastAsia"/>
        </w:rPr>
        <w:br/>
      </w:r>
      <w:r>
        <w:rPr>
          <w:rFonts w:hint="eastAsia"/>
        </w:rPr>
        <w:t>　　图 4： 口服药物产品图片</w:t>
      </w:r>
      <w:r>
        <w:rPr>
          <w:rFonts w:hint="eastAsia"/>
        </w:rPr>
        <w:br/>
      </w:r>
      <w:r>
        <w:rPr>
          <w:rFonts w:hint="eastAsia"/>
        </w:rPr>
        <w:t>　　图 5： 注射剂产品图片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全球不同应用暴露前预防药物市场份额2024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医院及诊所</w:t>
      </w:r>
      <w:r>
        <w:rPr>
          <w:rFonts w:hint="eastAsia"/>
        </w:rPr>
        <w:br/>
      </w:r>
      <w:r>
        <w:rPr>
          <w:rFonts w:hint="eastAsia"/>
        </w:rPr>
        <w:t>　　图 9： 药店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全球暴露前预防药物产能、产量、产能利用率及发展趋势（2020-2031）&amp;（千件）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全球暴露前预防药物产量、需求量及发展趋势（2020-2031）&amp;（千件）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全球主要地区暴露前预防药物产量（2020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全球主要地区暴露前预防药物产量市场份额（2020-2031）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中国暴露前预防药物产能、产量、产能利用率及发展趋势（2020-2031）&amp;（千件）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中国暴露前预防药物产量、市场需求量及发展趋势（2020-2031）&amp;（千件）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全球暴露前预防药物市场销售额及增长率：（2020-2031）&amp;（百万美元）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全球市场暴露前预防药物市场规模：2020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全球市场暴露前预防药物销量及增长率（2020-2031）&amp;（千件）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全球市场暴露前预防药物价格趋势（2020-2031）&amp;（美元/件）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全球主要地区暴露前预防药物销售收入（2020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全球主要地区暴露前预防药物销售收入市场份额（2020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北美市场暴露前预防药物销量及增长率（2020-2031）&amp;（千件）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北美市场暴露前预防药物收入及增长率（2020-2031）&amp;（百万美元）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欧洲市场暴露前预防药物销量及增长率（2020-2031）&amp;（千件）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欧洲市场暴露前预防药物收入及增长率（2020-2031）&amp;（百万美元）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中国市场暴露前预防药物销量及增长率（2020-2031）&amp;（千件）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中国市场暴露前预防药物收入及增长率（2020-2031）&amp;（百万美元）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日本市场暴露前预防药物销量及增长率（2020-2031）&amp;（千件）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日本市场暴露前预防药物收入及增长率（2020-2031）&amp;（百万美元）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东南亚市场暴露前预防药物销量及增长率（2020-2031）&amp;（千件）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东南亚市场暴露前预防药物收入及增长率（2020-2031）&amp;（百万美元）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印度市场暴露前预防药物销量及增长率（2020-2031）&amp;（千件）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印度市场暴露前预防药物收入及增长率（2020-2031）&amp;（百万美元）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2024年全球市场主要厂商暴露前预防药物销量市场份额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2024年全球市场主要厂商暴露前预防药物收入市场份额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2024年中国市场主要厂商暴露前预防药物销量市场份额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2024年中国市场主要厂商暴露前预防药物收入市场份额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2024年全球前五大生产商暴露前预防药物市场份额</w:t>
      </w:r>
      <w:r>
        <w:rPr>
          <w:rFonts w:hint="eastAsia"/>
        </w:rPr>
        <w:br/>
      </w:r>
      <w:r>
        <w:rPr>
          <w:rFonts w:hint="eastAsia"/>
        </w:rPr>
        <w:t>　　图 40： 2024年全球暴露前预防药物第一梯队、第二梯队和第三梯队厂商及市场份额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全球不同产品类型暴露前预防药物价格走势（2020-2031）&amp;（美元/件）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全球不同应用暴露前预防药物价格走势（2020-2031）&amp;（美元/件）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暴露前预防药物产业链</w:t>
      </w:r>
      <w:r>
        <w:rPr>
          <w:rFonts w:hint="eastAsia"/>
        </w:rPr>
        <w:br/>
      </w:r>
      <w:r>
        <w:rPr>
          <w:rFonts w:hint="eastAsia"/>
        </w:rPr>
        <w:t>　　图 44： 暴露前预防药物中国企业SWOT分析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76ec45fe24b22" w:history="1">
        <w:r>
          <w:rPr>
            <w:rStyle w:val="Hyperlink"/>
          </w:rPr>
          <w:t>2025-2031年全球与中国暴露前预防药物市场研究及前景趋势预测报告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76ec45fe24b22" w:history="1">
        <w:r>
          <w:rPr>
            <w:rStyle w:val="Hyperlink"/>
          </w:rPr>
          <w:t>https://www.20087.com/1/01/BaoLuQianYuFangYaoWuFaZhanXianZhuangQianJing.html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9afd048584d5e" w:history="1">
      <w:r>
        <w:rPr>
          <w:rStyle w:val="Hyperlink"/>
        </w:rPr>
        <w:t>2025-2031年全球与中国暴露前预防药物市场研究及前景趋势预测报告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BaoLuQianYuFangYaoWuFaZhanXianZhuangQianJing.html" TargetMode="External" Id="R65076ec45fe2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BaoLuQianYuFangYaoWuFaZhanXianZhuangQianJing.html" TargetMode="External" Id="R4f99afd04858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2025-03-11T02:27:30Z</dcterms:created>
  <dcterms:modified xsi:type="dcterms:W3CDTF">2025-03-11T03:27:30Z</dcterms:modified>
  <dc:subject>2025-2031年全球与中国暴露前预防药物市场研究及前景趋势预测报告</dc:subject>
  <dc:title>2025-2031年全球与中国暴露前预防药物市场研究及前景趋势预测报告</dc:title>
  <cp:keywords>2025-2031年全球与中国暴露前预防药物市场研究及前景趋势预测报告</cp:keywords>
  <dc:description>2025-2031年全球与中国暴露前预防药物市场研究及前景趋势预测报告</dc:description>
</cp:coreProperties>
</file>