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3409d1abf4fd2" w:history="1">
              <w:r>
                <w:rPr>
                  <w:rStyle w:val="Hyperlink"/>
                </w:rPr>
                <w:t>2022-2028年全球与中国生物治疗药物市场研究及趋势分析报告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3409d1abf4fd2" w:history="1">
              <w:r>
                <w:rPr>
                  <w:rStyle w:val="Hyperlink"/>
                </w:rPr>
                <w:t>2022-2028年全球与中国生物治疗药物市场研究及趋势分析报告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3409d1abf4fd2" w:history="1">
                <w:r>
                  <w:rPr>
                    <w:rStyle w:val="Hyperlink"/>
                  </w:rPr>
                  <w:t>https://www.20087.com/1/51/ShengWuZhiLiaoYaoWuDeFaZhanQuShi.html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治疗药物是利用生物技术制造的用于治疗各种疾病的蛋白质、抗体、疫苗等医药制品。近年来，随着基因工程、细胞工程和分子生物学等前沿科学技术的发展，生物治疗药物的研发和应用取得了长足进步。例如，单克隆抗体药物已经成为癌症、自身免疫性疾病等多种难治性疾病的主流治疗方法之一；而CAR-T细胞疗法则为白血病、淋巴瘤等血液系统恶性肿瘤患者带来了新的希望。此外，为了提高药物的安全性和有效性，研究人员不断优化生产工艺和给药途径，如采用连续流生产平台缩短生产周期，利用纳米载体实现靶向递送。这些改进不仅提升了产品的临床价值，也促进了整个行业的快速发展。</w:t>
      </w:r>
      <w:r>
        <w:rPr>
          <w:rFonts w:hint="eastAsia"/>
        </w:rPr>
        <w:br/>
      </w:r>
      <w:r>
        <w:rPr>
          <w:rFonts w:hint="eastAsia"/>
        </w:rPr>
        <w:t>　　未来，生物治疗药物的发展将主要集中在个性化医疗和联合治疗两个方面。个性化医疗是指通过结合基因组学、代谢组学等多学科知识，开发针对个体特征定制化的治疗方案，以实现精准用药。这需要建立大规模数据库和高效的计算模型，开展基础研究和临床试验。联合治疗则强调根据不同疾病的特点，将多种生物治疗药物组合使用，发挥协同效应，提高疗效并减少副作用。例如，在肿瘤治疗领域，免疫检查点抑制剂与化疗药物联用已成为一种常见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3409d1abf4fd2" w:history="1">
        <w:r>
          <w:rPr>
            <w:rStyle w:val="Hyperlink"/>
          </w:rPr>
          <w:t>2022-2028年全球与中国生物治疗药物市场研究及趋势分析报告</w:t>
        </w:r>
      </w:hyperlink>
      <w:r>
        <w:rPr>
          <w:rFonts w:hint="eastAsia"/>
        </w:rPr>
        <w:t>》基于权威数据资源与长期监测数据，全面分析了生物治疗药物行业现状、市场需求、市场规模及产业链结构。生物治疗药物报告探讨了价格变动、细分市场特征以及市场前景，并对未来发展趋势进行了科学预测。同时，生物治疗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生物治疗药物市场概述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按照不同产品类型，生物治疗药物主要可以分为如下几个类别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不同产品类型生物治疗药物增长趋势2017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人类</w:t>
      </w:r>
      <w:r>
        <w:rPr>
          <w:rFonts w:hint="eastAsia"/>
        </w:rPr>
        <w:br/>
      </w:r>
      <w:r>
        <w:rPr>
          <w:rFonts w:hint="eastAsia"/>
        </w:rPr>
        <w:t>　　　　1.2.3 禽细胞培养</w:t>
      </w:r>
      <w:r>
        <w:rPr>
          <w:rFonts w:hint="eastAsia"/>
        </w:rPr>
        <w:br/>
      </w:r>
      <w:r>
        <w:rPr>
          <w:rFonts w:hint="eastAsia"/>
        </w:rPr>
        <w:t>　　　　1.2.4 酵母</w:t>
      </w:r>
      <w:r>
        <w:rPr>
          <w:rFonts w:hint="eastAsia"/>
        </w:rPr>
        <w:br/>
      </w:r>
      <w:r>
        <w:rPr>
          <w:rFonts w:hint="eastAsia"/>
        </w:rPr>
        <w:t>　　　　1.2.5 细菌</w:t>
      </w:r>
      <w:r>
        <w:rPr>
          <w:rFonts w:hint="eastAsia"/>
        </w:rPr>
        <w:br/>
      </w:r>
      <w:r>
        <w:rPr>
          <w:rFonts w:hint="eastAsia"/>
        </w:rPr>
        <w:t>　　　　1.2.6 昆虫细胞培养</w:t>
      </w:r>
      <w:r>
        <w:rPr>
          <w:rFonts w:hint="eastAsia"/>
        </w:rPr>
        <w:br/>
      </w:r>
      <w:r>
        <w:rPr>
          <w:rFonts w:hint="eastAsia"/>
        </w:rPr>
        <w:t>　　　　1.2.7 基因转移</w:t>
      </w:r>
      <w:r>
        <w:rPr>
          <w:rFonts w:hint="eastAsia"/>
        </w:rPr>
        <w:br/>
      </w:r>
      <w:r>
        <w:rPr>
          <w:rFonts w:hint="eastAsia"/>
        </w:rPr>
        <w:t>　　1.3 从不同应用，生物治疗药物主要包括如下几个方面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类风湿关节炎</w:t>
      </w:r>
      <w:r>
        <w:rPr>
          <w:rFonts w:hint="eastAsia"/>
        </w:rPr>
        <w:br/>
      </w:r>
      <w:r>
        <w:rPr>
          <w:rFonts w:hint="eastAsia"/>
        </w:rPr>
        <w:t>　　　　1.3.2 贫血</w:t>
      </w:r>
      <w:r>
        <w:rPr>
          <w:rFonts w:hint="eastAsia"/>
        </w:rPr>
        <w:br/>
      </w:r>
      <w:r>
        <w:rPr>
          <w:rFonts w:hint="eastAsia"/>
        </w:rPr>
        <w:t>　　　　1.3.3 癌症</w:t>
      </w:r>
      <w:r>
        <w:rPr>
          <w:rFonts w:hint="eastAsia"/>
        </w:rPr>
        <w:br/>
      </w:r>
      <w:r>
        <w:rPr>
          <w:rFonts w:hint="eastAsia"/>
        </w:rPr>
        <w:t>　　　　1.3.4 糖尿病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生物治疗药物行业背景、发展历史、现状及趋势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生物治疗药物行业目前现状分析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生物治疗药物发展趋势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全球与中国生物治疗药物总体规模分析</w:t>
      </w:r>
      <w:r>
        <w:rPr>
          <w:rFonts w:hint="eastAsia"/>
        </w:rPr>
        <w:br/>
      </w:r>
      <w:r>
        <w:rPr>
          <w:rFonts w:hint="eastAsia"/>
        </w:rPr>
        <w:t>　　2.1 全球生物治疗药物供需现状及预测（2017-2021年）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全球生物治疗药物产能、产量、产能利用率及发展趋势（2017-2021年）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全球生物治疗药物产量、需求量及发展趋势（2017-2021年）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全球主要地区生物治疗药物产量及发展趋势（2017-2021年）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中国生物治疗药物供需现状及预测（2017-2021年）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中国生物治疗药物产能、产量、产能利用率及发展趋势（2017-2021年）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中国生物治疗药物产量、市场需求量及发展趋势（2017-2021年）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全球生物治疗药物销量及销售额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全球市场生物治疗药物销售额（2017-2021年）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全球市场生物治疗药物销量（2017-2021年）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全球市场生物治疗药物价格趋势（2017-2021年）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全球市场主要厂商生物治疗药物产能、产量及市场份额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全球市场主要厂商生物治疗药物销量（2017-2021年）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全球市场主要厂商生物治疗药物销售收入（2017-2021年）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2022年全球主要生产商生物治疗药物收入排名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全球市场主要厂商生物治疗药物销售价格（2017-2021年）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中国市场主要厂商生物治疗药物销量（2017-2021年）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中国市场主要厂商生物治疗药物销售收入（2017-2021年）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2022年中国主要生产商生物治疗药物收入排名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中国市场主要厂商生物治疗药物销售价格（2017-2021年）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全球主要厂商生物治疗药物产地分布及商业化日期</w:t>
      </w:r>
      <w:r>
        <w:rPr>
          <w:rFonts w:hint="eastAsia"/>
        </w:rPr>
        <w:br/>
      </w:r>
      <w:r>
        <w:rPr>
          <w:rFonts w:hint="eastAsia"/>
        </w:rPr>
        <w:t>　　3.5 生物治疗药物行业集中度、竞争程度分析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生物治疗药物行业集中度分析：全球Top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全球生物治疗药物第一梯队、第二梯队和第三梯队生产商（品牌）及市场份额（2021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全球生物治疗药物主要地区分析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全球主要地区生物治疗药物市场规模分析：2017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全球主要地区生物治疗药物销售收入及市场份额（2017-2021年）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全球主要地区生物治疗药物销售收入预测（2017-2021年）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全球主要地区生物治疗药物销量分析：2017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全球主要地区生物治疗药物销量及市场份额（2017-2021年）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全球主要地区生物治疗药物销量及市场份额预测（2017-2021年）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北美市场生物治疗药物消费量、增长率及发展预测（2017-2021年）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欧洲市场生物治疗药物消费量、增长率及发展预测（2017-2021年）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中国市场生物治疗药物消费量、增长率及发展预测（2017-2021年）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日本市场生物治疗药物消费量、增长率及发展预测（2017-2021年）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东南亚市场生物治疗药物消费量、增长率及发展预测（2017-2021年）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印度市场生物治疗药物消费量、增长率及发展预测（2017-2021年）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全球生物治疗药物主要生产商分析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重点企业（1）生物治疗药物销量、收入、价格及毛利率（2017-2021年）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重点企业（2）生物治疗药物销量、收入、价格及毛利率（2017-2021年）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重点企业（3）生物治疗药物销量、收入、价格及毛利率（2017-2021年）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重点企业（4）生物治疗药物销量、收入、价格及毛利率（2017-2021年）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重点企业（5）生物治疗药物销量、收入、价格及毛利率（2017-2021年）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重点企业（6）生物治疗药物销量、收入、价格及毛利率（2017-2021年）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重点企业（7）生物治疗药物销量、收入、价格及毛利率（2017-2021年）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重点企业（8）生物治疗药物销量、收入、价格及毛利率（2017-2021年）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重点企业（9）生物治疗药物销量、收入、价格及毛利率（2017-2021年）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重点企业（10）生物治疗药物销量、收入、价格及毛利率（2017-2021年）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不同产品类型生物治疗药物产品分析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全球不同产品类型生物治疗药物销量（2017-2021年）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全球不同产品类型生物治疗药物销量及市场份额（2017-2021年）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全球不同产品类型生物治疗药物销量预测（2017-2021年）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全球不同产品类型生物治疗药物收入（2017-2021年）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全球不同产品类型生物治疗药物收入及市场份额（2017-2021年）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全球不同产品类型生物治疗药物收入预测（2017-2021年）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全球不同产品类型生物治疗药物价格走势（2017-2021年）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中国不同类型生物治疗药物销量（2017-2021年）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中国不同产品类型生物治疗药物销量及市场份额（2017-2021年）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中国不同产品类型生物治疗药物销量预测（2017-2021年）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中国不同产品类型生物治疗药物收入（2017-2021年）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中国不同产品类型生物治疗药物收入及市场份额（2017-2021年）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中国不同产品类型生物治疗药物收入预测（2017-2021年）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不同应用生物治疗药物分析</w:t>
      </w:r>
      <w:r>
        <w:rPr>
          <w:rFonts w:hint="eastAsia"/>
        </w:rPr>
        <w:br/>
      </w:r>
      <w:r>
        <w:rPr>
          <w:rFonts w:hint="eastAsia"/>
        </w:rPr>
        <w:t>　　7.1 全球不同应用生物治疗药物销量（2017-2021年）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全球不同应用生物治疗药物销量及市场份额（2017-2021年）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全球不同应用生物治疗药物销量预测（2017-2021年）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全球不同应用生物治疗药物收入（2017-2021年）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全球不同应用生物治疗药物收入及市场份额（2017-2021年）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全球不同应用生物治疗药物收入预测（2017-2021年）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全球不同应用生物治疗药物价格走势（2017-2021年）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中国不同应用生物治疗药物销量（2017-2021年）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中国不同应用生物治疗药物销量及市场份额（2017-2021年）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中国不同应用生物治疗药物销量预测（2017-2021年）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中国不同应用生物治疗药物收入（2017-2021年）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中国不同应用生物治疗药物收入及市场份额（2017-2021年）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中国不同应用生物治疗药物收入预测（2017-2021年）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生物治疗药物产业链分析</w:t>
      </w:r>
      <w:r>
        <w:rPr>
          <w:rFonts w:hint="eastAsia"/>
        </w:rPr>
        <w:br/>
      </w:r>
      <w:r>
        <w:rPr>
          <w:rFonts w:hint="eastAsia"/>
        </w:rPr>
        <w:t>　　8.2 生物治疗药物产业上游供应分析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生物治疗药物下游典型客户</w:t>
      </w:r>
      <w:r>
        <w:rPr>
          <w:rFonts w:hint="eastAsia"/>
        </w:rPr>
        <w:br/>
      </w:r>
      <w:r>
        <w:rPr>
          <w:rFonts w:hint="eastAsia"/>
        </w:rPr>
        <w:t>　　8.4 生物治疗药物销售渠道分析及建议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中国市场生物治疗药物产量、销量、进出口分析及未来趋势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中国市场生物治疗药物产量、销量、进出口分析及未来趋势（2017-2021年）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中国市场生物治疗药物进出口贸易趋势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中国市场生物治疗药物主要进口来源</w:t>
      </w:r>
      <w:r>
        <w:rPr>
          <w:rFonts w:hint="eastAsia"/>
        </w:rPr>
        <w:br/>
      </w:r>
      <w:r>
        <w:rPr>
          <w:rFonts w:hint="eastAsia"/>
        </w:rPr>
        <w:t>　　9.4 中国市场生物治疗药物主要出口目的地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中国市场生物治疗药物主要地区分布</w:t>
      </w:r>
      <w:r>
        <w:rPr>
          <w:rFonts w:hint="eastAsia"/>
        </w:rPr>
        <w:br/>
      </w:r>
      <w:r>
        <w:rPr>
          <w:rFonts w:hint="eastAsia"/>
        </w:rPr>
        <w:t>　　10.1 中国生物治疗药物生产地区分布</w:t>
      </w:r>
      <w:r>
        <w:rPr>
          <w:rFonts w:hint="eastAsia"/>
        </w:rPr>
        <w:br/>
      </w:r>
      <w:r>
        <w:rPr>
          <w:rFonts w:hint="eastAsia"/>
        </w:rPr>
        <w:t>　　10.2 中国生物治疗药物消费地区分布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生物治疗药物行业主要的增长驱动因素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生物治疗药物行业发展的有利因素及发展机遇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生物治疗药物行业发展面临的阻碍因素及挑战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生物治疗药物行业政策分析</w:t>
      </w:r>
      <w:r>
        <w:rPr>
          <w:rFonts w:hint="eastAsia"/>
        </w:rPr>
        <w:br/>
      </w:r>
      <w:r>
        <w:rPr>
          <w:rFonts w:hint="eastAsia"/>
        </w:rPr>
        <w:t>　　11.5 生物治疗药物中国企业SWOT分析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不同产品类型生物治疗药物增长趋势2017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生物治疗药物行业目前发展现状</w:t>
      </w:r>
      <w:r>
        <w:rPr>
          <w:rFonts w:hint="eastAsia"/>
        </w:rPr>
        <w:br/>
      </w:r>
      <w:r>
        <w:rPr>
          <w:rFonts w:hint="eastAsia"/>
        </w:rPr>
        <w:t>　　表4 生物治疗药物发展趋势</w:t>
      </w:r>
      <w:r>
        <w:rPr>
          <w:rFonts w:hint="eastAsia"/>
        </w:rPr>
        <w:br/>
      </w:r>
      <w:r>
        <w:rPr>
          <w:rFonts w:hint="eastAsia"/>
        </w:rPr>
        <w:t>　　表5 全球主要地区生物治疗药物销量（吨）：2017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全球主要地区生物治疗药物销量（2017-2021年）&amp;（吨）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全球主要地区生物治疗药物销量市场份额（2017-2021年）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全球主要地区生物治疗药物销量（2017-2021年）&amp;（吨）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全球市场主要厂商生物治疗药物产能及销量（2021-2022年）&amp;（吨）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全球市场主要厂商生物治疗药物销量（2017-2021年）&amp;（吨）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全球市场主要厂商生物治疗药物销量市场份额（2017-2021年）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全球市场主要厂商生物治疗药物销售收入（2017-2021年）&amp;（百万美元）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全球市场主要厂商生物治疗药物销售收入市场份额（2017-2021年）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2022年全球主要生产商生物治疗药物收入排名（百万美元）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全球市场主要厂商生物治疗药物销售价格（2017-2021年）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中国市场主要厂商生物治疗药物销量（2017-2021年）&amp;（吨）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中国市场主要厂商生物治疗药物销量市场份额（2017-2021年）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中国市场主要厂商生物治疗药物销售收入（2017-2021年）&amp;（百万美元）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中国市场主要厂商生物治疗药物销售收入市场份额（2017-2021年）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2022年中国主要生产商生物治疗药物收入排名（百万美元）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中国市场主要厂商生物治疗药物销售价格（2017-2021年）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全球主要厂商生物治疗药物产地分布及商业化日期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全球主要地区生物治疗药物销售收入（百万美元）：2017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全球主要地区生物治疗药物销售收入（2017-2021年）&amp;（百万美元）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全球主要地区生物治疗药物销售收入市场份额（2017-2021年）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全球主要地区生物治疗药物收入（2017-2021年）&amp;（百万美元）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全球主要地区生物治疗药物收入市场份额（2017-2021年）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全球主要地区生物治疗药物销量（吨）：2017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全球主要地区生物治疗药物销量（2017-2021年）&amp;（吨）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全球主要地区生物治疗药物销量市场份额（2017-2021年）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全球主要地区生物治疗药物销量（2017-2021年）&amp;（吨）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全球主要地区生物治疗药物销量份额（2017-2021年）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重点企业（1）生物治疗药物销量（吨）、产值（百万美元）、价格及毛利率（2017-2021年）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重点企业（2）生物治疗药物销量（吨）、产值（百万美元）、价格及毛利率（2017-2021年）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重点企业（3）生物治疗药物销量（吨）、产值（百万美元）、价格及毛利率（2017-2021年）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重点企业（4）生物治疗药物销量（吨）、产值（百万美元）、价格及毛利率（2017-2021年）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重点企业（5）生物治疗药物销量（吨）、产值（百万美元）、价格及毛利率（2017-2021年）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重点企业（6）生物治疗药物销量（吨）、产值（百万美元）、价格及毛利率（2017-2021年）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重点企业（7）生物治疗药物销量（吨）、产值（百万美元）、价格及毛利率（2017-2021年）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重点企业（8）生物治疗药物销量（吨）、产值（百万美元）、价格及毛利率（2017-2021年）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重点企业（9）生物治疗药物销量（吨）、产值（百万美元）、价格及毛利率（2017-2021年）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重点企业（10）生物治疗药物生产基地、销售区域、竞争对手及市场地位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重点企业（10）生物治疗药物产品规格、参数及市场应用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重点企业（10）生物治疗药物销量（吨）、产值（百万美元）、价格及毛利率（2017-2021年）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全球不同产品类型生物治疗药物销量（2017-2021年）&amp;（吨）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全球不同产品类型生物治疗药物销量市场份额（2017-2021年）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全球不同产品类型生物治疗药物销量预测（2017-2021年）&amp;（吨）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全球不同产品类型生物治疗药物销量市场份额预测（2017-2021年）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全球不同产品类型生物治疗药物收入（百万美元）&amp;（2017-2021年）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全球不同产品类型生物治疗药物收入市场份额（2017-2021年）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全球不同产品类型生物治疗药物收入预测（百万美元）&amp;（2017-2021年）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全球不同类型生物治疗药物收入市场份额预测（2017-2021年）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全球不同产品类型生物治疗药物价格走势（2017-2021年）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中国不同产品类型生物治疗药物销量（2017-2021年）&amp;（吨）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中国不同产品类型生物治疗药物销量市场份额（2017-2021年）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中国不同产品类型生物治疗药物销量预测（2017-2021年）&amp;（吨）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中国不同产品类型生物治疗药物销量市场份额预测（2017-2021年）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中国不同产品类型生物治疗药物收入（2017-2021年）&amp;（百万美元）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中国不同产品类型生物治疗药物收入市场份额（2017-2021年）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中国不同产品类型生物治疗药物收入预测（2017-2021年）&amp;（百万美元）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中国不同产品类型生物治疗药物收入市场份额预测（2017-2021年）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全球不同不同应用生物治疗药物销量（2017-2021年）&amp;（吨）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全球不同不同应用生物治疗药物销量市场份额（2017-2021年）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全球不同不同应用生物治疗药物销量预测（2017-2021年）&amp;（吨）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全球市场不同不同应用生物治疗药物销量市场份额预测（2017-2021年）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全球不同不同应用生物治疗药物收入（2017-2021年）&amp;（百万美元）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全球不同不同应用生物治疗药物收入市场份额（2017-2021年）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全球不同不同应用生物治疗药物收入预测（2017-2021年）&amp;（百万美元）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全球不同不同应用生物治疗药物收入市场份额预测（2017-2021年）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全球不同不同应用生物治疗药物价格走势（2017-2021年）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中国不同不同应用生物治疗药物销量（2017-2021年）&amp;（吨）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中国不同不同应用生物治疗药物销量市场份额（2017-2021年）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中国不同不同应用生物治疗药物销量预测（2017-2021年）&amp;（吨）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中国不同不同应用生物治疗药物销量市场份额预测（2017-2021年）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中国不同不同应用生物治疗药物收入（2017-2021年）&amp;（百万美元）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中国不同不同应用生物治疗药物收入市场份额（2017-2021年）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中国不同不同应用生物治疗药物收入预测（2017-2021年）&amp;（百万美元）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中国不同不同应用生物治疗药物收入市场份额预测（2017-2021年）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生物治疗药物上游原料供应商及联系方式列表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生物治疗药物典型客户列表</w:t>
      </w:r>
      <w:r>
        <w:rPr>
          <w:rFonts w:hint="eastAsia"/>
        </w:rPr>
        <w:br/>
      </w:r>
      <w:r>
        <w:rPr>
          <w:rFonts w:hint="eastAsia"/>
        </w:rPr>
        <w:t>　　表119 生物治疗药物主要销售模式及销售渠道趋势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中国市场生物治疗药物产量、销量、进出口（2017-2021年）&amp;（吨）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中国市场生物治疗药物产量、销量、进出口预测（2017-2021年）&amp;（吨）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中国市场生物治疗药物进出口贸易趋势</w:t>
      </w:r>
      <w:r>
        <w:rPr>
          <w:rFonts w:hint="eastAsia"/>
        </w:rPr>
        <w:br/>
      </w:r>
      <w:r>
        <w:rPr>
          <w:rFonts w:hint="eastAsia"/>
        </w:rPr>
        <w:t>　　表123 中国市场生物治疗药物主要进口来源</w:t>
      </w:r>
      <w:r>
        <w:rPr>
          <w:rFonts w:hint="eastAsia"/>
        </w:rPr>
        <w:br/>
      </w:r>
      <w:r>
        <w:rPr>
          <w:rFonts w:hint="eastAsia"/>
        </w:rPr>
        <w:t>　　表124 中国市场生物治疗药物主要出口目的地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中国生物治疗药物生产地区分布</w:t>
      </w:r>
      <w:r>
        <w:rPr>
          <w:rFonts w:hint="eastAsia"/>
        </w:rPr>
        <w:br/>
      </w:r>
      <w:r>
        <w:rPr>
          <w:rFonts w:hint="eastAsia"/>
        </w:rPr>
        <w:t>　　表127 中国生物治疗药物消费地区分布</w:t>
      </w:r>
      <w:r>
        <w:rPr>
          <w:rFonts w:hint="eastAsia"/>
        </w:rPr>
        <w:br/>
      </w:r>
      <w:r>
        <w:rPr>
          <w:rFonts w:hint="eastAsia"/>
        </w:rPr>
        <w:t>　　表128 生物治疗药物行业主要的增长驱动因素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表129 生物治疗药物行业发展的有利因素及发展机遇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生物治疗药物行业发展面临的阻碍因素及挑战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生物治疗药物行业政策分析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生物治疗药物产品图片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全球不同产品类型生物治疗药物产量市场份额 2020 &amp; 2027</w:t>
      </w:r>
      <w:r>
        <w:rPr>
          <w:rFonts w:hint="eastAsia"/>
        </w:rPr>
        <w:br/>
      </w:r>
      <w:r>
        <w:rPr>
          <w:rFonts w:hint="eastAsia"/>
        </w:rPr>
        <w:t>　　图3 人类产品图片</w:t>
      </w:r>
      <w:r>
        <w:rPr>
          <w:rFonts w:hint="eastAsia"/>
        </w:rPr>
        <w:br/>
      </w:r>
      <w:r>
        <w:rPr>
          <w:rFonts w:hint="eastAsia"/>
        </w:rPr>
        <w:t>　　图4 禽细胞培养产品图片</w:t>
      </w:r>
      <w:r>
        <w:rPr>
          <w:rFonts w:hint="eastAsia"/>
        </w:rPr>
        <w:br/>
      </w:r>
      <w:r>
        <w:rPr>
          <w:rFonts w:hint="eastAsia"/>
        </w:rPr>
        <w:t>　　图5 酵母产品图片</w:t>
      </w:r>
      <w:r>
        <w:rPr>
          <w:rFonts w:hint="eastAsia"/>
        </w:rPr>
        <w:br/>
      </w:r>
      <w:r>
        <w:rPr>
          <w:rFonts w:hint="eastAsia"/>
        </w:rPr>
        <w:t>　　图6 细菌产品图片</w:t>
      </w:r>
      <w:r>
        <w:rPr>
          <w:rFonts w:hint="eastAsia"/>
        </w:rPr>
        <w:br/>
      </w:r>
      <w:r>
        <w:rPr>
          <w:rFonts w:hint="eastAsia"/>
        </w:rPr>
        <w:t>　　图7 昆虫细胞培养产品图片</w:t>
      </w:r>
      <w:r>
        <w:rPr>
          <w:rFonts w:hint="eastAsia"/>
        </w:rPr>
        <w:br/>
      </w:r>
      <w:r>
        <w:rPr>
          <w:rFonts w:hint="eastAsia"/>
        </w:rPr>
        <w:t>　　图8 基因转移产品图片</w:t>
      </w:r>
      <w:r>
        <w:rPr>
          <w:rFonts w:hint="eastAsia"/>
        </w:rPr>
        <w:br/>
      </w:r>
      <w:r>
        <w:rPr>
          <w:rFonts w:hint="eastAsia"/>
        </w:rPr>
        <w:t>　　图9 全球不同应用生物治疗药物消费量市场份额2021 VS 2028</w:t>
      </w:r>
      <w:r>
        <w:rPr>
          <w:rFonts w:hint="eastAsia"/>
        </w:rPr>
        <w:br/>
      </w:r>
      <w:r>
        <w:rPr>
          <w:rFonts w:hint="eastAsia"/>
        </w:rPr>
        <w:t>　　图10 类风湿关节炎产品图片</w:t>
      </w:r>
      <w:r>
        <w:rPr>
          <w:rFonts w:hint="eastAsia"/>
        </w:rPr>
        <w:br/>
      </w:r>
      <w:r>
        <w:rPr>
          <w:rFonts w:hint="eastAsia"/>
        </w:rPr>
        <w:t>　　图11 贫血产品图片</w:t>
      </w:r>
      <w:r>
        <w:rPr>
          <w:rFonts w:hint="eastAsia"/>
        </w:rPr>
        <w:br/>
      </w:r>
      <w:r>
        <w:rPr>
          <w:rFonts w:hint="eastAsia"/>
        </w:rPr>
        <w:t>　　图12 癌症产品图片</w:t>
      </w:r>
      <w:r>
        <w:rPr>
          <w:rFonts w:hint="eastAsia"/>
        </w:rPr>
        <w:br/>
      </w:r>
      <w:r>
        <w:rPr>
          <w:rFonts w:hint="eastAsia"/>
        </w:rPr>
        <w:t>　　图13 糖尿病产品图片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全球生物治疗药物产能、销量、产能利用率及发展趋势（2017-2021年）&amp;（吨）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全球生物治疗药物销量、需求量及发展趋势（2017-2021年）&amp;（吨）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全球主要地区生物治疗药物销量市场份额（2017-2021年）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中国生物治疗药物产能、销量、产能利用率及发展趋势（2017-2021年）&amp;（吨）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中国生物治疗药物销量、市场需求量及发展趋势（2017-2021年）&amp;（吨）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全球生物治疗药物市场销售额及增长率：（2017-2021年）&amp;（百万美元）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全球市场生物治疗药物市场规模：2017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全球市场生物治疗药物销量及增长率（2017-2021年）&amp;（吨）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全球市场生物治疗药物价格趋势（2017-2021年）&amp;（吨）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2022年全球市场主要厂商生物治疗药物销量市场份额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2022年全球市场主要厂商生物治疗药物收入市场份额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2022年中国市场主要厂商生物治疗药物收入市场份额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2022年全球前五及前十大生产商生物治疗药物市场份额</w:t>
      </w:r>
      <w:r>
        <w:rPr>
          <w:rFonts w:hint="eastAsia"/>
        </w:rPr>
        <w:br/>
      </w:r>
      <w:r>
        <w:rPr>
          <w:rFonts w:hint="eastAsia"/>
        </w:rPr>
        <w:t>　　图29 全球生物治疗药物第一梯队、第二梯队和第三梯队生产商（品牌）及市场份额（2021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全球主要地区生物治疗药物销售收入市场份额（2017-2021年）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全球主要地区生物治疗药物销售收入市场份额（2021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全球主要地区生物治疗药物收入市场份额（2017-2021年）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全球主要地区生物治疗药物销量市场份额（2021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北美市场生物治疗药物销量及增长率（2017-2021年）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北美市场生物治疗药物收入及增长率（2017-2021年）&amp;（百万美元）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欧洲市场生物治疗药物销量及增长率（2017-2021年）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欧洲市场生物治疗药物收入及增长率（2017-2021年）&amp;（百万美元）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日本市场生物治疗药物销量及增长率（2017-2021年）&amp;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日本市场生物治疗药物收入及增长率（2017-2021年）&amp;（百万美元）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东南亚市场生物治疗药物销量及增长率（2017-2021年）&amp;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东南亚市场生物治疗药物收入及增长率（2017-2021年）&amp;（百万美元）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印度市场生物治疗药物销量及增长率（2017-2021年）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印度市场生物治疗药物收入及增长率（2017-2021年）&amp;（百万美元）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中国市场生物治疗药物销量及增长率（2017-2021年）&amp;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中国市场生物治疗药物收入及增长率（2017-2021年）&amp;（百万美元）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生物治疗药物中国企业SWOT分析</w:t>
      </w:r>
      <w:r>
        <w:rPr>
          <w:rFonts w:hint="eastAsia"/>
        </w:rPr>
        <w:br/>
      </w:r>
      <w:r>
        <w:rPr>
          <w:rFonts w:hint="eastAsia"/>
        </w:rPr>
        <w:t>　　图47 生物治疗药物产业链图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3409d1abf4fd2" w:history="1">
        <w:r>
          <w:rPr>
            <w:rStyle w:val="Hyperlink"/>
          </w:rPr>
          <w:t>2022-2028年全球与中国生物治疗药物市场研究及趋势分析报告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3409d1abf4fd2" w:history="1">
        <w:r>
          <w:rPr>
            <w:rStyle w:val="Hyperlink"/>
          </w:rPr>
          <w:t>https://www.20087.com/1/51/ShengWuZhiLiaoYaoWuDeFaZhanQuShi.html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2b7bda99b4bfc" w:history="1">
      <w:r>
        <w:rPr>
          <w:rStyle w:val="Hyperlink"/>
        </w:rPr>
        <w:t>2022-2028年全球与中国生物治疗药物市场研究及趋势分析报告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engWuZhiLiaoYaoWuDeFaZhanQuShi.html" TargetMode="External" Id="Rcd73409d1abf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engWuZhiLiaoYaoWuDeFaZhanQuShi.html" TargetMode="External" Id="R0242b7bda99b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2022-03-11T03:09:00Z</dcterms:created>
  <dcterms:modified xsi:type="dcterms:W3CDTF">2022-03-11T04:09:00Z</dcterms:modified>
  <dc:subject>2022-2028年全球与中国生物治疗药物市场研究及趋势分析报告</dc:subject>
  <dc:title>2022-2028年全球与中国生物治疗药物市场研究及趋势分析报告</dc:title>
  <cp:keywords>2022-2028年全球与中国生物治疗药物市场研究及趋势分析报告</cp:keywords>
  <dc:description>2022-2028年全球与中国生物治疗药物市场研究及趋势分析报告</dc:description>
</cp:coreProperties>
</file>