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e1432bd7741e6" w:history="1">
              <w:r>
                <w:rPr>
                  <w:rStyle w:val="Hyperlink"/>
                </w:rPr>
                <w:t>2026-2032年全球与中国生物素软糖行业现状及市场前景分析报告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e1432bd7741e6" w:history="1">
              <w:r>
                <w:rPr>
                  <w:rStyle w:val="Hyperlink"/>
                </w:rPr>
                <w:t>2026-2032年全球与中国生物素软糖行业现状及市场前景分析报告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e1432bd7741e6" w:history="1">
                <w:r>
                  <w:rPr>
                    <w:rStyle w:val="Hyperlink"/>
                  </w:rPr>
                  <w:t>https://www.20087.com/1/81/ShengWuSuRuanTangXianZhuangYuQianJingFenXi.html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素软糖是一种膳食营养补充剂，主要面向关注头发、皮肤及指甲健康的消费群体，以果味咀嚼形式提升服用依从性。产品通常每粒含2500–10000mcg生物素（维生素B7），并复配胶原蛋白、锌、维生素E等协同成分。基质多采用明胶或植物胶（如柑橘果胶）、天然香精及甜味剂（如赤藓糖醇），强调无人工色素、无麸质及非转基因认证。市场高度依赖社交媒体种草与KOL推荐，但存在功效夸大问题——生物素仅对确诊缺乏者有效，普通人群补充未必改善外观。监管机构已警示过量摄入可能干扰实验室检测结果（如心肌酶、激素）。</w:t>
      </w:r>
      <w:r>
        <w:rPr>
          <w:rFonts w:hint="eastAsia"/>
        </w:rPr>
        <w:br/>
      </w:r>
      <w:r>
        <w:rPr>
          <w:rFonts w:hint="eastAsia"/>
        </w:rPr>
        <w:t>　　未来，生物素软糖将向科学配方透明化、个性化剂量与功能性拓展升级。市场调研网指出，品牌或联合医疗机构提供毛发健康筛查，基于检测结果推荐合理剂量，避免盲目高剂量摄入。剂型创新包括缓释微囊技术，提升生物利用度；而益生元添加可优化肠道吸收环境。可持续方面，海洋胶原替代明胶、可堆肥包装将回应环保诉求。长远看，该品类需从“美容保健品”转型为循证营养干预载体，强化与皮肤科、内分泌科的专业协同，建立理性消费认知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2e1432bd7741e6" w:history="1">
        <w:r>
          <w:rPr>
            <w:rStyle w:val="Hyperlink"/>
          </w:rPr>
          <w:t>2026-2032年全球与中国生物素软糖行业现状及市场前景分析报告</w:t>
        </w:r>
      </w:hyperlink>
      <w:r>
        <w:rPr>
          <w:rFonts w:hint="eastAsia"/>
        </w:rPr>
        <w:t>》，2025年生物素软糖行业市场规模达 亿元，预计2032年市场规模将达 亿元，期间年均复合增长率（CAGR）达 %。报告系统分析了生物素软糖行业的产业链结构、市场规模及需求特征，详细解读了价格体系与行业现状。基于严谨的数据分析与市场洞察，报告科学预测了生物素软糖行业前景与发展趋势。同时，重点剖析了生物素软糖重点企业的竞争格局、市场集中度及品牌影响力，并对生物素软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按产品类型细分，全球生物素软糖市场规模2021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原味</w:t>
      </w:r>
      <w:r>
        <w:rPr>
          <w:rFonts w:hint="eastAsia"/>
        </w:rPr>
        <w:br/>
      </w:r>
      <w:r>
        <w:rPr>
          <w:rFonts w:hint="eastAsia"/>
        </w:rPr>
        <w:t>　　　　1.3.3 果味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按应用细分，全球生物素软糖市场规模2021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生物素软糖行业发展总体概况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生物素软糖行业发展主要特点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生物素软糖行业发展影响因素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生物素软糖有利因素</w:t>
      </w:r>
      <w:r>
        <w:rPr>
          <w:rFonts w:hint="eastAsia"/>
        </w:rPr>
        <w:br/>
      </w:r>
      <w:r>
        <w:rPr>
          <w:rFonts w:hint="eastAsia"/>
        </w:rPr>
        <w:t>　　　　1.5.3 .2 生物素软糖不利因素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全球市场，近三年生物素软糖主要企业占有率及排名（按销量）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生物素软糖主要企业在国际市场占有率（按销量，2023-2026）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2025年生物素软糖主要企业在国际市场排名（按销量）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全球市场主要企业生物素软糖销量（2023-2026）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全球市场，近三年生物素软糖主要企业占有率及排名（按收入）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生物素软糖主要企业在国际市场占有率（按收入，2023-2026）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2025年生物素软糖主要企业在国际市场排名（按收入）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全球市场主要企业生物素软糖销售收入（2023-2026）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全球市场主要企业生物素软糖销售价格（2023-2026）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中国市场，近三年生物素软糖主要企业占有率及排名（按销量）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生物素软糖主要企业在中国市场占有率（按销量，2023-2026）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2025年生物素软糖主要企业在中国市场排名（按销量）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中国市场主要企业生物素软糖销量（2023-2026）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中国市场，近三年生物素软糖主要企业占有率及排名（按收入）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生物素软糖主要企业在中国市场占有率（按收入，2023-2026）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2025年生物素软糖主要企业在中国市场排名（按收入）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中国市场主要企业生物素软糖销售收入（2023-2026）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全球主要厂商生物素软糖总部及产地分布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全球主要厂商成立时间及生物素软糖商业化日期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全球主要厂商生物素软糖产品类型及应用</w:t>
      </w:r>
      <w:r>
        <w:rPr>
          <w:rFonts w:hint="eastAsia"/>
        </w:rPr>
        <w:br/>
      </w:r>
      <w:r>
        <w:rPr>
          <w:rFonts w:hint="eastAsia"/>
        </w:rPr>
        <w:t>　　2.9 生物素软糖行业集中度、竞争程度分析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生物素软糖行业集中度分析：2025年全球Top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全球生物素软糖第一梯队、第二梯队和第三梯队生产商（品牌）及市场份额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全球生物素软糖总体规模分析</w:t>
      </w:r>
      <w:r>
        <w:rPr>
          <w:rFonts w:hint="eastAsia"/>
        </w:rPr>
        <w:br/>
      </w:r>
      <w:r>
        <w:rPr>
          <w:rFonts w:hint="eastAsia"/>
        </w:rPr>
        <w:t>　　3.1 全球生物素软糖供需现状及预测（2021-2032）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全球生物素软糖产能、产量、产能利用率及发展趋势（2021-2032）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全球生物素软糖产量、需求量及发展趋势（2021-2032）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全球主要地区生物素软糖产量及发展趋势（2021-2032）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全球主要地区生物素软糖产量（2021-2026）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全球主要地区生物素软糖产量（2027-2032）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全球主要地区生物素软糖产量市场份额（2021-2032）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中国生物素软糖供需现状及预测（2021-2032）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中国生物素软糖产能、产量、产能利用率及发展趋势（2021-2032）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中国生物素软糖产量、市场需求量及发展趋势（2021-2032）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中国市场生物素软糖进出口（2021-2032）</w:t>
      </w:r>
      <w:r>
        <w:rPr>
          <w:rFonts w:hint="eastAsia"/>
        </w:rPr>
        <w:br/>
      </w:r>
      <w:r>
        <w:rPr>
          <w:rFonts w:hint="eastAsia"/>
        </w:rPr>
        <w:t>　　3.4 全球生物素软糖销量及销售额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全球市场生物素软糖销售额（2021-2032）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全球市场生物素软糖价格趋势（2021-2032）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全球生物素软糖主要地区分析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全球主要地区生物素软糖市场规模分析：2021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全球主要地区生物素软糖销售收入及市场份额（2021-2026）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全球主要地区生物素软糖销售收入预测（2027-2032）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全球主要地区生物素软糖销量分析：2021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全球主要地区生物素软糖销量及市场份额预测（2027-2032）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中东市场生物素软糖销量、收入及增长率（2021-2032）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生物素软糖销量、收入、价格及毛利率（2021-2026）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不同产品类型生物素软糖分析</w:t>
      </w:r>
      <w:r>
        <w:rPr>
          <w:rFonts w:hint="eastAsia"/>
        </w:rPr>
        <w:br/>
      </w:r>
      <w:r>
        <w:rPr>
          <w:rFonts w:hint="eastAsia"/>
        </w:rPr>
        <w:t>　　6.1 全球不同产品类型生物素软糖销量（2021-2032）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全球不同产品类型生物素软糖收入预测（2027-2032）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全球不同产品类型生物素软糖价格走势（2021-2032）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中国不同产品类型生物素软糖收入预测（2027-2032）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不同应用生物素软糖分析</w:t>
      </w:r>
      <w:r>
        <w:rPr>
          <w:rFonts w:hint="eastAsia"/>
        </w:rPr>
        <w:br/>
      </w:r>
      <w:r>
        <w:rPr>
          <w:rFonts w:hint="eastAsia"/>
        </w:rPr>
        <w:t>　　7.1 全球不同应用生物素软糖销量（2021-2032）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全球不同应用生物素软糖收入预测（2027-2032）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全球不同应用生物素软糖价格走势（2021-2032）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中国不同应用生物素软糖销量（2021-2032）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中国不同应用生物素软糖销量及市场份额（2021-2026）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中国不同应用生物素软糖销量预测（2027-2032）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中国不同应用生物素软糖收入（2021-2032）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中国不同应用生物素软糖收入及市场份额（2021-2026）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中国不同应用生物素软糖收入预测（2027-2032）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生物素软糖行业发展趋势</w:t>
      </w:r>
      <w:r>
        <w:rPr>
          <w:rFonts w:hint="eastAsia"/>
        </w:rPr>
        <w:br/>
      </w:r>
      <w:r>
        <w:rPr>
          <w:rFonts w:hint="eastAsia"/>
        </w:rPr>
        <w:t>　　8.2 生物素软糖行业主要驱动因素</w:t>
      </w:r>
      <w:r>
        <w:rPr>
          <w:rFonts w:hint="eastAsia"/>
        </w:rPr>
        <w:br/>
      </w:r>
      <w:r>
        <w:rPr>
          <w:rFonts w:hint="eastAsia"/>
        </w:rPr>
        <w:t>　　8.3 生物素软糖中国企业SWOT分析</w:t>
      </w:r>
      <w:r>
        <w:rPr>
          <w:rFonts w:hint="eastAsia"/>
        </w:rPr>
        <w:br/>
      </w:r>
      <w:r>
        <w:rPr>
          <w:rFonts w:hint="eastAsia"/>
        </w:rPr>
        <w:t>　　8.4 中国生物素软糖行业政策环境分析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生物素软糖行业产业链简介</w:t>
      </w:r>
      <w:r>
        <w:rPr>
          <w:rFonts w:hint="eastAsia"/>
        </w:rPr>
        <w:br/>
      </w:r>
      <w:r>
        <w:rPr>
          <w:rFonts w:hint="eastAsia"/>
        </w:rPr>
        <w:t>　　　　9.1.1 生物素软糖行业供应链分析</w:t>
      </w:r>
      <w:r>
        <w:rPr>
          <w:rFonts w:hint="eastAsia"/>
        </w:rPr>
        <w:br/>
      </w:r>
      <w:r>
        <w:rPr>
          <w:rFonts w:hint="eastAsia"/>
        </w:rPr>
        <w:t>　　　　9.1.2 生物素软糖主要原料及供应情况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生物素软糖行业采购模式</w:t>
      </w:r>
      <w:r>
        <w:rPr>
          <w:rFonts w:hint="eastAsia"/>
        </w:rPr>
        <w:br/>
      </w:r>
      <w:r>
        <w:rPr>
          <w:rFonts w:hint="eastAsia"/>
        </w:rPr>
        <w:t>　　9.3 生物素软糖行业生产模式</w:t>
      </w:r>
      <w:r>
        <w:rPr>
          <w:rFonts w:hint="eastAsia"/>
        </w:rPr>
        <w:br/>
      </w:r>
      <w:r>
        <w:rPr>
          <w:rFonts w:hint="eastAsia"/>
        </w:rPr>
        <w:t>　　9.4 生物素软糖行业销售模式及销售渠道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按产品类型细分，全球生物素软糖市场规模2021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按应用细分，全球生物素软糖市场规模（CAGR）2021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生物素软糖行业发展主要特点</w:t>
      </w:r>
      <w:r>
        <w:rPr>
          <w:rFonts w:hint="eastAsia"/>
        </w:rPr>
        <w:br/>
      </w:r>
      <w:r>
        <w:rPr>
          <w:rFonts w:hint="eastAsia"/>
        </w:rPr>
        <w:t>　　表 4： 生物素软糖行业发展有利因素分析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生物素软糖行业发展不利因素分析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进入生物素软糖行业壁垒</w:t>
      </w:r>
      <w:r>
        <w:rPr>
          <w:rFonts w:hint="eastAsia"/>
        </w:rPr>
        <w:br/>
      </w:r>
      <w:r>
        <w:rPr>
          <w:rFonts w:hint="eastAsia"/>
        </w:rPr>
        <w:t>　　表 7： 生物素软糖主要企业在国际市场占有率（按销量，2023-2026）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2025年生物素软糖主要企业在国际市场排名（按销量）&amp;（千粒）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全球市场主要企业生物素软糖销量（2023-2026）&amp;（千粒）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10： 生物素软糖主要企业在国际市场占有率（按收入，2023-2026）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2025年生物素软糖主要企业在国际市场排名（按收入）&amp;（万元）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全球市场主要企业生物素软糖销售收入（2023-2026）&amp;（万元）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全球市场主要企业生物素软糖销售价格（2023-2026）&amp;（US$/Unit）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生物素软糖主要企业在中国市场占有率（按销量，2023-2026）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2025年生物素软糖主要企业在中国市场排名（按销量）&amp;（千粒）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中国市场主要企业生物素软糖销量（2023-2026）&amp;（千粒）</w:t>
      </w:r>
      <w:r>
        <w:rPr>
          <w:rFonts w:hint="eastAsia"/>
        </w:rPr>
        <w:br/>
      </w:r>
      <w:r>
        <w:rPr>
          <w:rFonts w:hint="eastAsia"/>
        </w:rPr>
        <w:t>　　表 17： 生物素软糖主要企业在中国市场占有率（按收入，2023-2026）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2025年生物素软糖主要企业在中国市场排名（按收入）&amp;（万元）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中国市场主要企业生物素软糖销售收入（2023-2026）&amp;（万元）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全球主要厂商生物素软糖总部及产地分布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全球主要厂商成立时间及生物素软糖商业化日期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全球主要厂商生物素软糖产品类型及应用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2025年全球生物素软糖主要厂商市场地位（第一梯队、第二梯队和第三梯队）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全球生物素软糖市场投资、并购等现状分析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全球主要地区生物素软糖产量增速（CAGR）：（2021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26： 全球主要地区生物素软糖产量（2021 VS 2025 VS 2032）&amp;（千粒）</w:t>
      </w:r>
      <w:r>
        <w:rPr>
          <w:rFonts w:hint="eastAsia"/>
        </w:rPr>
        <w:br/>
      </w:r>
      <w:r>
        <w:rPr>
          <w:rFonts w:hint="eastAsia"/>
        </w:rPr>
        <w:t>　　表 27： 全球主要地区生物素软糖产量（2021-2026）&amp;（千粒）</w:t>
      </w:r>
      <w:r>
        <w:rPr>
          <w:rFonts w:hint="eastAsia"/>
        </w:rPr>
        <w:br/>
      </w:r>
      <w:r>
        <w:rPr>
          <w:rFonts w:hint="eastAsia"/>
        </w:rPr>
        <w:t>　　表 28： 全球主要地区生物素软糖产量（2027-2032）&amp;（千粒）</w:t>
      </w:r>
      <w:r>
        <w:rPr>
          <w:rFonts w:hint="eastAsia"/>
        </w:rPr>
        <w:br/>
      </w:r>
      <w:r>
        <w:rPr>
          <w:rFonts w:hint="eastAsia"/>
        </w:rPr>
        <w:t>　　表 29： 全球主要地区生物素软糖产量市场份额（2021-2026）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全球主要地区生物素软糖产量市场份额（2027-2032）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中国市场生物素软糖产量、销量、进出口（2021-2026）&amp;（千粒）</w:t>
      </w:r>
      <w:r>
        <w:rPr>
          <w:rFonts w:hint="eastAsia"/>
        </w:rPr>
        <w:br/>
      </w:r>
      <w:r>
        <w:rPr>
          <w:rFonts w:hint="eastAsia"/>
        </w:rPr>
        <w:t>　　表 32： 中国市场生物素软糖产量、销量、进出口预测（2027-2032）&amp;（千粒）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33： 全球主要地区生物素软糖销售收入增速：（2021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全球主要地区生物素软糖销售收入（2021-2026）&amp;（万元）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全球主要地区生物素软糖销售收入市场份额（2021-2026）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全球主要地区生物素软糖收入（2027-2032）&amp;（万元）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全球主要地区生物素软糖收入市场份额（2027-2032）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全球主要地区生物素软糖销量（千粒）：2021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40： 全球主要地区生物素软糖销量市场份额（2021-2026）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全球主要地区生物素软糖销量（2027-2032）&amp;（千粒）</w:t>
      </w:r>
      <w:r>
        <w:rPr>
          <w:rFonts w:hint="eastAsia"/>
        </w:rPr>
        <w:br/>
      </w:r>
      <w:r>
        <w:rPr>
          <w:rFonts w:hint="eastAsia"/>
        </w:rPr>
        <w:t>　　表 42： 全球主要地区生物素软糖销量份额（2027-2032）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生物素软糖生产基地、销售区域、竞争对手及市场地位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生物素软糖产品规格、参数及市场应用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生物素软糖销量（千粒）、收入（万元）、价格（US$/Unit）及毛利率（2021-2026）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120： 全球不同应用生物素软糖销量市场份额（2021-2026）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122： 全球市场不同应用生物素软糖销量市场份额预测（2027-2032）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中国不同应用生物素软糖销量（2021-2026）&amp;（千粒）</w:t>
      </w:r>
      <w:r>
        <w:rPr>
          <w:rFonts w:hint="eastAsia"/>
        </w:rPr>
        <w:br/>
      </w:r>
      <w:r>
        <w:rPr>
          <w:rFonts w:hint="eastAsia"/>
        </w:rPr>
        <w:t>　　表 128： 中国不同应用生物素软糖销量市场份额（2021-2026）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中国不同应用生物素软糖销量预测（2027-2032）&amp;（千粒）</w:t>
      </w:r>
      <w:r>
        <w:rPr>
          <w:rFonts w:hint="eastAsia"/>
        </w:rPr>
        <w:br/>
      </w:r>
      <w:r>
        <w:rPr>
          <w:rFonts w:hint="eastAsia"/>
        </w:rPr>
        <w:t>　　表 130： 中国市场不同应用生物素软糖销量市场份额预测（2027-2032）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中国不同应用生物素软糖收入（2021-2026）&amp;（万元）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中国不同应用生物素软糖收入市场份额（2021-2026）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中国不同应用生物素软糖收入预测（2027-2032）&amp;（万元）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中国不同应用生物素软糖收入市场份额预测（2027-2032）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生物素软糖行业发展趋势</w:t>
      </w:r>
      <w:r>
        <w:rPr>
          <w:rFonts w:hint="eastAsia"/>
        </w:rPr>
        <w:br/>
      </w:r>
      <w:r>
        <w:rPr>
          <w:rFonts w:hint="eastAsia"/>
        </w:rPr>
        <w:t>　　表 136： 生物素软糖行业主要驱动因素</w:t>
      </w:r>
      <w:r>
        <w:rPr>
          <w:rFonts w:hint="eastAsia"/>
        </w:rPr>
        <w:br/>
      </w:r>
      <w:r>
        <w:rPr>
          <w:rFonts w:hint="eastAsia"/>
        </w:rPr>
        <w:t>　　表 137： 生物素软糖行业供应链分析</w:t>
      </w:r>
      <w:r>
        <w:rPr>
          <w:rFonts w:hint="eastAsia"/>
        </w:rPr>
        <w:br/>
      </w:r>
      <w:r>
        <w:rPr>
          <w:rFonts w:hint="eastAsia"/>
        </w:rPr>
        <w:t>　　表 138： 生物素软糖上游原料供应商</w:t>
      </w:r>
      <w:r>
        <w:rPr>
          <w:rFonts w:hint="eastAsia"/>
        </w:rPr>
        <w:br/>
      </w:r>
      <w:r>
        <w:rPr>
          <w:rFonts w:hint="eastAsia"/>
        </w:rPr>
        <w:t>　　表 139： 生物素软糖主要地区不同应用客户分析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生物素软糖典型经销商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生物素软糖产品图片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全球不同产品类型生物素软糖销售额2021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全球不同产品类型生物素软糖市场份额2025 &amp; 2032</w:t>
      </w:r>
      <w:r>
        <w:rPr>
          <w:rFonts w:hint="eastAsia"/>
        </w:rPr>
        <w:br/>
      </w:r>
      <w:r>
        <w:rPr>
          <w:rFonts w:hint="eastAsia"/>
        </w:rPr>
        <w:t>　　图 4： 原味产品图片</w:t>
      </w:r>
      <w:r>
        <w:rPr>
          <w:rFonts w:hint="eastAsia"/>
        </w:rPr>
        <w:br/>
      </w:r>
      <w:r>
        <w:rPr>
          <w:rFonts w:hint="eastAsia"/>
        </w:rPr>
        <w:t>　　图 5： 果味产品图片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全球不同应用生物素软糖市场份额2025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2025年全球前五大生产商生物素软糖市场份额</w:t>
      </w:r>
      <w:r>
        <w:rPr>
          <w:rFonts w:hint="eastAsia"/>
        </w:rPr>
        <w:br/>
      </w:r>
      <w:r>
        <w:rPr>
          <w:rFonts w:hint="eastAsia"/>
        </w:rPr>
        <w:t>　　图 11： 2025年全球生物素软糖第一梯队、第二梯队和第三梯队厂商及市场份额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全球生物素软糖产能、产量、产能利用率及发展趋势（2021-2032）&amp;（千粒）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13： 全球生物素软糖产量、需求量及发展趋势（2021-2032）&amp;（千粒）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14： 全球主要地区生物素软糖产量市场份额（2021-2032）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中国生物素软糖产能、产量、产能利用率及发展趋势（2021-2032）&amp;（千粒）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16： 中国生物素软糖产量、市场需求量及发展趋势（2021-2032）&amp;（千粒）</w:t>
      </w:r>
      <w:r>
        <w:rPr>
          <w:rFonts w:hint="eastAsia"/>
        </w:rPr>
        <w:br/>
      </w:r>
      <w:r>
        <w:rPr>
          <w:rFonts w:hint="eastAsia"/>
        </w:rPr>
        <w:t>　　图 17： 全球生物素软糖市场销售额及增长率：（2021-2032）&amp;（万元）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全球市场生物素软糖市场规模：2021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20： 全球市场生物素软糖价格趋势（2021-2032）&amp;（US$/Unit）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全球主要地区生物素软糖销售收入（2021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全球主要地区生物素软糖销售收入市场份额（2021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24： 北美市场生物素软糖收入及增长率（2021-2032）&amp;（万元）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26： 欧洲市场生物素软糖收入及增长率（2021-2032）&amp;（万元）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28： 中国市场生物素软糖收入及增长率（2021-2032）&amp;（万元）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30： 日本市场生物素软糖收入及增长率（2021-2032）&amp;（万元）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32： 东南亚市场生物素软糖收入及增长率（2021-2032）&amp;（万元）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34： 印度市场生物素软糖收入及增长率（2021-2032）&amp;（万元）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36： 南美市场生物素软糖收入及增长率（2021-2032）&amp;（万元）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中东市场生物素软糖销量及增长率（2021-2032）&amp;（千粒）</w:t>
      </w:r>
      <w:r>
        <w:rPr>
          <w:rFonts w:hint="eastAsia"/>
        </w:rPr>
        <w:br/>
      </w:r>
      <w:r>
        <w:rPr>
          <w:rFonts w:hint="eastAsia"/>
        </w:rPr>
        <w:t>　　图 38： 中东市场生物素软糖收入及增长率（2021-2032）&amp;（万元）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全球不同产品类型生物素软糖价格走势（2021-2032）&amp;（US$/Unit）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全球不同应用生物素软糖价格走势（2021-2032）&amp;（US$/Unit）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生物素软糖中国企业SWOT分析</w:t>
      </w:r>
      <w:r>
        <w:rPr>
          <w:rFonts w:hint="eastAsia"/>
        </w:rPr>
        <w:br/>
      </w:r>
      <w:r>
        <w:rPr>
          <w:rFonts w:hint="eastAsia"/>
        </w:rPr>
        <w:t>　　图 42： 生物素软糖产业链</w:t>
      </w:r>
      <w:r>
        <w:rPr>
          <w:rFonts w:hint="eastAsia"/>
        </w:rPr>
        <w:br/>
      </w:r>
      <w:r>
        <w:rPr>
          <w:rFonts w:hint="eastAsia"/>
        </w:rPr>
        <w:t>　　图 43： 生物素软糖行业采购模式分析</w:t>
      </w:r>
      <w:r>
        <w:rPr>
          <w:rFonts w:hint="eastAsia"/>
        </w:rPr>
        <w:br/>
      </w:r>
      <w:r>
        <w:rPr>
          <w:rFonts w:hint="eastAsia"/>
        </w:rPr>
        <w:t>　　图 44： 生物素软糖行业生产模式</w:t>
      </w:r>
      <w:r>
        <w:rPr>
          <w:rFonts w:hint="eastAsia"/>
        </w:rPr>
        <w:br/>
      </w:r>
      <w:r>
        <w:rPr>
          <w:rFonts w:hint="eastAsia"/>
        </w:rPr>
        <w:t>　　图 45： 生物素软糖行业销售模式分析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e1432bd7741e6" w:history="1">
        <w:r>
          <w:rPr>
            <w:rStyle w:val="Hyperlink"/>
          </w:rPr>
          <w:t>2026-2032年全球与中国生物素软糖行业现状及市场前景分析报告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e1432bd7741e6" w:history="1">
        <w:r>
          <w:rPr>
            <w:rStyle w:val="Hyperlink"/>
          </w:rPr>
          <w:t>https://www.20087.com/1/81/ShengWuSuRuanTangXianZhuangYuQianJingFenXi.html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热点：生物素软糖的作用与功效、生物素软糖吃多了会怎么样、生物素软糖哪个牌子好、生物素软糖十大排名、生物素软糖的害处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d631ed6024ac9" w:history="1">
      <w:r>
        <w:rPr>
          <w:rStyle w:val="Hyperlink"/>
        </w:rPr>
        <w:t>2026-2032年全球与中国生物素软糖行业现状及市场前景分析报告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engWuSuRuanTangXianZhuangYuQianJingFenXi.html" TargetMode="External" Id="Re42e1432bd7741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engWuSuRuanTangXianZhuangYuQianJingFenXi.html" TargetMode="External" Id="Rc5ed631ed602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2026-02-08T00:01:21Z</dcterms:created>
  <dcterms:modified xsi:type="dcterms:W3CDTF">2026-02-08T01:01:21Z</dcterms:modified>
  <dc:subject>2026-2032年全球与中国生物素软糖行业现状及市场前景分析报告</dc:subject>
  <dc:title>2026-2032年全球与中国生物素软糖行业现状及市场前景分析报告</dc:title>
  <cp:keywords>2026-2032年全球与中国生物素软糖行业现状及市场前景分析报告</cp:keywords>
  <dc:description>2026-2032年全球与中国生物素软糖行业现状及市场前景分析报告</dc:description>
</cp:coreProperties>
</file>