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d8ddaa4d4a0a" w:history="1">
              <w:r>
                <w:rPr>
                  <w:rStyle w:val="Hyperlink"/>
                </w:rPr>
                <w:t>2026-2032年全球与中国胸腔引流管市场研究及行业前景分析报告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d8ddaa4d4a0a" w:history="1">
              <w:r>
                <w:rPr>
                  <w:rStyle w:val="Hyperlink"/>
                </w:rPr>
                <w:t>2026-2032年全球与中国胸腔引流管市场研究及行业前景分析报告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1d8ddaa4d4a0a" w:history="1">
                <w:r>
                  <w:rPr>
                    <w:rStyle w:val="Hyperlink"/>
                  </w:rPr>
                  <w:t>https://www.20087.com/1/71/XiongQiangYinLiuGuanFaZhanQianJingFenXi.html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引流管是胸外科术后关键耗材，用于排出胸膜腔内积气、积液或血液，恢复负压环境以促进肺复张。胸腔引流管多采用医用级硅胶或PVC材质，具备多侧孔设计、X光显影线及防逆流阀结构，强调生物相容性、柔韧性和抗塌陷能力。高端系统集成数字引流装置，可实时监测引流量、负压值及漏气速率，并通过无线传输支持临床决策。然而，传统引流管在堵塞风险、感染控制（如细菌定植）、患者活动受限及拔管时机判断主观性强等方面仍存临床痛点。此外，不同厂商产品接口不统一，影响与吸引设备的兼容性，增加护理复杂度。</w:t>
      </w:r>
      <w:r>
        <w:rPr>
          <w:rFonts w:hint="eastAsia"/>
        </w:rPr>
        <w:br/>
      </w:r>
      <w:r>
        <w:rPr>
          <w:rFonts w:hint="eastAsia"/>
        </w:rPr>
        <w:t>　　未来，胸腔引流管将朝着智能化、抗菌功能化与微创化方向演进。内置微型流量传感器与AI算法可自动识别异常引流模式（如持续漏气或出血），触发预警；银离子涂层或季铵盐改性材料将降低导管相关感染率。在设计上，超细径、可降解或自封式引流管可减少组织损伤并简化拔管流程。系统集成方面，与电子病历及重症监护平台的数据互通将实现全流程闭环管理。监管趋严将推动ISO 13485质量体系全覆盖及真实世界性能验证。长远看，胸腔引流管将从被动引流通道转型为主动监护—治疗一体化医疗节点，在加速康复外科（ERAS）理念下提升围术期安全与效率。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1d8ddaa4d4a0a" w:history="1">
        <w:r>
          <w:rPr>
            <w:rStyle w:val="Hyperlink"/>
          </w:rPr>
          <w:t>2026-2032年全球与中国胸腔引流管市场研究及行业前景分析报告</w:t>
        </w:r>
      </w:hyperlink>
      <w:r>
        <w:rPr>
          <w:rFonts w:hint="eastAsia"/>
        </w:rPr>
        <w:t>》基于权威数据和长期市场监测，全面分析了胸腔引流管行业的市场规模、供需状况及竞争格局。报告梳理了胸腔引流管技术现状与未来方向，预测了市场前景与趋势，并评估了重点企业的表现与地位。同时，报告揭示了胸腔引流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按产品类型细分，全球胸腔引流管市场规模2021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导管</w:t>
      </w:r>
      <w:r>
        <w:rPr>
          <w:rFonts w:hint="eastAsia"/>
        </w:rPr>
        <w:br/>
      </w:r>
      <w:r>
        <w:rPr>
          <w:rFonts w:hint="eastAsia"/>
        </w:rPr>
        <w:t>　　　　1.3.3 模拟装置</w:t>
      </w:r>
      <w:r>
        <w:rPr>
          <w:rFonts w:hint="eastAsia"/>
        </w:rPr>
        <w:br/>
      </w:r>
      <w:r>
        <w:rPr>
          <w:rFonts w:hint="eastAsia"/>
        </w:rPr>
        <w:t>　　　　1.3.4 数字装置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按应用细分，全球胸腔引流管市场规模2021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气胸</w:t>
      </w:r>
      <w:r>
        <w:rPr>
          <w:rFonts w:hint="eastAsia"/>
        </w:rPr>
        <w:br/>
      </w:r>
      <w:r>
        <w:rPr>
          <w:rFonts w:hint="eastAsia"/>
        </w:rPr>
        <w:t>　　　　1.4.3 胸腔积液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胸腔引流管行业发展总体概况</w:t>
      </w:r>
      <w:r>
        <w:rPr>
          <w:rFonts w:hint="eastAsia"/>
        </w:rPr>
        <w:br/>
      </w:r>
      <w:r>
        <w:rPr>
          <w:rFonts w:hint="eastAsia"/>
        </w:rPr>
        <w:t>　　　　1.5.2 胸腔引流管行业发展主要特点</w:t>
      </w:r>
      <w:r>
        <w:rPr>
          <w:rFonts w:hint="eastAsia"/>
        </w:rPr>
        <w:br/>
      </w:r>
      <w:r>
        <w:rPr>
          <w:rFonts w:hint="eastAsia"/>
        </w:rPr>
        <w:t>　　　　1.5.3 胸腔引流管行业发展影响因素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胸腔引流管有利因素</w:t>
      </w:r>
      <w:r>
        <w:rPr>
          <w:rFonts w:hint="eastAsia"/>
        </w:rPr>
        <w:br/>
      </w:r>
      <w:r>
        <w:rPr>
          <w:rFonts w:hint="eastAsia"/>
        </w:rPr>
        <w:t>　　　　1.5.3 .2 胸腔引流管不利因素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全球市场，近三年胸腔引流管主要企业占有率及排名（按销量）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胸腔引流管主要企业在国际市场占有率（按销量，2023-2026）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2025年胸腔引流管主要企业在国际市场排名（按销量）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全球市场主要企业胸腔引流管销量（2023-2026）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全球市场，近三年胸腔引流管主要企业占有率及排名（按收入）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胸腔引流管主要企业在国际市场占有率（按收入，2023-2026）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2025年胸腔引流管主要企业在国际市场排名（按收入）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全球市场主要企业胸腔引流管销售收入（2023-2026）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全球市场主要企业胸腔引流管销售价格（2023-2026）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中国市场，近三年胸腔引流管主要企业占有率及排名（按销量）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胸腔引流管主要企业在中国市场占有率（按销量，2023-2026）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2025年胸腔引流管主要企业在中国市场排名（按销量）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中国市场主要企业胸腔引流管销量（2023-2026）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中国市场，近三年胸腔引流管主要企业占有率及排名（按收入）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胸腔引流管主要企业在中国市场占有率（按收入，2023-2026）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2025年胸腔引流管主要企业在中国市场排名（按收入）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中国市场主要企业胸腔引流管销售收入（2023-2026）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全球主要厂商胸腔引流管总部及产地分布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全球主要厂商成立时间及胸腔引流管商业化日期</w:t>
      </w:r>
      <w:r>
        <w:rPr>
          <w:rFonts w:hint="eastAsia"/>
        </w:rPr>
        <w:br/>
      </w:r>
      <w:r>
        <w:rPr>
          <w:rFonts w:hint="eastAsia"/>
        </w:rPr>
        <w:t>　　2.8 全球主要厂商胸腔引流管产品类型及应用</w:t>
      </w:r>
      <w:r>
        <w:rPr>
          <w:rFonts w:hint="eastAsia"/>
        </w:rPr>
        <w:br/>
      </w:r>
      <w:r>
        <w:rPr>
          <w:rFonts w:hint="eastAsia"/>
        </w:rPr>
        <w:t>　　2.9 胸腔引流管行业集中度、竞争程度分析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胸腔引流管行业集中度分析：2025年全球Top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全球胸腔引流管第一梯队、第二梯队和第三梯队生产商（品牌）及市场份额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全球胸腔引流管总体规模分析</w:t>
      </w:r>
      <w:r>
        <w:rPr>
          <w:rFonts w:hint="eastAsia"/>
        </w:rPr>
        <w:br/>
      </w:r>
      <w:r>
        <w:rPr>
          <w:rFonts w:hint="eastAsia"/>
        </w:rPr>
        <w:t>　　3.1 全球胸腔引流管供需现状及预测（2021-2032）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全球胸腔引流管产能、产量、产能利用率及发展趋势（2021-2032）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全球胸腔引流管产量、需求量及发展趋势（2021-2032）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全球主要地区胸腔引流管产量及发展趋势（2021-2032）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全球主要地区胸腔引流管产量（2021-2026）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全球主要地区胸腔引流管产量（2027-2032）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全球主要地区胸腔引流管产量市场份额（2021-2032）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中国胸腔引流管供需现状及预测（2021-2032）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中国胸腔引流管产能、产量、产能利用率及发展趋势（2021-2032）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中国胸腔引流管产量、市场需求量及发展趋势（2021-2032）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中国市场胸腔引流管进出口（2021-2032）</w:t>
      </w:r>
      <w:r>
        <w:rPr>
          <w:rFonts w:hint="eastAsia"/>
        </w:rPr>
        <w:br/>
      </w:r>
      <w:r>
        <w:rPr>
          <w:rFonts w:hint="eastAsia"/>
        </w:rPr>
        <w:t>　　3.4 全球胸腔引流管销量及销售额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全球市场胸腔引流管销售额（2021-2032）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全球市场胸腔引流管价格趋势（2021-2032）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全球胸腔引流管主要地区分析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全球主要地区胸腔引流管市场规模分析：2021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全球主要地区胸腔引流管销售收入及市场份额（2021-2026）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全球主要地区胸腔引流管销售收入预测（2027-2032）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全球主要地区胸腔引流管销量分析：2021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全球主要地区胸腔引流管销量及市场份额预测（2027-2032）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中东市场胸腔引流管销量、收入及增长率（2021-2032）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胸腔引流管销量、收入、价格及毛利率（2021-2026）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不同产品类型胸腔引流管分析</w:t>
      </w:r>
      <w:r>
        <w:rPr>
          <w:rFonts w:hint="eastAsia"/>
        </w:rPr>
        <w:br/>
      </w:r>
      <w:r>
        <w:rPr>
          <w:rFonts w:hint="eastAsia"/>
        </w:rPr>
        <w:t>　　6.1 全球不同产品类型胸腔引流管销量（2021-2032）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全球不同产品类型胸腔引流管收入（2021-2032）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全球不同产品类型胸腔引流管收入及市场份额（2021-2026）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全球不同产品类型胸腔引流管收入预测（2027-2032）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全球不同产品类型胸腔引流管价格走势（2021-2032）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中国不同产品类型胸腔引流管收入（2021-2032）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中国不同产品类型胸腔引流管收入及市场份额（2021-2026）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中国不同产品类型胸腔引流管收入预测（2027-2032）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不同应用胸腔引流管分析</w:t>
      </w:r>
      <w:r>
        <w:rPr>
          <w:rFonts w:hint="eastAsia"/>
        </w:rPr>
        <w:br/>
      </w:r>
      <w:r>
        <w:rPr>
          <w:rFonts w:hint="eastAsia"/>
        </w:rPr>
        <w:t>　　7.1 全球不同应用胸腔引流管销量（2021-2032）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全球不同应用胸腔引流管收入（2021-2032）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全球不同应用胸腔引流管收入及市场份额（2021-2026）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全球不同应用胸腔引流管收入预测（2027-2032）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全球不同应用胸腔引流管价格走势（2021-2032）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中国不同应用胸腔引流管销量（2021-2032）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中国不同应用胸腔引流管销量及市场份额（2021-2026）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中国不同应用胸腔引流管销量预测（2027-2032）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中国不同应用胸腔引流管收入（2021-2032）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中国不同应用胸腔引流管收入及市场份额（2021-2026）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中国不同应用胸腔引流管收入预测（2027-2032）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胸腔引流管行业发展趋势</w:t>
      </w:r>
      <w:r>
        <w:rPr>
          <w:rFonts w:hint="eastAsia"/>
        </w:rPr>
        <w:br/>
      </w:r>
      <w:r>
        <w:rPr>
          <w:rFonts w:hint="eastAsia"/>
        </w:rPr>
        <w:t>　　8.2 胸腔引流管行业主要驱动因素</w:t>
      </w:r>
      <w:r>
        <w:rPr>
          <w:rFonts w:hint="eastAsia"/>
        </w:rPr>
        <w:br/>
      </w:r>
      <w:r>
        <w:rPr>
          <w:rFonts w:hint="eastAsia"/>
        </w:rPr>
        <w:t>　　8.3 胸腔引流管中国企业SWOT分析</w:t>
      </w:r>
      <w:r>
        <w:rPr>
          <w:rFonts w:hint="eastAsia"/>
        </w:rPr>
        <w:br/>
      </w:r>
      <w:r>
        <w:rPr>
          <w:rFonts w:hint="eastAsia"/>
        </w:rPr>
        <w:t>　　8.4 中国胸腔引流管行业政策环境分析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胸腔引流管行业产业链简介</w:t>
      </w:r>
      <w:r>
        <w:rPr>
          <w:rFonts w:hint="eastAsia"/>
        </w:rPr>
        <w:br/>
      </w:r>
      <w:r>
        <w:rPr>
          <w:rFonts w:hint="eastAsia"/>
        </w:rPr>
        <w:t>　　　　9.1.1 胸腔引流管行业供应链分析</w:t>
      </w:r>
      <w:r>
        <w:rPr>
          <w:rFonts w:hint="eastAsia"/>
        </w:rPr>
        <w:br/>
      </w:r>
      <w:r>
        <w:rPr>
          <w:rFonts w:hint="eastAsia"/>
        </w:rPr>
        <w:t>　　　　9.1.2 胸腔引流管主要原料及供应情况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胸腔引流管行业采购模式</w:t>
      </w:r>
      <w:r>
        <w:rPr>
          <w:rFonts w:hint="eastAsia"/>
        </w:rPr>
        <w:br/>
      </w:r>
      <w:r>
        <w:rPr>
          <w:rFonts w:hint="eastAsia"/>
        </w:rPr>
        <w:t>　　9.3 胸腔引流管行业生产模式</w:t>
      </w:r>
      <w:r>
        <w:rPr>
          <w:rFonts w:hint="eastAsia"/>
        </w:rPr>
        <w:br/>
      </w:r>
      <w:r>
        <w:rPr>
          <w:rFonts w:hint="eastAsia"/>
        </w:rPr>
        <w:t>　　9.4 胸腔引流管行业销售模式及销售渠道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按产品类型细分，全球胸腔引流管市场规模2021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按应用细分，全球胸腔引流管市场规模（CAGR）2021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胸腔引流管行业发展主要特点</w:t>
      </w:r>
      <w:r>
        <w:rPr>
          <w:rFonts w:hint="eastAsia"/>
        </w:rPr>
        <w:br/>
      </w:r>
      <w:r>
        <w:rPr>
          <w:rFonts w:hint="eastAsia"/>
        </w:rPr>
        <w:t>　　表 4： 胸腔引流管行业发展有利因素分析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胸腔引流管行业发展不利因素分析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进入胸腔引流管行业壁垒</w:t>
      </w:r>
      <w:r>
        <w:rPr>
          <w:rFonts w:hint="eastAsia"/>
        </w:rPr>
        <w:br/>
      </w:r>
      <w:r>
        <w:rPr>
          <w:rFonts w:hint="eastAsia"/>
        </w:rPr>
        <w:t>　　表 7： 胸腔引流管主要企业在国际市场占有率（按销量，2023-2026）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2025年胸腔引流管主要企业在国际市场排名（按销量）&amp;（千件）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全球市场主要企业胸腔引流管销量（2023-2026）&amp;（千件）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胸腔引流管主要企业在国际市场占有率（按收入，2023-2026）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2025年胸腔引流管主要企业在国际市场排名（按收入）&amp;（万元）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全球市场主要企业胸腔引流管销售收入（2023-2026）&amp;（万元）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全球市场主要企业胸腔引流管销售价格（2023-2026）&amp;（元/件）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胸腔引流管主要企业在中国市场占有率（按销量，2023-2026）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2025年胸腔引流管主要企业在中国市场排名（按销量）&amp;（千件）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中国市场主要企业胸腔引流管销量（2023-2026）&amp;（千件）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胸腔引流管主要企业在中国市场占有率（按收入，2023-2026）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2025年胸腔引流管主要企业在中国市场排名（按收入）&amp;（万元）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中国市场主要企业胸腔引流管销售收入（2023-2026）&amp;（万元）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全球主要厂商胸腔引流管总部及产地分布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全球主要厂商成立时间及胸腔引流管商业化日期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全球主要厂商胸腔引流管产品类型及应用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2025年全球胸腔引流管主要厂商市场地位（第一梯队、第二梯队和第三梯队）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全球胸腔引流管市场投资、并购等现状分析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全球主要地区胸腔引流管产量增速（CAGR）：（2021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全球主要地区胸腔引流管产量（2021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全球主要地区胸腔引流管产量（2021-2026）&amp;（千件）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全球主要地区胸腔引流管产量（2027-2032）&amp;（千件）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全球主要地区胸腔引流管产量市场份额（2021-2026）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全球主要地区胸腔引流管产量市场份额（2027-2032）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中国市场胸腔引流管产量、销量、进出口（2021-2026）&amp;（千件）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中国市场胸腔引流管产量、销量、进出口预测（2027-2032）&amp;（千件）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全球主要地区胸腔引流管销售收入增速：（2021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全球主要地区胸腔引流管销售收入（2021-2026）&amp;（万元）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全球主要地区胸腔引流管销售收入市场份额（2021-2026）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全球主要地区胸腔引流管收入（2027-2032）&amp;（万元）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全球主要地区胸腔引流管收入市场份额（2027-2032）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全球主要地区胸腔引流管销量（千件）：2021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全球主要地区胸腔引流管销量（2027-2032）&amp;（千件）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全球主要地区胸腔引流管销量份额（2027-2032）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胸腔引流管生产基地、销售区域、竞争对手及市场地位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胸腔引流管产品规格、参数及市场应用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胸腔引流管销量（千件）、收入（万元）、价格（元/件）及毛利率（2021-2026）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全球不同产品类型胸腔引流管收入（2021-2026）&amp;（万元）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全球不同产品类型胸腔引流管收入市场份额（2021-2026）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全球不同产品类型胸腔引流管收入预测（2027-2032）&amp;（万元）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全球不同产品类型胸腔引流管收入市场份额预测（2027-2032）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中国不同产品类型胸腔引流管收入（2021-2026）&amp;（万元）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中国不同产品类型胸腔引流管收入市场份额（2021-2026）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中国不同产品类型胸腔引流管收入预测（2027-2032）&amp;（万元）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中国不同产品类型胸腔引流管收入市场份额预测（2027-2032）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全球不同应用胸腔引流管收入（2021-2026）&amp;（万元）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全球不同应用胸腔引流管收入市场份额（2021-2026）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全球不同应用胸腔引流管收入预测（2027-2032）&amp;（万元）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全球不同应用胸腔引流管收入市场份额预测（2027-2032）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中国不同应用胸腔引流管销量（2021-2026）&amp;（千件）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中国不同应用胸腔引流管销量市场份额（2021-2026）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中国不同应用胸腔引流管销量预测（2027-2032）&amp;（千件）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中国市场不同应用胸腔引流管销量市场份额预测（2027-2032）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中国不同应用胸腔引流管收入（2021-2026）&amp;（万元）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中国不同应用胸腔引流管收入市场份额（2021-2026）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中国不同应用胸腔引流管收入预测（2027-2032）&amp;（万元）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中国不同应用胸腔引流管收入市场份额预测（2027-2032）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胸腔引流管行业发展趋势</w:t>
      </w:r>
      <w:r>
        <w:rPr>
          <w:rFonts w:hint="eastAsia"/>
        </w:rPr>
        <w:br/>
      </w:r>
      <w:r>
        <w:rPr>
          <w:rFonts w:hint="eastAsia"/>
        </w:rPr>
        <w:t>　　表 136： 胸腔引流管行业主要驱动因素</w:t>
      </w:r>
      <w:r>
        <w:rPr>
          <w:rFonts w:hint="eastAsia"/>
        </w:rPr>
        <w:br/>
      </w:r>
      <w:r>
        <w:rPr>
          <w:rFonts w:hint="eastAsia"/>
        </w:rPr>
        <w:t>　　表 137： 胸腔引流管行业供应链分析</w:t>
      </w:r>
      <w:r>
        <w:rPr>
          <w:rFonts w:hint="eastAsia"/>
        </w:rPr>
        <w:br/>
      </w:r>
      <w:r>
        <w:rPr>
          <w:rFonts w:hint="eastAsia"/>
        </w:rPr>
        <w:t>　　表 138： 胸腔引流管上游原料供应商</w:t>
      </w:r>
      <w:r>
        <w:rPr>
          <w:rFonts w:hint="eastAsia"/>
        </w:rPr>
        <w:br/>
      </w:r>
      <w:r>
        <w:rPr>
          <w:rFonts w:hint="eastAsia"/>
        </w:rPr>
        <w:t>　　表 139： 胸腔引流管主要地区不同应用客户分析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胸腔引流管典型经销商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胸腔引流管产品图片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全球不同产品类型胸腔引流管销售额2021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全球不同产品类型胸腔引流管市场份额2025 &amp; 2032</w:t>
      </w:r>
      <w:r>
        <w:rPr>
          <w:rFonts w:hint="eastAsia"/>
        </w:rPr>
        <w:br/>
      </w:r>
      <w:r>
        <w:rPr>
          <w:rFonts w:hint="eastAsia"/>
        </w:rPr>
        <w:t>　　图 4： 导管产品图片</w:t>
      </w:r>
      <w:r>
        <w:rPr>
          <w:rFonts w:hint="eastAsia"/>
        </w:rPr>
        <w:br/>
      </w:r>
      <w:r>
        <w:rPr>
          <w:rFonts w:hint="eastAsia"/>
        </w:rPr>
        <w:t>　　图 5： 模拟装置产品图片</w:t>
      </w:r>
      <w:r>
        <w:rPr>
          <w:rFonts w:hint="eastAsia"/>
        </w:rPr>
        <w:br/>
      </w:r>
      <w:r>
        <w:rPr>
          <w:rFonts w:hint="eastAsia"/>
        </w:rPr>
        <w:t>　　图 6： 数字装置产品图片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全球不同应用胸腔引流管市场份额2025 &amp; 2032</w:t>
      </w:r>
      <w:r>
        <w:rPr>
          <w:rFonts w:hint="eastAsia"/>
        </w:rPr>
        <w:br/>
      </w:r>
      <w:r>
        <w:rPr>
          <w:rFonts w:hint="eastAsia"/>
        </w:rPr>
        <w:t>　　图 9： 气胸</w:t>
      </w:r>
      <w:r>
        <w:rPr>
          <w:rFonts w:hint="eastAsia"/>
        </w:rPr>
        <w:br/>
      </w:r>
      <w:r>
        <w:rPr>
          <w:rFonts w:hint="eastAsia"/>
        </w:rPr>
        <w:t>　　图 10： 胸腔积液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2025年全球前五大生产商胸腔引流管市场份额</w:t>
      </w:r>
      <w:r>
        <w:rPr>
          <w:rFonts w:hint="eastAsia"/>
        </w:rPr>
        <w:br/>
      </w:r>
      <w:r>
        <w:rPr>
          <w:rFonts w:hint="eastAsia"/>
        </w:rPr>
        <w:t>　　图 13： 2025年全球胸腔引流管第一梯队、第二梯队和第三梯队厂商及市场份额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全球胸腔引流管产能、产量、产能利用率及发展趋势（2021-2032）&amp;（千件）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全球胸腔引流管产量、需求量及发展趋势（2021-2032）&amp;（千件）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全球主要地区胸腔引流管产量市场份额（2021-2032）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中国胸腔引流管产能、产量、产能利用率及发展趋势（2021-2032）&amp;（千件）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中国胸腔引流管产量、市场需求量及发展趋势（2021-2032）&amp;（千件）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全球胸腔引流管市场销售额及增长率：（2021-2032）&amp;（万元）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全球市场胸腔引流管市场规模：2021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全球市场胸腔引流管价格趋势（2021-2032）&amp;（元/件）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全球主要地区胸腔引流管销售收入（2021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全球主要地区胸腔引流管销售收入市场份额（2021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中东市场胸腔引流管销量及增长率（2021-2032）&amp;（千件）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中东市场胸腔引流管收入及增长率（2021-2032）&amp;（万元）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全球不同产品类型胸腔引流管价格走势（2021-2032）&amp;（元/件）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全球不同应用胸腔引流管价格走势（2021-2032）&amp;（元/件）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胸腔引流管中国企业SWOT分析</w:t>
      </w:r>
      <w:r>
        <w:rPr>
          <w:rFonts w:hint="eastAsia"/>
        </w:rPr>
        <w:br/>
      </w:r>
      <w:r>
        <w:rPr>
          <w:rFonts w:hint="eastAsia"/>
        </w:rPr>
        <w:t>　　图 44： 胸腔引流管产业链</w:t>
      </w:r>
      <w:r>
        <w:rPr>
          <w:rFonts w:hint="eastAsia"/>
        </w:rPr>
        <w:br/>
      </w:r>
      <w:r>
        <w:rPr>
          <w:rFonts w:hint="eastAsia"/>
        </w:rPr>
        <w:t>　　图 45： 胸腔引流管行业采购模式分析</w:t>
      </w:r>
      <w:r>
        <w:rPr>
          <w:rFonts w:hint="eastAsia"/>
        </w:rPr>
        <w:br/>
      </w:r>
      <w:r>
        <w:rPr>
          <w:rFonts w:hint="eastAsia"/>
        </w:rPr>
        <w:t>　　图 46： 胸腔引流管行业生产模式</w:t>
      </w:r>
      <w:r>
        <w:rPr>
          <w:rFonts w:hint="eastAsia"/>
        </w:rPr>
        <w:br/>
      </w:r>
      <w:r>
        <w:rPr>
          <w:rFonts w:hint="eastAsia"/>
        </w:rPr>
        <w:t>　　图 47： 胸腔引流管行业销售模式分析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d8ddaa4d4a0a" w:history="1">
        <w:r>
          <w:rPr>
            <w:rStyle w:val="Hyperlink"/>
          </w:rPr>
          <w:t>2026-2032年全球与中国胸腔引流管市场研究及行业前景分析报告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1d8ddaa4d4a0a" w:history="1">
        <w:r>
          <w:rPr>
            <w:rStyle w:val="Hyperlink"/>
          </w:rPr>
          <w:t>https://www.20087.com/1/71/XiongQiangYinLiuGuanFaZhanQianJingFenXi.html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腔打药一次能控制胸水吗、胸腔引流管可以留置几天、胸腔引流管装置图片、胸腔引流管脱落的应急预案与流程是什么、胸腔引流装置原理图、胸腔引流管拔管操作流程、引流管越晚拔越好对吗、胸腔引流管什么时候拔出,怎么拔出、闭式胸腔引流装置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01798aac4c17" w:history="1">
      <w:r>
        <w:rPr>
          <w:rStyle w:val="Hyperlink"/>
        </w:rPr>
        <w:t>2026-2032年全球与中国胸腔引流管市场研究及行业前景分析报告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ongQiangYinLiuGuanFaZhanQianJingFenXi.html" TargetMode="External" Id="Rf231d8ddaa4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ongQiangYinLiuGuanFaZhanQianJingFenXi.html" TargetMode="External" Id="Rad1301798aa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2026-01-02T07:45:44Z</dcterms:created>
  <dcterms:modified xsi:type="dcterms:W3CDTF">2026-01-02T08:45:44Z</dcterms:modified>
  <dc:subject>2026-2032年全球与中国胸腔引流管市场研究及行业前景分析报告</dc:subject>
  <dc:title>2026-2032年全球与中国胸腔引流管市场研究及行业前景分析报告</dc:title>
  <cp:keywords>2026-2032年全球与中国胸腔引流管市场研究及行业前景分析报告</cp:keywords>
  <dc:description>2026-2032年全球与中国胸腔引流管市场研究及行业前景分析报告</dc:description>
</cp:coreProperties>
</file>