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9fded21994749" w:history="1">
              <w:r>
                <w:rPr>
                  <w:rStyle w:val="Hyperlink"/>
                </w:rPr>
                <w:t>2026-2032年中国艾司洛尔市场现状调研与发展前景预测报告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9fded21994749" w:history="1">
              <w:r>
                <w:rPr>
                  <w:rStyle w:val="Hyperlink"/>
                </w:rPr>
                <w:t>2026-2032年中国艾司洛尔市场现状调研与发展前景预测报告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9fded21994749" w:history="1">
                <w:r>
                  <w:rPr>
                    <w:rStyle w:val="Hyperlink"/>
                  </w:rPr>
                  <w:t>https://www.20087.com/1/81/AiSiLuoErQianJing.html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司洛尔是一种选择性β1受体阻滞剂，主要用于围手术期高血压、心动过速等急性心血管疾病的控制治疗。因其起效快、半衰期短、可控性强等特点，在临床麻醉、重症监护等领域具有重要地位。目前，艾司洛尔已在多个国家和地区获批上市，广泛应用于心血管外科、急诊医学、ICU等科室。国内制药企业已有多个厂家生产注射用艾司洛尔，基本满足临床常规使用需求。但受限于合成工艺复杂、制剂稳定性要求高，高品质原料药仍需部分依赖进口。同时，临床上对于其用药剂量、配伍禁忌、不良反应等方面的个体差异尚需进一步研究明确。</w:t>
      </w:r>
      <w:r>
        <w:rPr>
          <w:rFonts w:hint="eastAsia"/>
        </w:rPr>
        <w:br/>
      </w:r>
      <w:r>
        <w:rPr>
          <w:rFonts w:hint="eastAsia"/>
        </w:rPr>
        <w:t>　　未来，艾司洛尔的应用将进一步向精准医疗和个性化用药方向发展。随着临床研究的深入，其在特定人群（如老年人、儿童、合并症患者）中的疗效和安全性将得到更系统评估，推动合理用药指南的优化。同时，缓释制剂、靶向递送系统等新型药物递送技术的引入，可能提升其作用持续性和安全性，拓展适用范围。在医药工业端，国内企业将持续推进原料药国产化、制剂工艺升级，提升产品一致性评价水平，增强国际市场竞争力。此外，随着AI辅助诊疗系统的普及，艾司洛尔的智能输注和剂量调控也有望实现更高效、更安全的临床应用，助力危重症患者的精准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9fded21994749" w:history="1">
        <w:r>
          <w:rPr>
            <w:rStyle w:val="Hyperlink"/>
          </w:rPr>
          <w:t>2026-2032年中国艾司洛尔市场现状调研与发展前景预测报告</w:t>
        </w:r>
      </w:hyperlink>
      <w:r>
        <w:rPr>
          <w:rFonts w:hint="eastAsia"/>
        </w:rPr>
        <w:t>》系统分析了我国艾司洛尔行业的市场规模、市场需求及价格动态，深入探讨了艾司洛尔产业链结构与发展特点。报告对艾司洛尔细分市场进行了详细剖析，基于科学数据预测了市场前景及未来发展趋势，同时聚焦艾司洛尔重点企业，评估了品牌影响力、市场竞争力及行业集中度变化。通过专业分析与客观洞察，报告为投资者、产业链相关企业及政府决策部门提供了重要参考，是把握艾司洛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艾司洛尔行业界定</w:t>
      </w:r>
      <w:r>
        <w:rPr>
          <w:rFonts w:hint="eastAsia"/>
        </w:rPr>
        <w:br/>
      </w:r>
      <w:r>
        <w:rPr>
          <w:rFonts w:hint="eastAsia"/>
        </w:rPr>
        <w:t>　　第一节 艾司洛尔行业定义</w:t>
      </w:r>
      <w:r>
        <w:rPr>
          <w:rFonts w:hint="eastAsia"/>
        </w:rPr>
        <w:br/>
      </w:r>
      <w:r>
        <w:rPr>
          <w:rFonts w:hint="eastAsia"/>
        </w:rPr>
        <w:t>　　第二节 艾司洛尔行业特点分析</w:t>
      </w:r>
      <w:r>
        <w:rPr>
          <w:rFonts w:hint="eastAsia"/>
        </w:rPr>
        <w:br/>
      </w:r>
      <w:r>
        <w:rPr>
          <w:rFonts w:hint="eastAsia"/>
        </w:rPr>
        <w:t>　　第三节 艾司洛尔行业发展历程</w:t>
      </w:r>
      <w:r>
        <w:rPr>
          <w:rFonts w:hint="eastAsia"/>
        </w:rPr>
        <w:br/>
      </w:r>
      <w:r>
        <w:rPr>
          <w:rFonts w:hint="eastAsia"/>
        </w:rPr>
        <w:t>　　第四节 艾司洛尔产业链分析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中国艾司洛尔行业发展环境分析</w:t>
      </w:r>
      <w:r>
        <w:rPr>
          <w:rFonts w:hint="eastAsia"/>
        </w:rPr>
        <w:br/>
      </w:r>
      <w:r>
        <w:rPr>
          <w:rFonts w:hint="eastAsia"/>
        </w:rPr>
        <w:t>　　第一节 艾司洛尔行业经济环境分析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艾司洛尔行业政策环境分析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一、艾司洛尔行业相关政策</w:t>
      </w:r>
      <w:r>
        <w:rPr>
          <w:rFonts w:hint="eastAsia"/>
        </w:rPr>
        <w:br/>
      </w:r>
      <w:r>
        <w:rPr>
          <w:rFonts w:hint="eastAsia"/>
        </w:rPr>
        <w:t>　　　　二、艾司洛尔行业相关标准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2025-2026年艾司洛尔行业技术发展现状及趋势分析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艾司洛尔行业技术发展现状分析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国内外艾司洛尔行业技术差异与原因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艾司洛尔行业技术发展方向、趋势预测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提升艾司洛尔行业技术能力策略建议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全球艾司洛尔行业发展态势分析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全球艾司洛尔行业总体情况</w:t>
      </w:r>
      <w:r>
        <w:rPr>
          <w:rFonts w:hint="eastAsia"/>
        </w:rPr>
        <w:br/>
      </w:r>
      <w:r>
        <w:rPr>
          <w:rFonts w:hint="eastAsia"/>
        </w:rPr>
        <w:t>　　第二节 艾司洛尔行业重点国家、地区市场分析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全球艾司洛尔行业发展前景预测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中国艾司洛尔行业市场供需状况分析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中国艾司洛尔行业市场规模情况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中国艾司洛尔行业市场需求状况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一、2020-2025年艾司洛尔行业市场需求情况</w:t>
      </w:r>
      <w:r>
        <w:rPr>
          <w:rFonts w:hint="eastAsia"/>
        </w:rPr>
        <w:br/>
      </w:r>
      <w:r>
        <w:rPr>
          <w:rFonts w:hint="eastAsia"/>
        </w:rPr>
        <w:t>　　　　二、艾司洛尔行业市场需求特点分析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三、2026-2032年艾司洛尔行业市场需求预测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中国艾司洛尔行业产量情况分析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一、2020-2025年艾司洛尔行业产量统计分析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二、艾司洛尔行业区域产量分析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三、2026-2032年艾司洛尔行业产量预测分析</w:t>
      </w:r>
      <w:r>
        <w:rPr>
          <w:rFonts w:hint="eastAsia"/>
        </w:rPr>
        <w:br/>
      </w:r>
      <w:r>
        <w:rPr>
          <w:rFonts w:hint="eastAsia"/>
        </w:rPr>
        <w:t>　　第四节 艾司洛尔行业市场供需平衡状况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中国艾司洛尔行业进出口情况分析</w:t>
      </w:r>
      <w:r>
        <w:rPr>
          <w:rFonts w:hint="eastAsia"/>
        </w:rPr>
        <w:br/>
      </w:r>
      <w:r>
        <w:rPr>
          <w:rFonts w:hint="eastAsia"/>
        </w:rPr>
        <w:t>　　第一节 艾司洛尔行业出口情况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一、2020-2025年艾司洛尔行业出口情况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三、2026-2032年艾司洛尔行业出口情况预测</w:t>
      </w:r>
      <w:r>
        <w:rPr>
          <w:rFonts w:hint="eastAsia"/>
        </w:rPr>
        <w:br/>
      </w:r>
      <w:r>
        <w:rPr>
          <w:rFonts w:hint="eastAsia"/>
        </w:rPr>
        <w:t>　　第二节 艾司洛尔行业进口情况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一、2020-2025年艾司洛尔行业进口情况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三、2026-2032年艾司洛尔行业进口情况预测</w:t>
      </w:r>
      <w:r>
        <w:rPr>
          <w:rFonts w:hint="eastAsia"/>
        </w:rPr>
        <w:br/>
      </w:r>
      <w:r>
        <w:rPr>
          <w:rFonts w:hint="eastAsia"/>
        </w:rPr>
        <w:t>　　第三节 艾司洛尔行业进出口面临的挑战及对策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中国艾司洛尔行业产品价格监测</w:t>
      </w:r>
      <w:r>
        <w:rPr>
          <w:rFonts w:hint="eastAsia"/>
        </w:rPr>
        <w:br/>
      </w:r>
      <w:r>
        <w:rPr>
          <w:rFonts w:hint="eastAsia"/>
        </w:rPr>
        <w:t>　　　　一、艾司洛尔市场价格特征</w:t>
      </w:r>
      <w:r>
        <w:rPr>
          <w:rFonts w:hint="eastAsia"/>
        </w:rPr>
        <w:br/>
      </w:r>
      <w:r>
        <w:rPr>
          <w:rFonts w:hint="eastAsia"/>
        </w:rPr>
        <w:t>　　　　二、当前艾司洛尔市场价格评述</w:t>
      </w:r>
      <w:r>
        <w:rPr>
          <w:rFonts w:hint="eastAsia"/>
        </w:rPr>
        <w:br/>
      </w:r>
      <w:r>
        <w:rPr>
          <w:rFonts w:hint="eastAsia"/>
        </w:rPr>
        <w:t>　　　　三、影响艾司洛尔市场价格因素分析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四、未来艾司洛尔市场价格走势预测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中国艾司洛尔行业重点区域市场分析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艾司洛尔行业区域市场分布情况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艾司洛尔行业细分市场调研分析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艾司洛尔细分产品（一）市场调研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艾司洛尔细分产品（二）市场调研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艾司洛尔行业上、下游市场分析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艾司洛尔行业上游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艾司洛尔行业下游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艾司洛尔行业重点企业发展调研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艾司洛尔重点企业（一）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艾司洛尔重点企业（二）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艾司洛尔重点企业（三）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艾司洛尔重点企业（四）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艾司洛尔重点企业（五）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艾司洛尔重点企业（六）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艾司洛尔行业风险及对策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2026-2032年艾司洛尔行业发展环境分析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2026-2032年艾司洛尔行业投资特性分析</w:t>
      </w:r>
      <w:r>
        <w:rPr>
          <w:rFonts w:hint="eastAsia"/>
        </w:rPr>
        <w:br/>
      </w:r>
      <w:r>
        <w:rPr>
          <w:rFonts w:hint="eastAsia"/>
        </w:rPr>
        <w:t>　　　　一、艾司洛尔行业进入壁垒</w:t>
      </w:r>
      <w:r>
        <w:rPr>
          <w:rFonts w:hint="eastAsia"/>
        </w:rPr>
        <w:br/>
      </w:r>
      <w:r>
        <w:rPr>
          <w:rFonts w:hint="eastAsia"/>
        </w:rPr>
        <w:t>　　　　二、艾司洛尔行业盈利模式</w:t>
      </w:r>
      <w:r>
        <w:rPr>
          <w:rFonts w:hint="eastAsia"/>
        </w:rPr>
        <w:br/>
      </w:r>
      <w:r>
        <w:rPr>
          <w:rFonts w:hint="eastAsia"/>
        </w:rPr>
        <w:t>　　　　三、艾司洛尔行业盈利因素</w:t>
      </w:r>
      <w:r>
        <w:rPr>
          <w:rFonts w:hint="eastAsia"/>
        </w:rPr>
        <w:br/>
      </w:r>
      <w:r>
        <w:rPr>
          <w:rFonts w:hint="eastAsia"/>
        </w:rPr>
        <w:t>　　第三节 艾司洛尔行业“波特五力模型”分析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2026-2032年艾司洛尔行业风险及对策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艾司洛尔企业竞争策略分析</w:t>
      </w:r>
      <w:r>
        <w:rPr>
          <w:rFonts w:hint="eastAsia"/>
        </w:rPr>
        <w:br/>
      </w:r>
      <w:r>
        <w:rPr>
          <w:rFonts w:hint="eastAsia"/>
        </w:rPr>
        <w:t>　　第一节 艾司洛尔市场竞争策略分析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一、2026-2032年中国艾司洛尔市场增长潜力分析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二、2026-2032年中国艾司洛尔主要潜力品种分析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三、现有艾司洛尔产品竞争策略分析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四、潜力艾司洛尔品种竞争策略选择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2026-2032年中国艾司洛尔企业竞争策略分析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一、2026-2032年我国艾司洛尔市场竞争趋势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二、2026-2032年艾司洛尔行业竞争格局展望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三、2026-2032年艾司洛尔行业竞争策略分析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四、2026-2032年艾司洛尔企业竞争策略分析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2026-2032年中国艾司洛尔行业发展趋势分析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一、2026-2032年艾司洛尔技术发展趋势分析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二、2026-2032年艾司洛尔产品发展趋势分析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三、2026-2032年艾司洛尔行业竞争格局展望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2026-2032年中国艾司洛尔市场趋势分析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一、2026-2032年艾司洛尔发展趋势预测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二、2026-2032年艾司洛尔市场前景分析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三、2026-2032年艾司洛尔产业政策趋向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2026-2032年艾司洛尔行业投资价值评估分析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艾司洛尔行业发展建议分析</w:t>
      </w:r>
      <w:r>
        <w:rPr>
          <w:rFonts w:hint="eastAsia"/>
        </w:rPr>
        <w:br/>
      </w:r>
      <w:r>
        <w:rPr>
          <w:rFonts w:hint="eastAsia"/>
        </w:rPr>
        <w:t>　　第一节 艾司洛尔行业研究结论及建议</w:t>
      </w:r>
      <w:r>
        <w:rPr>
          <w:rFonts w:hint="eastAsia"/>
        </w:rPr>
        <w:br/>
      </w:r>
      <w:r>
        <w:rPr>
          <w:rFonts w:hint="eastAsia"/>
        </w:rPr>
        <w:t>　　第二节 艾司洛尔细分行业研究结论及建议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[中:智:林:]艾司洛尔行业竞争策略总结及建议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2020-2025年中国艾司洛尔市场规模及增长情况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2020-2025年中国艾司洛尔行业产能及增长趋势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2026-2032年中国艾司洛尔行业产能预测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2020-2025年中国艾司洛尔行业产量及增长趋势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2026-2032年中国艾司洛尔行业产量预测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2020-2025年中国艾司洛尔行业市场需求及增长情况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2026-2032年中国艾司洛尔行业市场需求预测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2020-2025年中国艾司洛尔行业利润及增长情况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**地区艾司洛尔市场规模及增长情况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**地区艾司洛尔市场规模及增长情况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**地区艾司洛尔行业市场需求情况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2020-2025年中国艾司洛尔行业进口量及增速统计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2020-2025年中国艾司洛尔行业出口量及增速统计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艾司洛尔重点企业经营情况分析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2026年艾司洛尔行业壁垒</w:t>
      </w:r>
      <w:r>
        <w:rPr>
          <w:rFonts w:hint="eastAsia"/>
        </w:rPr>
        <w:br/>
      </w:r>
      <w:r>
        <w:rPr>
          <w:rFonts w:hint="eastAsia"/>
        </w:rPr>
        <w:t>　　图表 2026年艾司洛尔市场前景分析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2026-2032年中国艾司洛尔市场需求预测</w:t>
      </w:r>
      <w:r>
        <w:rPr>
          <w:rFonts w:hint="eastAsia"/>
        </w:rPr>
        <w:br/>
      </w:r>
      <w:r>
        <w:rPr>
          <w:rFonts w:hint="eastAsia"/>
        </w:rPr>
        <w:t>　　图表 2026年艾司洛尔发展趋势预测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9fded21994749" w:history="1">
        <w:r>
          <w:rPr>
            <w:rStyle w:val="Hyperlink"/>
          </w:rPr>
          <w:t>2026-2032年中国艾司洛尔市场现状调研与发展前景预测报告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9fded21994749" w:history="1">
        <w:r>
          <w:rPr>
            <w:rStyle w:val="Hyperlink"/>
          </w:rPr>
          <w:t>https://www.20087.com/1/81/AiSiLuoErQianJing.html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洛尔微泵50ml配几只、艾司洛尔注射书说明书、艾司洛尔微泵50ml走速、艾司洛尔用法用量、艾司洛尔泵入用法用量、艾司洛尔剂量、用艾司洛尔仍然控制不了心率、艾司洛尔适应症、艾司洛尔多少mg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013bd23db45d5" w:history="1">
      <w:r>
        <w:rPr>
          <w:rStyle w:val="Hyperlink"/>
        </w:rPr>
        <w:t>2026-2032年中国艾司洛尔市场现状调研与发展前景预测报告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AiSiLuoErQianJing.html" TargetMode="External" Id="R9f69fded219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AiSiLuoErQianJing.html" TargetMode="External" Id="Rf1c013bd23db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2026-01-31T04:29:54Z</dcterms:created>
  <dcterms:modified xsi:type="dcterms:W3CDTF">2026-01-31T05:29:54Z</dcterms:modified>
  <dc:subject>2026-2032年中国艾司洛尔市场现状调研与发展前景预测报告</dc:subject>
  <dc:title>2026-2032年中国艾司洛尔市场现状调研与发展前景预测报告</dc:title>
  <cp:keywords>2026-2032年中国艾司洛尔市场现状调研与发展前景预测报告</cp:keywords>
  <dc:description>2026-2032年中国艾司洛尔市场现状调研与发展前景预测报告</dc:description>
</cp:coreProperties>
</file>