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d692a20694406" w:history="1">
              <w:r>
                <w:rPr>
                  <w:rStyle w:val="Hyperlink"/>
                </w:rPr>
                <w:t>2025-2031年中国质子泵抑制剂(PPI)行业研究与市场前景报告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d692a20694406" w:history="1">
              <w:r>
                <w:rPr>
                  <w:rStyle w:val="Hyperlink"/>
                </w:rPr>
                <w:t>2025-2031年中国质子泵抑制剂(PPI)行业研究与市场前景报告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d692a20694406" w:history="1">
                <w:r>
                  <w:rPr>
                    <w:rStyle w:val="Hyperlink"/>
                  </w:rPr>
                  <w:t>https://www.20087.com/1/51/ZhiZiBengYiZhiJi-PPI-FaZhanXianZhuangQianJing.html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泵抑制剂(PPI)是一类通过不可逆抑制胃壁细胞H+/K+-ATP酶（即质子泵）来减少胃酸分泌的药物，广泛用于治疗胃食管反流病、消化性溃疡、幽门螺杆菌根除方案及相关酸相关性疾病。这类药物自问世以来，已成为全球处方量最大的消化系统用药之一，临床应用历史悠久且疗效明确。当前市场主流PPI包括奥美拉唑、兰索拉唑、泮托拉唑、雷贝拉唑和艾司奥美拉唑等，其化学结构虽有差异，但作用机制相似，均需在酸性环境中活化后发挥作用。剂型多样化，涵盖口服肠溶片、胶囊、注射剂及延迟释放制剂，以满足不同患者群体和临床场景的需求。长期临床实践积累了大量安全性和有效性数据，确立了其在短期和中期治疗中的核心地位。然而，随着使用时间的延长，关于潜在不良反应的关注逐渐增多，如骨质疏松风险、维生素B12吸收障碍、肠道菌群改变及肾功能影响等，促使医学界对其长期使用的适应症和剂量进行审慎评估。</w:t>
      </w:r>
      <w:r>
        <w:rPr>
          <w:rFonts w:hint="eastAsia"/>
        </w:rPr>
        <w:br/>
      </w:r>
      <w:r>
        <w:rPr>
          <w:rFonts w:hint="eastAsia"/>
        </w:rPr>
        <w:t>　　未来，质子泵抑制剂的发展将聚焦于优化治疗策略、探索新型替代药物和提升个体化用药水平。尽管PPI在酸相关疾病管理中仍具重要价值，但医学界正推动更精准的用药原则，强调按需治疗、最低有效剂量和疗程限制，以减少不必要的长期暴露及其潜在风险。抑酸药物的研发为临床提供了更多选择，如钾离子竞争性酸阻滞剂（P-CAB），其起效更快、抑酸更持久且不受进食影响，可能在某些适应症中形成替代或补充。在药物制剂方面，缓释、控释和靶向释放技术的进步，有望进一步改善药代动力学特性，提升疗效稳定性并减少副作用。个体化医疗理念的深入，将推动基于基因多态性（如CYP2C19代谢酶型）的用药指导，优化不同患者的药物选择和剂量调整。此外，对胃酸生理功能的再认识，促使临床更加关注抑酸治疗的长期生态影响，如微生物组稳态和免疫调节。整体而言，PPI的应用将从广泛使用向精细化管理转变，结合新型药物、生物标志物和临床指南，构建更安全、更有效、更具成本效益的酸相关疾病综合治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d692a20694406" w:history="1">
        <w:r>
          <w:rPr>
            <w:rStyle w:val="Hyperlink"/>
          </w:rPr>
          <w:t>2025-2031年中国质子泵抑制剂(PPI)行业研究与市场前景报告</w:t>
        </w:r>
      </w:hyperlink>
      <w:r>
        <w:rPr>
          <w:rFonts w:hint="eastAsia"/>
        </w:rPr>
        <w:t>》基于对质子泵抑制剂(PPI)行业长期跟踪研究，采用定量与定性相结合的分析方法，系统梳理质子泵抑制剂(PPI)行业市场现状。报告从质子泵抑制剂(PPI)供需关系角度分析市场规模、产品动态及品牌竞争格局，考察质子泵抑制剂(PPI)重点企业经营状况，并评估质子泵抑制剂(PPI)行业技术发展现状与创新方向。通过对质子泵抑制剂(PPI)市场环境的分析，报告对质子泵抑制剂(PPI)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质子泵抑制剂(PPI)行业概述</w:t>
      </w:r>
      <w:r>
        <w:rPr>
          <w:rFonts w:hint="eastAsia"/>
        </w:rPr>
        <w:br/>
      </w:r>
      <w:r>
        <w:rPr>
          <w:rFonts w:hint="eastAsia"/>
        </w:rPr>
        <w:t>　　第一节 质子泵抑制剂(PPI)定义与分类</w:t>
      </w:r>
      <w:r>
        <w:rPr>
          <w:rFonts w:hint="eastAsia"/>
        </w:rPr>
        <w:br/>
      </w:r>
      <w:r>
        <w:rPr>
          <w:rFonts w:hint="eastAsia"/>
        </w:rPr>
        <w:t>　　第二节 质子泵抑制剂(PPI)应用领域</w:t>
      </w:r>
      <w:r>
        <w:rPr>
          <w:rFonts w:hint="eastAsia"/>
        </w:rPr>
        <w:br/>
      </w:r>
      <w:r>
        <w:rPr>
          <w:rFonts w:hint="eastAsia"/>
        </w:rPr>
        <w:t>　　第三节 质子泵抑制剂(PPI)行业经济指标分析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质子泵抑制剂(PPI)产业链及经营模式分析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三、质子泵抑制剂(PPI)销售模式及销售渠道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全球质子泵抑制剂(PPI)市场发展综述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2019-2024年全球质子泵抑制剂(PPI)市场规模与趋势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主要国家与地区质子泵抑制剂(PPI)市场分析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2025-2031年全球质子泵抑制剂(PPI)行业发展趋势与前景预测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中国质子泵抑制剂(PPI)行业市场分析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2024-2025年质子泵抑制剂(PPI)产能与投资动态</w:t>
      </w:r>
      <w:r>
        <w:rPr>
          <w:rFonts w:hint="eastAsia"/>
        </w:rPr>
        <w:br/>
      </w:r>
      <w:r>
        <w:rPr>
          <w:rFonts w:hint="eastAsia"/>
        </w:rPr>
        <w:t>　　　　一、国内质子泵抑制剂(PPI)产能及利用情况</w:t>
      </w:r>
      <w:r>
        <w:rPr>
          <w:rFonts w:hint="eastAsia"/>
        </w:rPr>
        <w:br/>
      </w:r>
      <w:r>
        <w:rPr>
          <w:rFonts w:hint="eastAsia"/>
        </w:rPr>
        <w:t>　　　　二、质子泵抑制剂(PPI)产能扩张与投资动态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2025-2031年质子泵抑制剂(PPI)行业产量统计与趋势预测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一、2019-2024年质子泵抑制剂(PPI)行业产量数据统计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1、2019-2024年质子泵抑制剂(PPI)产量及增长趋势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2、2019-2024年质子泵抑制剂(PPI)细分产品产量及份额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二、影响质子泵抑制剂(PPI)产量的关键因素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三、2025-2031年质子泵抑制剂(PPI)产量预测</w:t>
      </w:r>
      <w:r>
        <w:rPr>
          <w:rFonts w:hint="eastAsia"/>
        </w:rPr>
        <w:br/>
      </w:r>
      <w:r>
        <w:rPr>
          <w:rFonts w:hint="eastAsia"/>
        </w:rPr>
        <w:t>　　第三节 2025-2031年质子泵抑制剂(PPI)市场需求与销售分析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一、2024-2025年质子泵抑制剂(PPI)行业需求现状</w:t>
      </w:r>
      <w:r>
        <w:rPr>
          <w:rFonts w:hint="eastAsia"/>
        </w:rPr>
        <w:br/>
      </w:r>
      <w:r>
        <w:rPr>
          <w:rFonts w:hint="eastAsia"/>
        </w:rPr>
        <w:t>　　　　二、质子泵抑制剂(PPI)客户群体与需求特点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三、2019-2024年质子泵抑制剂(PPI)行业销售规模分析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四、2025-2031年质子泵抑制剂(PPI)市场增长潜力与规模预测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中国质子泵抑制剂(PPI)细分市场与下游应用领域分析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质子泵抑制剂(PPI)细分市场分析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一、2024-2025年质子泵抑制剂(PPI)主要细分产品市场现状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质子泵抑制剂(PPI)下游应用与客户群体分析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一、2024-2025年质子泵抑制剂(PPI)各应用领域市场现状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2024-2025年质子泵抑制剂(PPI)行业技术发展现状及趋势分析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质子泵抑制剂(PPI)行业技术发展现状分析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国内外质子泵抑制剂(PPI)行业技术差异与原因</w:t>
      </w:r>
      <w:r>
        <w:rPr>
          <w:rFonts w:hint="eastAsia"/>
        </w:rPr>
        <w:br/>
      </w:r>
      <w:r>
        <w:rPr>
          <w:rFonts w:hint="eastAsia"/>
        </w:rPr>
        <w:t>　　第三节 质子泵抑制剂(PPI)行业技术发展方向、趋势预测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提升质子泵抑制剂(PPI)行业技术能力策略建议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质子泵抑制剂(PPI)价格机制与竞争策略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一、2019-2024年质子泵抑制剂(PPI)市场价格走势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质子泵抑制剂(PPI)定价策略与方法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2025-2031年质子泵抑制剂(PPI)价格竞争态势与趋势预测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中国质子泵抑制剂(PPI)行业重点区域市场研究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2024-2025年重点区域质子泵抑制剂(PPI)市场发展概况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二、2019-2024年质子泵抑制剂(PPI)市场需求规模情况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三、2025-2031年质子泵抑制剂(PPI)行业发展潜力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二、2019-2024年质子泵抑制剂(PPI)市场需求规模情况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三、2025-2031年质子泵抑制剂(PPI)行业发展潜力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二、2019-2024年质子泵抑制剂(PPI)市场需求规模情况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三、2025-2031年质子泵抑制剂(PPI)行业发展潜力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二、2019-2024年质子泵抑制剂(PPI)市场需求规模情况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三、2025-2031年质子泵抑制剂(PPI)行业发展潜力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二、2019-2024年质子泵抑制剂(PPI)市场需求规模情况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三、2025-2031年质子泵抑制剂(PPI)行业发展潜力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2019-2024年中国质子泵抑制剂(PPI)行业进出口情况分析</w:t>
      </w:r>
      <w:r>
        <w:rPr>
          <w:rFonts w:hint="eastAsia"/>
        </w:rPr>
        <w:br/>
      </w:r>
      <w:r>
        <w:rPr>
          <w:rFonts w:hint="eastAsia"/>
        </w:rPr>
        <w:t>　　第一节 质子泵抑制剂(PPI)行业进口情况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一、2019-2024年质子泵抑制剂(PPI)进口规模及增长情况</w:t>
      </w:r>
      <w:r>
        <w:rPr>
          <w:rFonts w:hint="eastAsia"/>
        </w:rPr>
        <w:br/>
      </w:r>
      <w:r>
        <w:rPr>
          <w:rFonts w:hint="eastAsia"/>
        </w:rPr>
        <w:t>　　　　二、质子泵抑制剂(PPI)主要进口来源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质子泵抑制剂(PPI)行业出口情况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一、2019-2024年质子泵抑制剂(PPI)出口规模及增长情况</w:t>
      </w:r>
      <w:r>
        <w:rPr>
          <w:rFonts w:hint="eastAsia"/>
        </w:rPr>
        <w:br/>
      </w:r>
      <w:r>
        <w:rPr>
          <w:rFonts w:hint="eastAsia"/>
        </w:rPr>
        <w:t>　　　　二、质子泵抑制剂(PPI)主要出口目的地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2019-2024年中国质子泵抑制剂(PPI)行业总体发展与财务状况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2019-2024年中国质子泵抑制剂(PPI)行业规模情况</w:t>
      </w:r>
      <w:r>
        <w:rPr>
          <w:rFonts w:hint="eastAsia"/>
        </w:rPr>
        <w:br/>
      </w:r>
      <w:r>
        <w:rPr>
          <w:rFonts w:hint="eastAsia"/>
        </w:rPr>
        <w:t>　　　　一、质子泵抑制剂(PPI)行业企业数量规模</w:t>
      </w:r>
      <w:r>
        <w:rPr>
          <w:rFonts w:hint="eastAsia"/>
        </w:rPr>
        <w:br/>
      </w:r>
      <w:r>
        <w:rPr>
          <w:rFonts w:hint="eastAsia"/>
        </w:rPr>
        <w:t>　　　　二、质子泵抑制剂(PPI)行业从业人员规模</w:t>
      </w:r>
      <w:r>
        <w:rPr>
          <w:rFonts w:hint="eastAsia"/>
        </w:rPr>
        <w:br/>
      </w:r>
      <w:r>
        <w:rPr>
          <w:rFonts w:hint="eastAsia"/>
        </w:rPr>
        <w:t>　　　　三、质子泵抑制剂(PPI)行业市场敏感性分析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2019-2024年中国质子泵抑制剂(PPI)行业财务能力分析</w:t>
      </w:r>
      <w:r>
        <w:rPr>
          <w:rFonts w:hint="eastAsia"/>
        </w:rPr>
        <w:br/>
      </w:r>
      <w:r>
        <w:rPr>
          <w:rFonts w:hint="eastAsia"/>
        </w:rPr>
        <w:t>　　　　一、质子泵抑制剂(PPI)行业盈利能力</w:t>
      </w:r>
      <w:r>
        <w:rPr>
          <w:rFonts w:hint="eastAsia"/>
        </w:rPr>
        <w:br/>
      </w:r>
      <w:r>
        <w:rPr>
          <w:rFonts w:hint="eastAsia"/>
        </w:rPr>
        <w:t>　　　　二、质子泵抑制剂(PPI)行业偿债能力</w:t>
      </w:r>
      <w:r>
        <w:rPr>
          <w:rFonts w:hint="eastAsia"/>
        </w:rPr>
        <w:br/>
      </w:r>
      <w:r>
        <w:rPr>
          <w:rFonts w:hint="eastAsia"/>
        </w:rPr>
        <w:t>　　　　三、质子泵抑制剂(PPI)行业营运能力</w:t>
      </w:r>
      <w:r>
        <w:rPr>
          <w:rFonts w:hint="eastAsia"/>
        </w:rPr>
        <w:br/>
      </w:r>
      <w:r>
        <w:rPr>
          <w:rFonts w:hint="eastAsia"/>
        </w:rPr>
        <w:t>　　　　四、质子泵抑制剂(PPI)行业发展能力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质子泵抑制剂(PPI)行业重点企业调研分析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二、企业质子泵抑制剂(PPI)业务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二、企业质子泵抑制剂(PPI)业务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二、企业质子泵抑制剂(PPI)业务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二、企业质子泵抑制剂(PPI)业务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二、企业质子泵抑制剂(PPI)业务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二、企业质子泵抑制剂(PPI)业务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中国质子泵抑制剂(PPI)行业竞争格局分析</w:t>
      </w:r>
      <w:r>
        <w:rPr>
          <w:rFonts w:hint="eastAsia"/>
        </w:rPr>
        <w:br/>
      </w:r>
      <w:r>
        <w:rPr>
          <w:rFonts w:hint="eastAsia"/>
        </w:rPr>
        <w:t>　　第一节 质子泵抑制剂(PPI)行业竞争格局总览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2024-2025年质子泵抑制剂(PPI)行业竞争力分析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2019-2024年质子泵抑制剂(PPI)行业企业并购活动分析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2024-2025年质子泵抑制剂(PPI)行业会展与招投标活动分析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一、质子泵抑制剂(PPI)行业会展活动及其市场影响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2025年中国质子泵抑制剂(PPI)企业发展企业发展策略与建议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质子泵抑制剂(PPI)销售模式与渠道策略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质子泵抑制剂(PPI)品牌与市场推广策略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质子泵抑制剂(PPI)研发投入与技术创新能力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质子泵抑制剂(PPI)合作联盟与资源整合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中国质子泵抑制剂(PPI)行业风险与对策</w:t>
      </w:r>
      <w:r>
        <w:rPr>
          <w:rFonts w:hint="eastAsia"/>
        </w:rPr>
        <w:br/>
      </w:r>
      <w:r>
        <w:rPr>
          <w:rFonts w:hint="eastAsia"/>
        </w:rPr>
        <w:t>　　第一节 质子泵抑制剂(PPI)行业SWOT分析</w:t>
      </w:r>
      <w:r>
        <w:rPr>
          <w:rFonts w:hint="eastAsia"/>
        </w:rPr>
        <w:br/>
      </w:r>
      <w:r>
        <w:rPr>
          <w:rFonts w:hint="eastAsia"/>
        </w:rPr>
        <w:t>　　　　一、质子泵抑制剂(PPI)行业优势</w:t>
      </w:r>
      <w:r>
        <w:rPr>
          <w:rFonts w:hint="eastAsia"/>
        </w:rPr>
        <w:br/>
      </w:r>
      <w:r>
        <w:rPr>
          <w:rFonts w:hint="eastAsia"/>
        </w:rPr>
        <w:t>　　　　二、质子泵抑制剂(PPI)行业劣势</w:t>
      </w:r>
      <w:r>
        <w:rPr>
          <w:rFonts w:hint="eastAsia"/>
        </w:rPr>
        <w:br/>
      </w:r>
      <w:r>
        <w:rPr>
          <w:rFonts w:hint="eastAsia"/>
        </w:rPr>
        <w:t>　　　　三、质子泵抑制剂(PPI)市场机会</w:t>
      </w:r>
      <w:r>
        <w:rPr>
          <w:rFonts w:hint="eastAsia"/>
        </w:rPr>
        <w:br/>
      </w:r>
      <w:r>
        <w:rPr>
          <w:rFonts w:hint="eastAsia"/>
        </w:rPr>
        <w:t>　　　　四、质子泵抑制剂(PPI)市场威胁</w:t>
      </w:r>
      <w:r>
        <w:rPr>
          <w:rFonts w:hint="eastAsia"/>
        </w:rPr>
        <w:br/>
      </w:r>
      <w:r>
        <w:rPr>
          <w:rFonts w:hint="eastAsia"/>
        </w:rPr>
        <w:t>　　第二节 质子泵抑制剂(PPI)行业风险及对策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2025-2031年中国质子泵抑制剂(PPI)行业前景与发展趋势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2024-2025年质子泵抑制剂(PPI)行业发展环境分析</w:t>
      </w:r>
      <w:r>
        <w:rPr>
          <w:rFonts w:hint="eastAsia"/>
        </w:rPr>
        <w:br/>
      </w:r>
      <w:r>
        <w:rPr>
          <w:rFonts w:hint="eastAsia"/>
        </w:rPr>
        <w:t>　　　　一、质子泵抑制剂(PPI)行业主管部门与监管体制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二、质子泵抑制剂(PPI)行业主要法律法规及政策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三、质子泵抑制剂(PPI)行业标准与质量监管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2025-2031年质子泵抑制剂(PPI)行业发展趋势与方向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2025-2031年质子泵抑制剂(PPI)行业发展潜力与机遇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质子泵抑制剂(PPI)行业研究结论与建议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中.智.林－质子泵抑制剂(PPI)行业发展建议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质子泵抑制剂(PPI)行业历程</w:t>
      </w:r>
      <w:r>
        <w:rPr>
          <w:rFonts w:hint="eastAsia"/>
        </w:rPr>
        <w:br/>
      </w:r>
      <w:r>
        <w:rPr>
          <w:rFonts w:hint="eastAsia"/>
        </w:rPr>
        <w:t>　　图表 质子泵抑制剂(PPI)行业生命周期</w:t>
      </w:r>
      <w:r>
        <w:rPr>
          <w:rFonts w:hint="eastAsia"/>
        </w:rPr>
        <w:br/>
      </w:r>
      <w:r>
        <w:rPr>
          <w:rFonts w:hint="eastAsia"/>
        </w:rPr>
        <w:t>　　图表 质子泵抑制剂(PPI)行业产业链分析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2019-2024年质子泵抑制剂(PPI)行业市场容量分析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2024年中国质子泵抑制剂(PPI)行业需求领域分布格局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2019-2024年中国质子泵抑制剂(PPI)出口金额分析</w:t>
      </w:r>
      <w:r>
        <w:rPr>
          <w:rFonts w:hint="eastAsia"/>
        </w:rPr>
        <w:br/>
      </w:r>
      <w:r>
        <w:rPr>
          <w:rFonts w:hint="eastAsia"/>
        </w:rPr>
        <w:t>　　图表 2024年中国质子泵抑制剂(PPI)进口国家及地区分析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2024年中国质子泵抑制剂(PPI)出口国家及地区分析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2019-2024年中国质子泵抑制剂(PPI)行业企业平均规模情况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**地区质子泵抑制剂(PPI)市场规模及增长情况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**地区质子泵抑制剂(PPI)行业市场需求情况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**地区质子泵抑制剂(PPI)市场规模及增长情况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**地区质子泵抑制剂(PPI)行业市场需求情况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**地区质子泵抑制剂(PPI)市场规模及增长情况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**地区质子泵抑制剂(PPI)行业市场需求情况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**地区质子泵抑制剂(PPI)市场规模及增长情况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**地区质子泵抑制剂(PPI)行业市场需求情况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质子泵抑制剂(PPI)企业信息</w:t>
      </w:r>
      <w:r>
        <w:rPr>
          <w:rFonts w:hint="eastAsia"/>
        </w:rPr>
        <w:br/>
      </w:r>
      <w:r>
        <w:rPr>
          <w:rFonts w:hint="eastAsia"/>
        </w:rPr>
        <w:t>　　图表 质子泵抑制剂(PPI)企业经营情况分析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质子泵抑制剂(PPI)重点企业（三）成长能力情况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2025-2031年中国质子泵抑制剂(PPI)行业产能预测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2025-2031年中国质子泵抑制剂(PPI)行业产量预测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2025-2031年中国质子泵抑制剂(PPI)市场需求量预测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2025-2031年中国质子泵抑制剂(PPI)行业供需平衡预测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2025-2031年中国质子泵抑制剂(PPI)行业市场容量预测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2025-2031年中国质子泵抑制剂(PPI)行业市场规模预测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2025-2031年中国质子泵抑制剂(PPI)市场前景分析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2025-2031年中国质子泵抑制剂(PPI)发展趋势预测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d692a20694406" w:history="1">
        <w:r>
          <w:rPr>
            <w:rStyle w:val="Hyperlink"/>
          </w:rPr>
          <w:t>2025-2031年中国质子泵抑制剂(PPI)行业研究与市场前景报告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d692a20694406" w:history="1">
        <w:r>
          <w:rPr>
            <w:rStyle w:val="Hyperlink"/>
          </w:rPr>
          <w:t>https://www.20087.com/1/51/ZhiZiBengYiZhiJi-PPI-FaZhanXianZhuangQianJing.html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子泵抑制剂有哪些药、质子泵抑制剂ppi是什么、质子泵抑制剂一般吃多久、质子泵抑制剂(PPI)治疗消化性溃疡的作用机制是、最好的质子泵抑制剂、质子泵抑制剂(PPI)是什么食物、ppi医学、质子泵抑制剂(PPI)市场规模、胃功能三项PG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5368961b341ff" w:history="1">
      <w:r>
        <w:rPr>
          <w:rStyle w:val="Hyperlink"/>
        </w:rPr>
        <w:t>2025-2031年中国质子泵抑制剂(PPI)行业研究与市场前景报告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iZiBengYiZhiJi-PPI-FaZhanXianZhuangQianJing.html" TargetMode="External" Id="R662d692a2069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iZiBengYiZhiJi-PPI-FaZhanXianZhuangQianJing.html" TargetMode="External" Id="Rf165368961b3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2025-08-12T00:59:43Z</dcterms:created>
  <dcterms:modified xsi:type="dcterms:W3CDTF">2025-08-12T01:59:43Z</dcterms:modified>
  <dc:subject>2025-2031年中国质子泵抑制剂(PPI)行业研究与市场前景报告</dc:subject>
  <dc:title>2025-2031年中国质子泵抑制剂(PPI)行业研究与市场前景报告</dc:title>
  <cp:keywords>2025-2031年中国质子泵抑制剂(PPI)行业研究与市场前景报告</cp:keywords>
  <dc:description>2025-2031年中国质子泵抑制剂(PPI)行业研究与市场前景报告</dc:description>
</cp:coreProperties>
</file>