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cd6fa0c447d6" w:history="1">
              <w:r>
                <w:rPr>
                  <w:rStyle w:val="Hyperlink"/>
                </w:rPr>
                <w:t>2025-2031年中国超顺磁性氧化铁行业现状分析与发展趋势研究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cd6fa0c447d6" w:history="1">
              <w:r>
                <w:rPr>
                  <w:rStyle w:val="Hyperlink"/>
                </w:rPr>
                <w:t>2025-2031年中国超顺磁性氧化铁行业现状分析与发展趋势研究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7cd6fa0c447d6" w:history="1">
                <w:r>
                  <w:rPr>
                    <w:rStyle w:val="Hyperlink"/>
                  </w:rPr>
                  <w:t>https://www.20087.com/1/91/ChaoShunCiXingYangHuaTieHangYeQuShi.html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顺磁性氧化铁纳米颗粒作为一种重要的纳米材料，由于其独特的磁性和生物相容性，在医学影像、药物传递和磁热疗法等领域展现出巨大潜力。近年来，通过控制合成条件和表面修饰技术，科学家们成功制备出了粒径均匀、磁性稳定的超顺磁性氧化铁颗粒，提高了其在生物医学应用中的性能和安全性。同时，通过与靶向配体的结合，这些颗粒能够特异性地识别和定位病灶细胞，增强了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超顺磁性氧化铁的研究将更加聚焦于多功能化和临床转化。通过表面工程，将多种功能分子，如荧光染料、抗体和药物载体，整合到颗粒表面，实现磁共振成像、靶向治疗和药物释放的协同效应，提高诊疗一体化的能力。同时，结合基因编辑和干细胞技术，探索超顺磁性氧化铁在基因治疗和组织工程中的应用，为遗传性疾病和再生医学提供新的解决方案。此外，随着纳米医学的规范化和标准化，超顺磁性氧化铁的安全性和有效性将得到更严格的评估，加速其在临床实践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cd6fa0c447d6" w:history="1">
        <w:r>
          <w:rPr>
            <w:rStyle w:val="Hyperlink"/>
          </w:rPr>
          <w:t>2025-2031年中国超顺磁性氧化铁行业现状分析与发展趋势研究</w:t>
        </w:r>
      </w:hyperlink>
      <w:r>
        <w:rPr>
          <w:rFonts w:hint="eastAsia"/>
        </w:rPr>
        <w:t>》在多年超顺磁性氧化铁行业研究的基础上，结合中国超顺磁性氧化铁行业市场的发展现状，通过资深研究团队对超顺磁性氧化铁市场资料进行整理，并依托国家权威数据资源和长期市场监测的数据库，对超顺磁性氧化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7cd6fa0c447d6" w:history="1">
        <w:r>
          <w:rPr>
            <w:rStyle w:val="Hyperlink"/>
          </w:rPr>
          <w:t>2025-2031年中国超顺磁性氧化铁行业现状分析与发展趋势研究</w:t>
        </w:r>
      </w:hyperlink>
      <w:r>
        <w:rPr>
          <w:rFonts w:hint="eastAsia"/>
        </w:rPr>
        <w:t>》可以帮助投资者准确把握超顺磁性氧化铁行业的市场现状，为投资者进行投资作出超顺磁性氧化铁行业前景预判，挖掘超顺磁性氧化铁行业投资价值，同时提出超顺磁性氧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超顺磁性氧化铁行业界定</w:t>
      </w:r>
      <w:r>
        <w:rPr>
          <w:rFonts w:hint="eastAsia"/>
        </w:rPr>
        <w:br/>
      </w:r>
      <w:r>
        <w:rPr>
          <w:rFonts w:hint="eastAsia"/>
        </w:rPr>
        <w:t>　　第一节 超顺磁性氧化铁行业定义</w:t>
      </w:r>
      <w:r>
        <w:rPr>
          <w:rFonts w:hint="eastAsia"/>
        </w:rPr>
        <w:br/>
      </w:r>
      <w:r>
        <w:rPr>
          <w:rFonts w:hint="eastAsia"/>
        </w:rPr>
        <w:t>　　第二节 超顺磁性氧化铁行业特点分析</w:t>
      </w:r>
      <w:r>
        <w:rPr>
          <w:rFonts w:hint="eastAsia"/>
        </w:rPr>
        <w:br/>
      </w:r>
      <w:r>
        <w:rPr>
          <w:rFonts w:hint="eastAsia"/>
        </w:rPr>
        <w:t>　　第三节 超顺磁性氧化铁行业发展历程</w:t>
      </w:r>
      <w:r>
        <w:rPr>
          <w:rFonts w:hint="eastAsia"/>
        </w:rPr>
        <w:br/>
      </w:r>
      <w:r>
        <w:rPr>
          <w:rFonts w:hint="eastAsia"/>
        </w:rPr>
        <w:t>　　第四节 超顺磁性氧化铁产业链分析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2024-2025年国外超顺磁性氧化铁行业发展态势分析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国外超顺磁性氧化铁行业总体情况</w:t>
      </w:r>
      <w:r>
        <w:rPr>
          <w:rFonts w:hint="eastAsia"/>
        </w:rPr>
        <w:br/>
      </w:r>
      <w:r>
        <w:rPr>
          <w:rFonts w:hint="eastAsia"/>
        </w:rPr>
        <w:t>　　第二节 超顺磁性氧化铁行业重点国家、地区市场分析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国外超顺磁性氧化铁行业发展前景预测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2024-2025年中国超顺磁性氧化铁行业发展环境分析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超顺磁性氧化铁行业经济环境分析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超顺磁性氧化铁行业政策环境分析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一、超顺磁性氧化铁行业相关政策</w:t>
      </w:r>
      <w:r>
        <w:rPr>
          <w:rFonts w:hint="eastAsia"/>
        </w:rPr>
        <w:br/>
      </w:r>
      <w:r>
        <w:rPr>
          <w:rFonts w:hint="eastAsia"/>
        </w:rPr>
        <w:t>　　　　二、超顺磁性氧化铁行业相关标准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超顺磁性氧化铁行业技术发展现状及趋势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当前我国超顺磁性氧化铁技术发展现状</w:t>
      </w:r>
      <w:r>
        <w:rPr>
          <w:rFonts w:hint="eastAsia"/>
        </w:rPr>
        <w:br/>
      </w:r>
      <w:r>
        <w:rPr>
          <w:rFonts w:hint="eastAsia"/>
        </w:rPr>
        <w:t>　　第二节 中外超顺磁性氧化铁技术差距及产生差距的主要原因分析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提高我国超顺磁性氧化铁技术的对策</w:t>
      </w:r>
      <w:r>
        <w:rPr>
          <w:rFonts w:hint="eastAsia"/>
        </w:rPr>
        <w:br/>
      </w:r>
      <w:r>
        <w:rPr>
          <w:rFonts w:hint="eastAsia"/>
        </w:rPr>
        <w:t>　　第四节 我国超顺磁性氧化铁研发、设计发展趋势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中国超顺磁性氧化铁行业市场供需状况分析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中国超顺磁性氧化铁行业市场规模情况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中国超顺磁性氧化铁行业市场需求状况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一、2019-2024年超顺磁性氧化铁行业市场需求情况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二、超顺磁性氧化铁行业市场需求特点分析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中国超顺磁性氧化铁行业市场供给状况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一、2019-2024年超顺磁性氧化铁行业市场供给情况</w:t>
      </w:r>
      <w:r>
        <w:rPr>
          <w:rFonts w:hint="eastAsia"/>
        </w:rPr>
        <w:br/>
      </w:r>
      <w:r>
        <w:rPr>
          <w:rFonts w:hint="eastAsia"/>
        </w:rPr>
        <w:t>　　　　二、超顺磁性氧化铁行业市场供给特点分析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三、2025-2031年超顺磁性氧化铁行业市场供给预测</w:t>
      </w:r>
      <w:r>
        <w:rPr>
          <w:rFonts w:hint="eastAsia"/>
        </w:rPr>
        <w:br/>
      </w:r>
      <w:r>
        <w:rPr>
          <w:rFonts w:hint="eastAsia"/>
        </w:rPr>
        <w:t>　　第四节 超顺磁性氧化铁行业市场供需平衡状况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中国超顺磁性氧化铁行业进出口情况分析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超顺磁性氧化铁行业出口情况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一、2019-2024年超顺磁性氧化铁行业出口情况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三、2025-2031年超顺磁性氧化铁行业出口情况预测</w:t>
      </w:r>
      <w:r>
        <w:rPr>
          <w:rFonts w:hint="eastAsia"/>
        </w:rPr>
        <w:br/>
      </w:r>
      <w:r>
        <w:rPr>
          <w:rFonts w:hint="eastAsia"/>
        </w:rPr>
        <w:t>　　第二节 超顺磁性氧化铁行业进口情况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一、2019-2024年超顺磁性氧化铁行业进口情况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三、2025-2031年超顺磁性氧化铁行业进口情况预测</w:t>
      </w:r>
      <w:r>
        <w:rPr>
          <w:rFonts w:hint="eastAsia"/>
        </w:rPr>
        <w:br/>
      </w:r>
      <w:r>
        <w:rPr>
          <w:rFonts w:hint="eastAsia"/>
        </w:rPr>
        <w:t>　　第三节 超顺磁性氧化铁行业进出口面临的挑战及对策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中国超顺磁性氧化铁行业产品价格监测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一、超顺磁性氧化铁市场价格特征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二、当前超顺磁性氧化铁市场价格评述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三、影响超顺磁性氧化铁市场价格因素分析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四、未来超顺磁性氧化铁市场价格走势预测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中国超顺磁性氧化铁行业重点区域市场分析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超顺磁性氧化铁行业区域市场分布情况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超顺磁性氧化铁行业细分市场调研分析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超顺磁性氧化铁细分产品（一）市场调研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超顺磁性氧化铁细分产品（二）市场调研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超顺磁性氧化铁行业上、下游市场分析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超顺磁性氧化铁行业上游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超顺磁性氧化铁行业下游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超顺磁性氧化铁行业重点企业发展调研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超顺磁性氧化铁重点企业（一）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超顺磁性氧化铁重点企业（二）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超顺磁性氧化铁重点企业（三）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超顺磁性氧化铁重点企业（四）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超顺磁性氧化铁重点企业（五）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超顺磁性氧化铁重点企业（六）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超顺磁性氧化铁行业风险及对策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2025-2031年超顺磁性氧化铁行业发展环境分析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2025-2031年超顺磁性氧化铁行业投资特性分析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一、超顺磁性氧化铁行业进入壁垒</w:t>
      </w:r>
      <w:r>
        <w:rPr>
          <w:rFonts w:hint="eastAsia"/>
        </w:rPr>
        <w:br/>
      </w:r>
      <w:r>
        <w:rPr>
          <w:rFonts w:hint="eastAsia"/>
        </w:rPr>
        <w:t>　　　　二、超顺磁性氧化铁行业盈利模式</w:t>
      </w:r>
      <w:r>
        <w:rPr>
          <w:rFonts w:hint="eastAsia"/>
        </w:rPr>
        <w:br/>
      </w:r>
      <w:r>
        <w:rPr>
          <w:rFonts w:hint="eastAsia"/>
        </w:rPr>
        <w:t>　　　　三、超顺磁性氧化铁行业盈利因素</w:t>
      </w:r>
      <w:r>
        <w:rPr>
          <w:rFonts w:hint="eastAsia"/>
        </w:rPr>
        <w:br/>
      </w:r>
      <w:r>
        <w:rPr>
          <w:rFonts w:hint="eastAsia"/>
        </w:rPr>
        <w:t>　　第三节 超顺磁性氧化铁行业“波特五力模型”分析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2025-2031年超顺磁性氧化铁行业风险及对策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超顺磁性氧化铁企业竞争策略分析</w:t>
      </w:r>
      <w:r>
        <w:rPr>
          <w:rFonts w:hint="eastAsia"/>
        </w:rPr>
        <w:br/>
      </w:r>
      <w:r>
        <w:rPr>
          <w:rFonts w:hint="eastAsia"/>
        </w:rPr>
        <w:t>　　第一节 超顺磁性氧化铁市场竞争策略分析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一、2025-2031年中国超顺磁性氧化铁市场增长潜力分析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二、2025-2031年中国超顺磁性氧化铁主要潜力品种分析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三、现有超顺磁性氧化铁产品竞争策略分析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四、潜力超顺磁性氧化铁品种竞争策略选择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2025-2031年中国超顺磁性氧化铁企业竞争策略分析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一、2025-2031年我国超顺磁性氧化铁市场竞争趋势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二、2025-2031年超顺磁性氧化铁行业竞争格局展望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四、2025-2031年超顺磁性氧化铁企业竞争策略分析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2025-2031年中国超顺磁性氧化铁行业发展趋势分析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一、2025-2031年超顺磁性氧化铁技术发展趋势分析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二、2025-2031年超顺磁性氧化铁产品发展趋势分析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2025-2031年中国超顺磁性氧化铁市场趋势分析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一、2025-2031年超顺磁性氧化铁发展趋势预测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二、2025-2031年超顺磁性氧化铁市场前景分析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三、2025-2031年超顺磁性氧化铁产业政策趋向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2025-2031年超顺磁性氧化铁行业投资价值评估分析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超顺磁性氧化铁行业发展建议分析</w:t>
      </w:r>
      <w:r>
        <w:rPr>
          <w:rFonts w:hint="eastAsia"/>
        </w:rPr>
        <w:br/>
      </w:r>
      <w:r>
        <w:rPr>
          <w:rFonts w:hint="eastAsia"/>
        </w:rPr>
        <w:t>　　第一节 超顺磁性氧化铁行业研究结论及建议</w:t>
      </w:r>
      <w:r>
        <w:rPr>
          <w:rFonts w:hint="eastAsia"/>
        </w:rPr>
        <w:br/>
      </w:r>
      <w:r>
        <w:rPr>
          <w:rFonts w:hint="eastAsia"/>
        </w:rPr>
        <w:t>　　第二节 超顺磁性氧化铁细分行业研究结论及建议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中^智^林^：超顺磁性氧化铁行业竞争策略总结及建议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超顺磁性氧化铁行业历程</w:t>
      </w:r>
      <w:r>
        <w:rPr>
          <w:rFonts w:hint="eastAsia"/>
        </w:rPr>
        <w:br/>
      </w:r>
      <w:r>
        <w:rPr>
          <w:rFonts w:hint="eastAsia"/>
        </w:rPr>
        <w:t>　　图表 超顺磁性氧化铁行业生命周期</w:t>
      </w:r>
      <w:r>
        <w:rPr>
          <w:rFonts w:hint="eastAsia"/>
        </w:rPr>
        <w:br/>
      </w:r>
      <w:r>
        <w:rPr>
          <w:rFonts w:hint="eastAsia"/>
        </w:rPr>
        <w:t>　　图表 超顺磁性氧化铁行业产业链分析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2019-2024年超顺磁性氧化铁行业市场容量分析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2025年中国超顺磁性氧化铁行业需求领域分布格局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2025年中国超顺磁性氧化铁进口国家及地区分析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2025年中国超顺磁性氧化铁出口国家及地区分析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2019-2024年中国超顺磁性氧化铁行业企业平均规模情况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**地区超顺磁性氧化铁市场规模及增长情况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超顺磁性氧化铁重点企业（三）成长能力情况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2025-2031年中国超顺磁性氧化铁发展趋势预测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cd6fa0c447d6" w:history="1">
        <w:r>
          <w:rPr>
            <w:rStyle w:val="Hyperlink"/>
          </w:rPr>
          <w:t>2025-2031年中国超顺磁性氧化铁行业现状分析与发展趋势研究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7cd6fa0c447d6" w:history="1">
        <w:r>
          <w:rPr>
            <w:rStyle w:val="Hyperlink"/>
          </w:rPr>
          <w:t>https://www.20087.com/1/91/ChaoShunCiXingYangHuaTieHangYeQuShi.html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c857750d24cdd" w:history="1">
      <w:r>
        <w:rPr>
          <w:rStyle w:val="Hyperlink"/>
        </w:rPr>
        <w:t>2025-2031年中国超顺磁性氧化铁行业现状分析与发展趋势研究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aoShunCiXingYangHuaTieHangYeQuShi.html" TargetMode="External" Id="Rdc97cd6fa0c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aoShunCiXingYangHuaTieHangYeQuShi.html" TargetMode="External" Id="R2cdc857750d2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2024-05-29T08:39:00Z</dcterms:created>
  <dcterms:modified xsi:type="dcterms:W3CDTF">2024-05-29T09:39:00Z</dcterms:modified>
  <dc:subject>2025-2031年中国超顺磁性氧化铁行业现状分析与发展趋势研究</dc:subject>
  <dc:title>2025-2031年中国超顺磁性氧化铁行业现状分析与发展趋势研究</dc:title>
  <cp:keywords>2025-2031年中国超顺磁性氧化铁行业现状分析与发展趋势研究</cp:keywords>
  <dc:description>2025-2031年中国超顺磁性氧化铁行业现状分析与发展趋势研究</dc:description>
</cp:coreProperties>
</file>