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cc25c5a294182" w:history="1">
              <w:r>
                <w:rPr>
                  <w:rStyle w:val="Hyperlink"/>
                </w:rPr>
                <w:t>中国β-淀粉样肽行业现状调研与发展前景预测报告（2025-2031年）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cc25c5a294182" w:history="1">
              <w:r>
                <w:rPr>
                  <w:rStyle w:val="Hyperlink"/>
                </w:rPr>
                <w:t>中国β-淀粉样肽行业现状调研与发展前景预测报告（2025-2031年）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cc25c5a294182" w:history="1">
                <w:r>
                  <w:rPr>
                    <w:rStyle w:val="Hyperlink"/>
                  </w:rPr>
                  <w:t>https://www.20087.com/2/71/-DianFenYangTaiShiChangQianJingYuCe.html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淀粉样肽（Aβ）是阿尔茨海默病研究中的关键分子之一，其异常积累被认为是导致该疾病神经元损伤的主要原因之一。目前，关于Aβ的研究主要集中在理解其病理机制、开发新的诊断工具和治疗策略等方面。科学家们正在探索多种途径来干预Aβ的作用，包括疫苗接种、抗体疗法和小分子抑制剂等。尽管取得了不少进展，但至今为止尚无特效药物能够彻底治愈阿尔茨海默病，且现有的治疗方法往往只能缓解症状而非根治病因。此外，由于Aβ相关研究涉及复杂的生物学机制，实验验证周期长，研究成本高，这些因素都在一定程度上限制了研究的速度和深度。</w:t>
      </w:r>
      <w:r>
        <w:rPr>
          <w:rFonts w:hint="eastAsia"/>
        </w:rPr>
        <w:br/>
      </w:r>
      <w:r>
        <w:rPr>
          <w:rFonts w:hint="eastAsia"/>
        </w:rPr>
        <w:t>　　未来，β-淀粉样肽领域的研究将更加注重精准医学与跨学科合作。一方面，随着基因编辑技术（如CRISPR-Cas9）、单细胞测序和多组学整合分析的发展，深入揭示Aβ在个体间差异及其作用机制的新见解将成为可能，这不仅能加速新药研发进程，还能为个性化医疗方案的设计提供科学依据。此外，结合纳米技术和生物材料科学的进步，未来的治疗手段可能会包括更高效地靶向递送药物至大脑特定区域，从而提高疗效并减少副作用。另一方面，考虑到全球范围内对老年痴呆症防控的重视程度不断增加，加强国际间的科研合作与资源共享将是重要方向，包括建立跨国研究联盟、共享临床试验数据等措施。同时，加强公众教育和技术普及也是提升社会认知水平的关键步骤，有助于形成全社会共同参与和支持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cc25c5a294182" w:history="1">
        <w:r>
          <w:rPr>
            <w:rStyle w:val="Hyperlink"/>
          </w:rPr>
          <w:t>中国β-淀粉样肽行业现状调研与发展前景预测报告（2025-2031年）</w:t>
        </w:r>
      </w:hyperlink>
      <w:r>
        <w:rPr>
          <w:rFonts w:hint="eastAsia"/>
        </w:rPr>
        <w:t>》系统梳理了β-淀粉样肽行业产业链结构，分析β-淀粉样肽行业市场规模、需求特征及价格动态，客观呈现β-淀粉样肽行业发展现状。报告研究了β-淀粉样肽技术发展现状及未来方向，结合市场趋势科学预测增长空间，并解析β-淀粉样肽重点企业的竞争格局与品牌表现。通过对β-淀粉样肽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β-淀粉样肽行业概述</w:t>
      </w:r>
      <w:r>
        <w:rPr>
          <w:rFonts w:hint="eastAsia"/>
        </w:rPr>
        <w:br/>
      </w:r>
      <w:r>
        <w:rPr>
          <w:rFonts w:hint="eastAsia"/>
        </w:rPr>
        <w:t>　　第一节 β-淀粉样肽定义与分类</w:t>
      </w:r>
      <w:r>
        <w:rPr>
          <w:rFonts w:hint="eastAsia"/>
        </w:rPr>
        <w:br/>
      </w:r>
      <w:r>
        <w:rPr>
          <w:rFonts w:hint="eastAsia"/>
        </w:rPr>
        <w:t>　　第二节 β-淀粉样肽应用领域</w:t>
      </w:r>
      <w:r>
        <w:rPr>
          <w:rFonts w:hint="eastAsia"/>
        </w:rPr>
        <w:br/>
      </w:r>
      <w:r>
        <w:rPr>
          <w:rFonts w:hint="eastAsia"/>
        </w:rPr>
        <w:t>　　第三节 β-淀粉样肽行业经济指标分析</w:t>
      </w:r>
      <w:r>
        <w:rPr>
          <w:rFonts w:hint="eastAsia"/>
        </w:rPr>
        <w:br/>
      </w:r>
      <w:r>
        <w:rPr>
          <w:rFonts w:hint="eastAsia"/>
        </w:rPr>
        <w:t>　　　　一、β-淀粉样肽行业赢利性评估</w:t>
      </w:r>
      <w:r>
        <w:rPr>
          <w:rFonts w:hint="eastAsia"/>
        </w:rPr>
        <w:br/>
      </w:r>
      <w:r>
        <w:rPr>
          <w:rFonts w:hint="eastAsia"/>
        </w:rPr>
        <w:t>　　　　二、β-淀粉样肽行业成长速度分析</w:t>
      </w:r>
      <w:r>
        <w:rPr>
          <w:rFonts w:hint="eastAsia"/>
        </w:rPr>
        <w:br/>
      </w:r>
      <w:r>
        <w:rPr>
          <w:rFonts w:hint="eastAsia"/>
        </w:rPr>
        <w:t>　　　　三、β-淀粉样肽附加值提升空间探讨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四、β-淀粉样肽行业进入壁垒分析</w:t>
      </w:r>
      <w:r>
        <w:rPr>
          <w:rFonts w:hint="eastAsia"/>
        </w:rPr>
        <w:br/>
      </w:r>
      <w:r>
        <w:rPr>
          <w:rFonts w:hint="eastAsia"/>
        </w:rPr>
        <w:t>　　　　五、β-淀粉样肽行业风险性评估</w:t>
      </w:r>
      <w:r>
        <w:rPr>
          <w:rFonts w:hint="eastAsia"/>
        </w:rPr>
        <w:br/>
      </w:r>
      <w:r>
        <w:rPr>
          <w:rFonts w:hint="eastAsia"/>
        </w:rPr>
        <w:t>　　　　六、β-淀粉样肽行业周期性分析</w:t>
      </w:r>
      <w:r>
        <w:rPr>
          <w:rFonts w:hint="eastAsia"/>
        </w:rPr>
        <w:br/>
      </w:r>
      <w:r>
        <w:rPr>
          <w:rFonts w:hint="eastAsia"/>
        </w:rPr>
        <w:t>　　　　七、β-淀粉样肽行业竞争程度指标</w:t>
      </w:r>
      <w:r>
        <w:rPr>
          <w:rFonts w:hint="eastAsia"/>
        </w:rPr>
        <w:br/>
      </w:r>
      <w:r>
        <w:rPr>
          <w:rFonts w:hint="eastAsia"/>
        </w:rPr>
        <w:t>　　　　八、β-淀粉样肽行业成熟度综合分析</w:t>
      </w:r>
      <w:r>
        <w:rPr>
          <w:rFonts w:hint="eastAsia"/>
        </w:rPr>
        <w:br/>
      </w:r>
      <w:r>
        <w:rPr>
          <w:rFonts w:hint="eastAsia"/>
        </w:rPr>
        <w:t>　　第四节 β-淀粉样肽产业链及经营模式分析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三、β-淀粉样肽销售模式与渠道策略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全球β-淀粉样肽市场发展分析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2024-2025年全球β-淀粉样肽行业发展分析</w:t>
      </w:r>
      <w:r>
        <w:rPr>
          <w:rFonts w:hint="eastAsia"/>
        </w:rPr>
        <w:br/>
      </w:r>
      <w:r>
        <w:rPr>
          <w:rFonts w:hint="eastAsia"/>
        </w:rPr>
        <w:t>　　　　一、全球β-淀粉样肽行业市场规模与趋势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二、全球β-淀粉样肽行业发展特点</w:t>
      </w:r>
      <w:r>
        <w:rPr>
          <w:rFonts w:hint="eastAsia"/>
        </w:rPr>
        <w:br/>
      </w:r>
      <w:r>
        <w:rPr>
          <w:rFonts w:hint="eastAsia"/>
        </w:rPr>
        <w:t>　　　　三、全球β-淀粉样肽行业竞争格局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主要国家与地区β-淀粉样肽市场分析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2025-2031年全球β-淀粉样肽行业发展趋势与前景预测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一、β-淀粉样肽行业发展趋势</w:t>
      </w:r>
      <w:r>
        <w:rPr>
          <w:rFonts w:hint="eastAsia"/>
        </w:rPr>
        <w:br/>
      </w:r>
      <w:r>
        <w:rPr>
          <w:rFonts w:hint="eastAsia"/>
        </w:rPr>
        <w:t>　　　　二、β-淀粉样肽行业发展潜力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中国β-淀粉样肽行业市场分析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2024-2025年β-淀粉样肽产能与投资动态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一、国内β-淀粉样肽产能现状与利用效率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二、β-淀粉样肽产能扩张与投资动态分析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2025-2031年β-淀粉样肽行业产量统计与趋势预测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一、2019-2024年β-淀粉样肽行业产量与增长趋势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1、2019-2024年β-淀粉样肽产量及增长趋势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2、2019-2024年β-淀粉样肽细分产品产量及份额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二、β-淀粉样肽产量影响因素分析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三、2025-2031年β-淀粉样肽产量预测</w:t>
      </w:r>
      <w:r>
        <w:rPr>
          <w:rFonts w:hint="eastAsia"/>
        </w:rPr>
        <w:br/>
      </w:r>
      <w:r>
        <w:rPr>
          <w:rFonts w:hint="eastAsia"/>
        </w:rPr>
        <w:t>　　第三节 2025-2031年β-淀粉样肽市场需求与销售分析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一、2024-2025年β-淀粉样肽行业需求现状</w:t>
      </w:r>
      <w:r>
        <w:rPr>
          <w:rFonts w:hint="eastAsia"/>
        </w:rPr>
        <w:br/>
      </w:r>
      <w:r>
        <w:rPr>
          <w:rFonts w:hint="eastAsia"/>
        </w:rPr>
        <w:t>　　　　二、β-淀粉样肽客户群体与需求特点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三、2019-2024年β-淀粉样肽行业销售规模分析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四、2025-2031年β-淀粉样肽市场增长潜力与规模预测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2024-2025年β-淀粉样肽行业技术发展现状及趋势分析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β-淀粉样肽行业技术发展现状分析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国内外β-淀粉样肽行业技术差距分析及差距形成的主要原因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β-淀粉样肽行业技术发展方向、趋势预测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提升β-淀粉样肽行业技术能力策略建议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中国β-淀粉样肽细分市场分析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一、2024-2025年β-淀粉样肽主要细分产品市场现状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β-淀粉样肽价格机制与竞争策略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一、2019-2024年β-淀粉样肽市场价格走势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β-淀粉样肽定价策略与方法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2025-2031年β-淀粉样肽价格竞争态势与趋势预测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中国β-淀粉样肽行业重点区域市场研究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2024-2025年重点区域β-淀粉样肽市场发展概况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二、2019-2024年β-淀粉样肽市场需求规模情况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三、2025-2031年β-淀粉样肽行业发展潜力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二、2019-2024年β-淀粉样肽市场需求规模情况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三、2025-2031年β-淀粉样肽行业发展潜力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二、2019-2024年β-淀粉样肽市场需求规模情况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三、2025-2031年β-淀粉样肽行业发展潜力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二、2019-2024年β-淀粉样肽市场需求规模情况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三、2025-2031年β-淀粉样肽行业发展潜力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二、2019-2024年β-淀粉样肽市场需求规模情况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三、2025-2031年β-淀粉样肽行业发展潜力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2019-2024年中国β-淀粉样肽行业进出口情况分析</w:t>
      </w:r>
      <w:r>
        <w:rPr>
          <w:rFonts w:hint="eastAsia"/>
        </w:rPr>
        <w:br/>
      </w:r>
      <w:r>
        <w:rPr>
          <w:rFonts w:hint="eastAsia"/>
        </w:rPr>
        <w:t>　　第一节 β-淀粉样肽行业进口规模与来源分析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一、2019-2024年β-淀粉样肽进口规模分析</w:t>
      </w:r>
      <w:r>
        <w:rPr>
          <w:rFonts w:hint="eastAsia"/>
        </w:rPr>
        <w:br/>
      </w:r>
      <w:r>
        <w:rPr>
          <w:rFonts w:hint="eastAsia"/>
        </w:rPr>
        <w:t>　　　　二、β-淀粉样肽主要进口来源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β-淀粉样肽行业出口规模与目的地分析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一、2019-2024年β-淀粉样肽出口规模分析</w:t>
      </w:r>
      <w:r>
        <w:rPr>
          <w:rFonts w:hint="eastAsia"/>
        </w:rPr>
        <w:br/>
      </w:r>
      <w:r>
        <w:rPr>
          <w:rFonts w:hint="eastAsia"/>
        </w:rPr>
        <w:t>　　　　二、β-淀粉样肽主要出口目的地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2019-2024年中国β-淀粉样肽总体规模与财务指标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中国β-淀粉样肽行业总体规模分析</w:t>
      </w:r>
      <w:r>
        <w:rPr>
          <w:rFonts w:hint="eastAsia"/>
        </w:rPr>
        <w:br/>
      </w:r>
      <w:r>
        <w:rPr>
          <w:rFonts w:hint="eastAsia"/>
        </w:rPr>
        <w:t>　　　　一、β-淀粉样肽企业数量与结构</w:t>
      </w:r>
      <w:r>
        <w:rPr>
          <w:rFonts w:hint="eastAsia"/>
        </w:rPr>
        <w:br/>
      </w:r>
      <w:r>
        <w:rPr>
          <w:rFonts w:hint="eastAsia"/>
        </w:rPr>
        <w:t>　　　　二、β-淀粉样肽从业人员规模</w:t>
      </w:r>
      <w:r>
        <w:rPr>
          <w:rFonts w:hint="eastAsia"/>
        </w:rPr>
        <w:br/>
      </w:r>
      <w:r>
        <w:rPr>
          <w:rFonts w:hint="eastAsia"/>
        </w:rPr>
        <w:t>　　　　三、β-淀粉样肽行业资产状况</w:t>
      </w:r>
      <w:r>
        <w:rPr>
          <w:rFonts w:hint="eastAsia"/>
        </w:rPr>
        <w:br/>
      </w:r>
      <w:r>
        <w:rPr>
          <w:rFonts w:hint="eastAsia"/>
        </w:rPr>
        <w:t>　　第二节 中国β-淀粉样肽行业财务指标总体分析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β-淀粉样肽行业重点企业经营状况分析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β-淀粉样肽重点企业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β-淀粉样肽领先企业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β-淀粉样肽标杆企业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β-淀粉样肽代表企业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β-淀粉样肽龙头企业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β-淀粉样肽重点企业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中国β-淀粉样肽行业竞争格局分析</w:t>
      </w:r>
      <w:r>
        <w:rPr>
          <w:rFonts w:hint="eastAsia"/>
        </w:rPr>
        <w:br/>
      </w:r>
      <w:r>
        <w:rPr>
          <w:rFonts w:hint="eastAsia"/>
        </w:rPr>
        <w:t>　　第一节 β-淀粉样肽行业竞争格局总览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2024-2025年β-淀粉样肽行业竞争力分析</w:t>
      </w:r>
      <w:r>
        <w:rPr>
          <w:rFonts w:hint="eastAsia"/>
        </w:rPr>
        <w:br/>
      </w:r>
      <w:r>
        <w:rPr>
          <w:rFonts w:hint="eastAsia"/>
        </w:rPr>
        <w:t>　　　　一、β-淀粉样肽供应商议价能力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四、β-淀粉样肽替代品威胁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2019-2024年β-淀粉样肽行业企业并购活动分析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2024-2025年β-淀粉样肽行业会展与招投标活动分析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一、β-淀粉样肽行业会展活动及其市场影响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2025年中国β-淀粉样肽企业发展策略分析</w:t>
      </w:r>
      <w:r>
        <w:rPr>
          <w:rFonts w:hint="eastAsia"/>
        </w:rPr>
        <w:br/>
      </w:r>
      <w:r>
        <w:rPr>
          <w:rFonts w:hint="eastAsia"/>
        </w:rPr>
        <w:t>　　第一节 β-淀粉样肽市场策略分析</w:t>
      </w:r>
      <w:r>
        <w:rPr>
          <w:rFonts w:hint="eastAsia"/>
        </w:rPr>
        <w:br/>
      </w:r>
      <w:r>
        <w:rPr>
          <w:rFonts w:hint="eastAsia"/>
        </w:rPr>
        <w:t>　　　　一、β-淀粉样肽市场定位与拓展策略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二、β-淀粉样肽市场细分与目标客户</w:t>
      </w:r>
      <w:r>
        <w:rPr>
          <w:rFonts w:hint="eastAsia"/>
        </w:rPr>
        <w:br/>
      </w:r>
      <w:r>
        <w:rPr>
          <w:rFonts w:hint="eastAsia"/>
        </w:rPr>
        <w:t>　　第二节 β-淀粉样肽销售策略分析</w:t>
      </w:r>
      <w:r>
        <w:rPr>
          <w:rFonts w:hint="eastAsia"/>
        </w:rPr>
        <w:br/>
      </w:r>
      <w:r>
        <w:rPr>
          <w:rFonts w:hint="eastAsia"/>
        </w:rPr>
        <w:t>　　　　一、β-淀粉样肽销售渠道与网络建设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提高β-淀粉样肽企业竞争力建议</w:t>
      </w:r>
      <w:r>
        <w:rPr>
          <w:rFonts w:hint="eastAsia"/>
        </w:rPr>
        <w:br/>
      </w:r>
      <w:r>
        <w:rPr>
          <w:rFonts w:hint="eastAsia"/>
        </w:rPr>
        <w:t>　　　　一、β-淀粉样肽技术创新与管理优化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β-淀粉样肽品牌战略思考</w:t>
      </w:r>
      <w:r>
        <w:rPr>
          <w:rFonts w:hint="eastAsia"/>
        </w:rPr>
        <w:br/>
      </w:r>
      <w:r>
        <w:rPr>
          <w:rFonts w:hint="eastAsia"/>
        </w:rPr>
        <w:t>　　　　一、β-淀粉样肽品牌建设与维护</w:t>
      </w:r>
      <w:r>
        <w:rPr>
          <w:rFonts w:hint="eastAsia"/>
        </w:rPr>
        <w:br/>
      </w:r>
      <w:r>
        <w:rPr>
          <w:rFonts w:hint="eastAsia"/>
        </w:rPr>
        <w:t>　　　　二、β-淀粉样肽品牌影响力与市场竞争力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中国β-淀粉样肽行业风险与对策</w:t>
      </w:r>
      <w:r>
        <w:rPr>
          <w:rFonts w:hint="eastAsia"/>
        </w:rPr>
        <w:br/>
      </w:r>
      <w:r>
        <w:rPr>
          <w:rFonts w:hint="eastAsia"/>
        </w:rPr>
        <w:t>　　第一节 β-淀粉样肽行业SWOT分析</w:t>
      </w:r>
      <w:r>
        <w:rPr>
          <w:rFonts w:hint="eastAsia"/>
        </w:rPr>
        <w:br/>
      </w:r>
      <w:r>
        <w:rPr>
          <w:rFonts w:hint="eastAsia"/>
        </w:rPr>
        <w:t>　　　　一、β-淀粉样肽行业优势分析</w:t>
      </w:r>
      <w:r>
        <w:rPr>
          <w:rFonts w:hint="eastAsia"/>
        </w:rPr>
        <w:br/>
      </w:r>
      <w:r>
        <w:rPr>
          <w:rFonts w:hint="eastAsia"/>
        </w:rPr>
        <w:t>　　　　二、β-淀粉样肽行业劣势分析</w:t>
      </w:r>
      <w:r>
        <w:rPr>
          <w:rFonts w:hint="eastAsia"/>
        </w:rPr>
        <w:br/>
      </w:r>
      <w:r>
        <w:rPr>
          <w:rFonts w:hint="eastAsia"/>
        </w:rPr>
        <w:t>　　　　三、β-淀粉样肽市场机会探索</w:t>
      </w:r>
      <w:r>
        <w:rPr>
          <w:rFonts w:hint="eastAsia"/>
        </w:rPr>
        <w:br/>
      </w:r>
      <w:r>
        <w:rPr>
          <w:rFonts w:hint="eastAsia"/>
        </w:rPr>
        <w:t>　　　　四、β-淀粉样肽市场威胁评估</w:t>
      </w:r>
      <w:r>
        <w:rPr>
          <w:rFonts w:hint="eastAsia"/>
        </w:rPr>
        <w:br/>
      </w:r>
      <w:r>
        <w:rPr>
          <w:rFonts w:hint="eastAsia"/>
        </w:rPr>
        <w:t>　　第二节 β-淀粉样肽行业风险及对策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2025-2031年中国β-淀粉样肽行业前景与发展趋势</w:t>
      </w:r>
      <w:r>
        <w:rPr>
          <w:rFonts w:hint="eastAsia"/>
        </w:rPr>
        <w:br/>
      </w:r>
      <w:r>
        <w:rPr>
          <w:rFonts w:hint="eastAsia"/>
        </w:rPr>
        <w:t>　　第一节 β-淀粉样肽行业发展环境分析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2025-2031年β-淀粉样肽行业发展趋势与方向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一、β-淀粉样肽行业发展方向预测</w:t>
      </w:r>
      <w:r>
        <w:rPr>
          <w:rFonts w:hint="eastAsia"/>
        </w:rPr>
        <w:br/>
      </w:r>
      <w:r>
        <w:rPr>
          <w:rFonts w:hint="eastAsia"/>
        </w:rPr>
        <w:t>　　　　二、β-淀粉样肽发展趋势分析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2025-2031年β-淀粉样肽行业发展潜力与机遇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一、β-淀粉样肽市场发展潜力评估</w:t>
      </w:r>
      <w:r>
        <w:rPr>
          <w:rFonts w:hint="eastAsia"/>
        </w:rPr>
        <w:br/>
      </w:r>
      <w:r>
        <w:rPr>
          <w:rFonts w:hint="eastAsia"/>
        </w:rPr>
        <w:t>　　　　二、β-淀粉样肽新兴市场与机遇探索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β-淀粉样肽行业研究结论与建议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中-智-林-：β-淀粉样肽行业发展建议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β-淀粉样肽行业历程</w:t>
      </w:r>
      <w:r>
        <w:rPr>
          <w:rFonts w:hint="eastAsia"/>
        </w:rPr>
        <w:br/>
      </w:r>
      <w:r>
        <w:rPr>
          <w:rFonts w:hint="eastAsia"/>
        </w:rPr>
        <w:t>　　图表 β-淀粉样肽行业生命周期</w:t>
      </w:r>
      <w:r>
        <w:rPr>
          <w:rFonts w:hint="eastAsia"/>
        </w:rPr>
        <w:br/>
      </w:r>
      <w:r>
        <w:rPr>
          <w:rFonts w:hint="eastAsia"/>
        </w:rPr>
        <w:t>　　图表 β-淀粉样肽行业产业链分析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2019-2024年β-淀粉样肽行业市场容量分析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2019-2024年中国β-淀粉样肽市场需求量及增速统计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2024年中国β-淀粉样肽行业需求领域分布格局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2019-2024年中国β-淀粉样肽进口数量分析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2019-2024年中国β-淀粉样肽进口金额分析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2019-2024年中国β-淀粉样肽出口数量分析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2019-2024年中国β-淀粉样肽出口金额分析</w:t>
      </w:r>
      <w:r>
        <w:rPr>
          <w:rFonts w:hint="eastAsia"/>
        </w:rPr>
        <w:br/>
      </w:r>
      <w:r>
        <w:rPr>
          <w:rFonts w:hint="eastAsia"/>
        </w:rPr>
        <w:t>　　图表 2024年中国β-淀粉样肽进口国家及地区分析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2024年中国β-淀粉样肽出口国家及地区分析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2019-2024年中国β-淀粉样肽行业企业平均规模情况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**地区β-淀粉样肽市场规模及增长情况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**地区β-淀粉样肽市场规模及增长情况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**地区β-淀粉样肽市场规模及增长情况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**地区β-淀粉样肽行业市场需求情况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**地区β-淀粉样肽市场规模及增长情况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**地区β-淀粉样肽行业市场需求情况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β-淀粉样肽重点企业（三）成长能力情况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2025-2031年中国β-淀粉样肽市场需求量预测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2025-2031年中国β-淀粉样肽市场前景分析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2025-2031年中国β-淀粉样肽行业发展趋势预测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cc25c5a294182" w:history="1">
        <w:r>
          <w:rPr>
            <w:rStyle w:val="Hyperlink"/>
          </w:rPr>
          <w:t>中国β-淀粉样肽行业现状调研与发展前景预测报告（2025-2031年）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cc25c5a294182" w:history="1">
        <w:r>
          <w:rPr>
            <w:rStyle w:val="Hyperlink"/>
          </w:rPr>
          <w:t>https://www.20087.com/2/71/-DianFenYangTaiShiChangQianJingYuCe.html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热点：α-糖苷酶、β-淀粉样蛋白怎么读、好的胶原蛋白肽是什么样的、β—淀粉样蛋白在什么食物中、激肽样、α-淀粉酶的作用机理、肽是什么样的、β-淀粉样蛋白、淀粉样肽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d10009f440bb" w:history="1">
      <w:r>
        <w:rPr>
          <w:rStyle w:val="Hyperlink"/>
        </w:rPr>
        <w:t>中国β-淀粉样肽行业现状调研与发展前景预测报告（2025-2031年）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-DianFenYangTaiShiChangQianJingYuCe.html" TargetMode="External" Id="Rd50cc25c5a29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-DianFenYangTaiShiChangQianJingYuCe.html" TargetMode="External" Id="R8e19d10009f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2025-04-15T05:57:34Z</dcterms:created>
  <dcterms:modified xsi:type="dcterms:W3CDTF">2025-04-15T06:57:34Z</dcterms:modified>
  <dc:subject>中国β-淀粉样肽行业现状调研与发展前景预测报告（2025-2031年）</dc:subject>
  <dc:title>中国β-淀粉样肽行业现状调研与发展前景预测报告（2025-2031年）</dc:title>
  <cp:keywords>中国β-淀粉样肽行业现状调研与发展前景预测报告（2025-2031年）</cp:keywords>
  <dc:description>中国β-淀粉样肽行业现状调研与发展前景预测报告（2025-2031年）</dc:description>
</cp:coreProperties>
</file>