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c4b3db6dc4e1f" w:history="1">
              <w:r>
                <w:rPr>
                  <w:rStyle w:val="Hyperlink"/>
                </w:rPr>
                <w:t>2025-2031年中国快速DNA系统发展现状分析与前景趋势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c4b3db6dc4e1f" w:history="1">
              <w:r>
                <w:rPr>
                  <w:rStyle w:val="Hyperlink"/>
                </w:rPr>
                <w:t>2025-2031年中国快速DNA系统发展现状分析与前景趋势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c4b3db6dc4e1f" w:history="1">
                <w:r>
                  <w:rPr>
                    <w:rStyle w:val="Hyperlink"/>
                  </w:rPr>
                  <w:t>https://www.20087.com/2/61/KuaiSuDNAXiTongShiChangQianJingYuCe.html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DNA系统是分子生物学与现场检测的关键平台，已在法医学鉴定、传染病筛查与食品安全溯源中承担加速核酸提取、扩增与检测的任务。该类产品集成样本裂解、核酸纯化、PCR扩增与荧光检测模块，通过微流控芯片或一体化卡盒实现全流程自动化。快速DNA系统企业注重检测速度与操作简便性，优化热循环程序与试剂预置方案，将传统数小时的流程缩短至一小时内完成。在边境检疫中，系统用于快速识别外来物种或病原体；在犯罪现场，支持DNA图谱的即时比对。设备需通过灵敏度验证、交叉污染控制与环境耐受性测试，部分型号具备电池供电与便携式设计。</w:t>
      </w:r>
      <w:r>
        <w:rPr>
          <w:rFonts w:hint="eastAsia"/>
        </w:rPr>
        <w:br/>
      </w:r>
      <w:r>
        <w:rPr>
          <w:rFonts w:hint="eastAsia"/>
        </w:rPr>
        <w:t>　　未来，快速DNA系统将向多靶标并行检测、现场适应性增强与样本前处理集成方向发展。推动高通量微流控阵列应用，单次运行实现数十种病原体或遗传标记的同时分析，提升筛查效率。在环境适应中，强化设备在高温、高湿或振动条件下的稳定性，支持野外、车载或航空部署。在样本处理上，发展免提取或粗提技术，直接使用血液、唾液或组织匀浆进行扩增，减少前处理步骤。在可持续性方面，优化卡盒材料可回收性与试剂稳定性，降低冷链依赖与废弃物产生。在特殊应用中，开发适用于极端环境、高风险病原或微量样本的专用检测流程。在数据管理中，支持加密传输与离线数据库比对。在质量控制中，建立内标监控与结果判读自动化标准。整体检测平台正由实验室延伸工具向多靶高效、环境鲁棒、极简操作的综合现场基因分析系统转型，服务于响应速度、部署灵活性与检测可靠性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c4b3db6dc4e1f" w:history="1">
        <w:r>
          <w:rPr>
            <w:rStyle w:val="Hyperlink"/>
          </w:rPr>
          <w:t>2025-2031年中国快速DNA系统发展现状分析与前景趋势</w:t>
        </w:r>
      </w:hyperlink>
      <w:r>
        <w:rPr>
          <w:rFonts w:hint="eastAsia"/>
        </w:rPr>
        <w:t>》以专业、科学的视角，系统分析了快速DNA系统行业的市场规模、供需状况和竞争格局，梳理了快速DNA系统技术发展水平和未来方向。报告对快速DNA系统行业发展趋势做出客观预测，评估了市场增长空间和潜在风险，并分析了重点快速DNA系统企业的经营情况和市场表现。结合政策环境和消费需求变化，为投资者和企业提供快速DNA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快速DNA系统行业概述</w:t>
      </w:r>
      <w:r>
        <w:rPr>
          <w:rFonts w:hint="eastAsia"/>
        </w:rPr>
        <w:br/>
      </w:r>
      <w:r>
        <w:rPr>
          <w:rFonts w:hint="eastAsia"/>
        </w:rPr>
        <w:t>　　第一节 快速DNA系统定义与分类</w:t>
      </w:r>
      <w:r>
        <w:rPr>
          <w:rFonts w:hint="eastAsia"/>
        </w:rPr>
        <w:br/>
      </w:r>
      <w:r>
        <w:rPr>
          <w:rFonts w:hint="eastAsia"/>
        </w:rPr>
        <w:t>　　第二节 快速DNA系统应用领域</w:t>
      </w:r>
      <w:r>
        <w:rPr>
          <w:rFonts w:hint="eastAsia"/>
        </w:rPr>
        <w:br/>
      </w:r>
      <w:r>
        <w:rPr>
          <w:rFonts w:hint="eastAsia"/>
        </w:rPr>
        <w:t>　　第三节 快速DNA系统行业经济指标分析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一、快速DNA系统行业赢利性评估</w:t>
      </w:r>
      <w:r>
        <w:rPr>
          <w:rFonts w:hint="eastAsia"/>
        </w:rPr>
        <w:br/>
      </w:r>
      <w:r>
        <w:rPr>
          <w:rFonts w:hint="eastAsia"/>
        </w:rPr>
        <w:t>　　　　二、快速DNA系统行业成长速度分析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三、快速DNA系统附加值提升空间探讨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四、快速DNA系统行业进入壁垒分析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五、快速DNA系统行业风险性评估</w:t>
      </w:r>
      <w:r>
        <w:rPr>
          <w:rFonts w:hint="eastAsia"/>
        </w:rPr>
        <w:br/>
      </w:r>
      <w:r>
        <w:rPr>
          <w:rFonts w:hint="eastAsia"/>
        </w:rPr>
        <w:t>　　　　六、快速DNA系统行业周期性分析</w:t>
      </w:r>
      <w:r>
        <w:rPr>
          <w:rFonts w:hint="eastAsia"/>
        </w:rPr>
        <w:br/>
      </w:r>
      <w:r>
        <w:rPr>
          <w:rFonts w:hint="eastAsia"/>
        </w:rPr>
        <w:t>　　　　七、快速DNA系统行业竞争程度指标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八、快速DNA系统行业成熟度综合分析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快速DNA系统产业链及经营模式分析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三、快速DNA系统销售模式与渠道策略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全球快速DNA系统市场发展分析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2024-2025年全球快速DNA系统行业发展分析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一、全球快速DNA系统行业市场规模与趋势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二、全球快速DNA系统行业发展特点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三、全球快速DNA系统行业竞争格局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主要国家与地区快速DNA系统市场分析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2025-2031年全球快速DNA系统行业发展趋势与前景预测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一、快速DNA系统行业发展趋势</w:t>
      </w:r>
      <w:r>
        <w:rPr>
          <w:rFonts w:hint="eastAsia"/>
        </w:rPr>
        <w:br/>
      </w:r>
      <w:r>
        <w:rPr>
          <w:rFonts w:hint="eastAsia"/>
        </w:rPr>
        <w:t>　　　　二、快速DNA系统行业发展潜力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中国快速DNA系统行业市场分析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2024-2025年快速DNA系统产能与投资动态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一、国内快速DNA系统产能现状与利用效率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二、快速DNA系统产能扩张与投资动态分析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2025-2031年快速DNA系统行业产量统计与趋势预测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一、2019-2024年快速DNA系统行业产量与增长趋势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1、2019-2024年快速DNA系统产量及增长趋势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2、2019-2024年快速DNA系统细分产品产量及份额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二、快速DNA系统产量影响因素分析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三、2025-2031年快速DNA系统产量预测</w:t>
      </w:r>
      <w:r>
        <w:rPr>
          <w:rFonts w:hint="eastAsia"/>
        </w:rPr>
        <w:br/>
      </w:r>
      <w:r>
        <w:rPr>
          <w:rFonts w:hint="eastAsia"/>
        </w:rPr>
        <w:t>　　第三节 2025-2031年快速DNA系统市场需求与销售分析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一、2024-2025年快速DNA系统行业需求现状</w:t>
      </w:r>
      <w:r>
        <w:rPr>
          <w:rFonts w:hint="eastAsia"/>
        </w:rPr>
        <w:br/>
      </w:r>
      <w:r>
        <w:rPr>
          <w:rFonts w:hint="eastAsia"/>
        </w:rPr>
        <w:t>　　　　二、快速DNA系统客户群体与需求特点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三、2019-2024年快速DNA系统行业销售规模分析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四、2025-2031年快速DNA系统市场增长潜力与规模预测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2024-2025年快速DNA系统行业技术发展现状及趋势分析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快速DNA系统行业技术发展现状分析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国内外快速DNA系统行业技术差距分析及差距形成的主要原因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快速DNA系统行业技术发展方向、趋势预测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提升快速DNA系统行业技术能力策略建议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中国快速DNA系统细分市场分析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一、2024-2025年快速DNA系统主要细分产品市场现状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快速DNA系统价格机制与竞争策略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一、2019-2024年快速DNA系统市场价格走势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快速DNA系统定价策略与方法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2025-2031年快速DNA系统价格竞争态势与趋势预测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中国快速DNA系统行业重点区域市场研究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2024-2025年重点区域快速DNA系统市场发展概况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二、2019-2024年快速DNA系统市场需求规模情况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三、2025-2031年快速DNA系统行业发展潜力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二、2019-2024年快速DNA系统市场需求规模情况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三、2025-2031年快速DNA系统行业发展潜力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二、2019-2024年快速DNA系统市场需求规模情况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三、2025-2031年快速DNA系统行业发展潜力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二、2019-2024年快速DNA系统市场需求规模情况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三、2025-2031年快速DNA系统行业发展潜力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二、2019-2024年快速DNA系统市场需求规模情况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三、2025-2031年快速DNA系统行业发展潜力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2019-2024年中国快速DNA系统行业进出口情况分析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快速DNA系统行业进口规模与来源分析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一、2019-2024年快速DNA系统进口规模分析</w:t>
      </w:r>
      <w:r>
        <w:rPr>
          <w:rFonts w:hint="eastAsia"/>
        </w:rPr>
        <w:br/>
      </w:r>
      <w:r>
        <w:rPr>
          <w:rFonts w:hint="eastAsia"/>
        </w:rPr>
        <w:t>　　　　二、快速DNA系统主要进口来源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快速DNA系统行业出口规模与目的地分析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一、2019-2024年快速DNA系统出口规模分析</w:t>
      </w:r>
      <w:r>
        <w:rPr>
          <w:rFonts w:hint="eastAsia"/>
        </w:rPr>
        <w:br/>
      </w:r>
      <w:r>
        <w:rPr>
          <w:rFonts w:hint="eastAsia"/>
        </w:rPr>
        <w:t>　　　　二、快速DNA系统主要出口目的地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2019-2024年中国快速DNA系统总体规模与财务指标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中国快速DNA系统行业总体规模分析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一、快速DNA系统企业数量与结构</w:t>
      </w:r>
      <w:r>
        <w:rPr>
          <w:rFonts w:hint="eastAsia"/>
        </w:rPr>
        <w:br/>
      </w:r>
      <w:r>
        <w:rPr>
          <w:rFonts w:hint="eastAsia"/>
        </w:rPr>
        <w:t>　　　　二、快速DNA系统从业人员规模</w:t>
      </w:r>
      <w:r>
        <w:rPr>
          <w:rFonts w:hint="eastAsia"/>
        </w:rPr>
        <w:br/>
      </w:r>
      <w:r>
        <w:rPr>
          <w:rFonts w:hint="eastAsia"/>
        </w:rPr>
        <w:t>　　　　三、快速DNA系统行业资产状况</w:t>
      </w:r>
      <w:r>
        <w:rPr>
          <w:rFonts w:hint="eastAsia"/>
        </w:rPr>
        <w:br/>
      </w:r>
      <w:r>
        <w:rPr>
          <w:rFonts w:hint="eastAsia"/>
        </w:rPr>
        <w:t>　　第二节 中国快速DNA系统行业财务指标总体分析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快速DNA系统行业重点企业经营状况分析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快速DNA系统重点企业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快速DNA系统领先企业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快速DNA系统标杆企业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快速DNA系统代表企业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快速DNA系统龙头企业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快速DNA系统重点企业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中国快速DNA系统行业竞争格局分析</w:t>
      </w:r>
      <w:r>
        <w:rPr>
          <w:rFonts w:hint="eastAsia"/>
        </w:rPr>
        <w:br/>
      </w:r>
      <w:r>
        <w:rPr>
          <w:rFonts w:hint="eastAsia"/>
        </w:rPr>
        <w:t>　　第一节 快速DNA系统行业竞争格局总览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2024-2025年快速DNA系统行业竞争力分析</w:t>
      </w:r>
      <w:r>
        <w:rPr>
          <w:rFonts w:hint="eastAsia"/>
        </w:rPr>
        <w:br/>
      </w:r>
      <w:r>
        <w:rPr>
          <w:rFonts w:hint="eastAsia"/>
        </w:rPr>
        <w:t>　　　　一、快速DNA系统供应商议价能力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四、快速DNA系统替代品威胁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2019-2024年快速DNA系统行业企业并购活动分析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2024-2025年快速DNA系统行业会展与招投标活动分析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一、快速DNA系统行业会展活动及其市场影响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2025年中国快速DNA系统企业发展策略分析</w:t>
      </w:r>
      <w:r>
        <w:rPr>
          <w:rFonts w:hint="eastAsia"/>
        </w:rPr>
        <w:br/>
      </w:r>
      <w:r>
        <w:rPr>
          <w:rFonts w:hint="eastAsia"/>
        </w:rPr>
        <w:t>　　第一节 快速DNA系统市场策略分析</w:t>
      </w:r>
      <w:r>
        <w:rPr>
          <w:rFonts w:hint="eastAsia"/>
        </w:rPr>
        <w:br/>
      </w:r>
      <w:r>
        <w:rPr>
          <w:rFonts w:hint="eastAsia"/>
        </w:rPr>
        <w:t>　　　　一、快速DNA系统市场定位与拓展策略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二、快速DNA系统市场细分与目标客户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快速DNA系统销售策略分析</w:t>
      </w:r>
      <w:r>
        <w:rPr>
          <w:rFonts w:hint="eastAsia"/>
        </w:rPr>
        <w:br/>
      </w:r>
      <w:r>
        <w:rPr>
          <w:rFonts w:hint="eastAsia"/>
        </w:rPr>
        <w:t>　　　　一、快速DNA系统销售渠道与网络建设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提高快速DNA系统企业竞争力建议</w:t>
      </w:r>
      <w:r>
        <w:rPr>
          <w:rFonts w:hint="eastAsia"/>
        </w:rPr>
        <w:br/>
      </w:r>
      <w:r>
        <w:rPr>
          <w:rFonts w:hint="eastAsia"/>
        </w:rPr>
        <w:t>　　　　一、快速DNA系统技术创新与管理优化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快速DNA系统品牌战略思考</w:t>
      </w:r>
      <w:r>
        <w:rPr>
          <w:rFonts w:hint="eastAsia"/>
        </w:rPr>
        <w:br/>
      </w:r>
      <w:r>
        <w:rPr>
          <w:rFonts w:hint="eastAsia"/>
        </w:rPr>
        <w:t>　　　　一、快速DNA系统品牌建设与维护</w:t>
      </w:r>
      <w:r>
        <w:rPr>
          <w:rFonts w:hint="eastAsia"/>
        </w:rPr>
        <w:br/>
      </w:r>
      <w:r>
        <w:rPr>
          <w:rFonts w:hint="eastAsia"/>
        </w:rPr>
        <w:t>　　　　二、快速DNA系统品牌影响力与市场竞争力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中国快速DNA系统行业风险与对策</w:t>
      </w:r>
      <w:r>
        <w:rPr>
          <w:rFonts w:hint="eastAsia"/>
        </w:rPr>
        <w:br/>
      </w:r>
      <w:r>
        <w:rPr>
          <w:rFonts w:hint="eastAsia"/>
        </w:rPr>
        <w:t>　　第一节 快速DNA系统行业SWOT分析</w:t>
      </w:r>
      <w:r>
        <w:rPr>
          <w:rFonts w:hint="eastAsia"/>
        </w:rPr>
        <w:br/>
      </w:r>
      <w:r>
        <w:rPr>
          <w:rFonts w:hint="eastAsia"/>
        </w:rPr>
        <w:t>　　　　一、快速DNA系统行业优势分析</w:t>
      </w:r>
      <w:r>
        <w:rPr>
          <w:rFonts w:hint="eastAsia"/>
        </w:rPr>
        <w:br/>
      </w:r>
      <w:r>
        <w:rPr>
          <w:rFonts w:hint="eastAsia"/>
        </w:rPr>
        <w:t>　　　　二、快速DNA系统行业劣势分析</w:t>
      </w:r>
      <w:r>
        <w:rPr>
          <w:rFonts w:hint="eastAsia"/>
        </w:rPr>
        <w:br/>
      </w:r>
      <w:r>
        <w:rPr>
          <w:rFonts w:hint="eastAsia"/>
        </w:rPr>
        <w:t>　　　　三、快速DNA系统市场机会探索</w:t>
      </w:r>
      <w:r>
        <w:rPr>
          <w:rFonts w:hint="eastAsia"/>
        </w:rPr>
        <w:br/>
      </w:r>
      <w:r>
        <w:rPr>
          <w:rFonts w:hint="eastAsia"/>
        </w:rPr>
        <w:t>　　　　四、快速DNA系统市场威胁评估</w:t>
      </w:r>
      <w:r>
        <w:rPr>
          <w:rFonts w:hint="eastAsia"/>
        </w:rPr>
        <w:br/>
      </w:r>
      <w:r>
        <w:rPr>
          <w:rFonts w:hint="eastAsia"/>
        </w:rPr>
        <w:t>　　第二节 快速DNA系统行业风险及对策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2025-2031年中国快速DNA系统行业前景与发展趋势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快速DNA系统行业发展环境分析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2025-2031年快速DNA系统行业发展趋势与方向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一、快速DNA系统行业发展方向预测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二、快速DNA系统发展趋势分析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2025-2031年快速DNA系统行业发展潜力与机遇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一、快速DNA系统市场发展潜力评估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二、快速DNA系统新兴市场与机遇探索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快速DNA系统行业研究结论与建议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中-智-林-快速DNA系统行业发展建议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2019-2024年中国快速DNA系统市场规模及增长情况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2019-2024年中国快速DNA系统行业产量及增长趋势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2025-2031年中国快速DNA系统行业产量预测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2019-2024年中国快速DNA系统行业市场需求及增长情况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2025-2031年中国快速DNA系统行业市场需求预测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2019-2024年中国快速DNA系统行业利润及增长情况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**地区快速DNA系统市场规模及增长情况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**地区快速DNA系统行业市场需求情况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**地区快速DNA系统市场规模及增长情况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**地区快速DNA系统行业市场需求情况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2019-2024年中国快速DNA系统行业出口情况分析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2019-2024年中国快速DNA系统行业产品市场价格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2025-2031年中国快速DNA系统行业产品市场价格走势预测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快速DNA系统重点企业经营情况分析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快速DNA系统重点企业经营情况分析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2025-2031年中国快速DNA系统市场规模预测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2025-2031年中国快速DNA系统行业利润预测</w:t>
      </w:r>
      <w:r>
        <w:rPr>
          <w:rFonts w:hint="eastAsia"/>
        </w:rPr>
        <w:br/>
      </w:r>
      <w:r>
        <w:rPr>
          <w:rFonts w:hint="eastAsia"/>
        </w:rPr>
        <w:t>　　图表 2025年快速DNA系统行业壁垒</w:t>
      </w:r>
      <w:r>
        <w:rPr>
          <w:rFonts w:hint="eastAsia"/>
        </w:rPr>
        <w:br/>
      </w:r>
      <w:r>
        <w:rPr>
          <w:rFonts w:hint="eastAsia"/>
        </w:rPr>
        <w:t>　　图表 2025年快速DNA系统市场前景分析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2025-2031年中国快速DNA系统市场需求预测</w:t>
      </w:r>
      <w:r>
        <w:rPr>
          <w:rFonts w:hint="eastAsia"/>
        </w:rPr>
        <w:br/>
      </w:r>
      <w:r>
        <w:rPr>
          <w:rFonts w:hint="eastAsia"/>
        </w:rPr>
        <w:t>　　图表 2025年快速DNA系统发展趋势预测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c4b3db6dc4e1f" w:history="1">
        <w:r>
          <w:rPr>
            <w:rStyle w:val="Hyperlink"/>
          </w:rPr>
          <w:t>2025-2031年中国快速DNA系统发展现状分析与前景趋势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c4b3db6dc4e1f" w:history="1">
        <w:r>
          <w:rPr>
            <w:rStyle w:val="Hyperlink"/>
          </w:rPr>
          <w:t>https://www.20087.com/2/61/KuaiSuDNAXiTongShiChangQianJingYuCe.html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7e5ec1d974027" w:history="1">
      <w:r>
        <w:rPr>
          <w:rStyle w:val="Hyperlink"/>
        </w:rPr>
        <w:t>2025-2031年中国快速DNA系统发展现状分析与前景趋势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KuaiSuDNAXiTongShiChangQianJingYuCe.html" TargetMode="External" Id="Rb08c4b3db6dc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KuaiSuDNAXiTongShiChangQianJingYuCe.html" TargetMode="External" Id="R7c27e5ec1d9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2025-09-09T09:09:54Z</dcterms:created>
  <dcterms:modified xsi:type="dcterms:W3CDTF">2025-09-09T10:09:54Z</dcterms:modified>
  <dc:subject>2025-2031年中国快速DNA系统发展现状分析与前景趋势</dc:subject>
  <dc:title>2025-2031年中国快速DNA系统发展现状分析与前景趋势</dc:title>
  <cp:keywords>2025-2031年中国快速DNA系统发展现状分析与前景趋势</cp:keywords>
  <dc:description>2025-2031年中国快速DNA系统发展现状分析与前景趋势</dc:description>
</cp:coreProperties>
</file>