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cafa7d31e40eb" w:history="1">
              <w:r>
                <w:rPr>
                  <w:rStyle w:val="Hyperlink"/>
                </w:rPr>
                <w:t>2023-2029年中国新型疫苗行业深度调研与发展趋势分析报告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cafa7d31e40eb" w:history="1">
              <w:r>
                <w:rPr>
                  <w:rStyle w:val="Hyperlink"/>
                </w:rPr>
                <w:t>2023-2029年中国新型疫苗行业深度调研与发展趋势分析报告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fcafa7d31e40eb" w:history="1">
                <w:r>
                  <w:rPr>
                    <w:rStyle w:val="Hyperlink"/>
                  </w:rPr>
                  <w:t>https://www.20087.com/2/81/XinXingYiMiaoHangYeQuShiFenXi.html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疫苗的研发正处于一个前所未有的创新时期，尤其是在COVID-19疫情的背景下，mRNA疫苗、病毒载体疫苗和重组蛋白疫苗等新型技术平台展现出了巨大的潜力。这些新型疫苗相比于传统疫苗，具有研发周期短、生产灵活性高和免疫原性强的优点。全球范围内，多个疫苗制造商和生物科技公司正在加速推进新型疫苗的临床试验和商业化进程。然而，新型疫苗的储存和运输条件严格，尤其是在冷链管理方面，这对疫苗的全球分配构成了挑战。</w:t>
      </w:r>
      <w:r>
        <w:rPr>
          <w:rFonts w:hint="eastAsia"/>
        </w:rPr>
        <w:br/>
      </w:r>
      <w:r>
        <w:rPr>
          <w:rFonts w:hint="eastAsia"/>
        </w:rPr>
        <w:t>　　未来，新型疫苗的发展将侧重于提高稳定性和简化分发流程。科研人员将致力于开发不需要超低温保存的疫苗配方，以适应更广泛的地理和气候条件。同时，疫苗递送技术的创新，如口服疫苗和皮肤贴片，将使接种过程更加便捷，提高疫苗接种率。此外，随着人工智能和机器学习在疫苗设计中的应用，疫苗的研发速度和精确度将得到提升，为应对未来的公共卫生危机提供更快速有效的解决方案。</w:t>
      </w:r>
      <w:r>
        <w:rPr>
          <w:rFonts w:hint="eastAsia"/>
        </w:rPr>
        <w:br/>
      </w:r>
      <w:r>
        <w:rPr>
          <w:rFonts w:hint="eastAsia"/>
        </w:rPr>
        <w:t>　　《</w:t>
      </w:r>
      <w:hyperlink r:id="R7efcafa7d31e40eb" w:history="1">
        <w:r>
          <w:rPr>
            <w:rStyle w:val="Hyperlink"/>
          </w:rPr>
          <w:t>2023-2029年中国新型疫苗行业深度调研与发展趋势分析报告</w:t>
        </w:r>
      </w:hyperlink>
      <w:r>
        <w:rPr>
          <w:rFonts w:hint="eastAsia"/>
        </w:rPr>
        <w:t>》基于权威数据资源与长期监测数据，全面分析了新型疫苗行业现状、市场需求、市场规模及产业链结构。新型疫苗报告探讨了价格变动、细分市场特征以及市场前景，并对未来发展趋势进行了科学预测。同时，新型疫苗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新型疫苗行业基本概述</w:t>
      </w:r>
      <w:r>
        <w:rPr>
          <w:rFonts w:hint="eastAsia"/>
        </w:rPr>
        <w:br/>
      </w:r>
      <w:r>
        <w:rPr>
          <w:rFonts w:hint="eastAsia"/>
        </w:rPr>
        <w:t>　　第一节 行业定义、地位及作用</w:t>
      </w:r>
      <w:r>
        <w:rPr>
          <w:rFonts w:hint="eastAsia"/>
        </w:rPr>
        <w:br/>
      </w:r>
      <w:r>
        <w:rPr>
          <w:rFonts w:hint="eastAsia"/>
        </w:rPr>
        <w:t>　　　　一、新型疫苗行业研究背景</w:t>
      </w:r>
      <w:r>
        <w:rPr>
          <w:rFonts w:hint="eastAsia"/>
        </w:rPr>
        <w:br/>
      </w:r>
      <w:r>
        <w:rPr>
          <w:rFonts w:hint="eastAsia"/>
        </w:rPr>
        <w:t>　　　　二、新型疫苗行业研究方法及依据</w:t>
      </w:r>
      <w:r>
        <w:rPr>
          <w:rFonts w:hint="eastAsia"/>
        </w:rPr>
        <w:br/>
      </w:r>
      <w:r>
        <w:rPr>
          <w:rFonts w:hint="eastAsia"/>
        </w:rPr>
        <w:t>　　　　三、新型疫苗行业研究基本前景概况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2023年中国新型疫苗行业经济指标分析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2023年中国新型疫苗行业宏观环境分析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新型疫苗产业政策环境变化及影响分析</w:t>
      </w:r>
      <w:r>
        <w:rPr>
          <w:rFonts w:hint="eastAsia"/>
        </w:rPr>
        <w:br/>
      </w:r>
      <w:r>
        <w:rPr>
          <w:rFonts w:hint="eastAsia"/>
        </w:rPr>
        <w:t>　　第三节 新型疫苗产业社会环境变化及影响分析</w:t>
      </w:r>
      <w:r>
        <w:rPr>
          <w:rFonts w:hint="eastAsia"/>
        </w:rPr>
        <w:br/>
      </w:r>
      <w:r>
        <w:rPr>
          <w:rFonts w:hint="eastAsia"/>
        </w:rPr>
        <w:br/>
      </w:r>
      <w:r>
        <w:rPr>
          <w:rFonts w:hint="eastAsia"/>
        </w:rPr>
        <w:t>第三章 2023年中国新型疫苗所属行业运行态势分析</w:t>
      </w:r>
      <w:r>
        <w:rPr>
          <w:rFonts w:hint="eastAsia"/>
        </w:rPr>
        <w:br/>
      </w:r>
      <w:r>
        <w:rPr>
          <w:rFonts w:hint="eastAsia"/>
        </w:rPr>
        <w:t>　　第一节 2018-2023年新型疫苗行业市场运行状况分析</w:t>
      </w:r>
      <w:r>
        <w:rPr>
          <w:rFonts w:hint="eastAsia"/>
        </w:rPr>
        <w:br/>
      </w:r>
      <w:r>
        <w:rPr>
          <w:rFonts w:hint="eastAsia"/>
        </w:rPr>
        <w:t>　　第二节 2023年中国新型疫苗行业市场热点分析</w:t>
      </w:r>
      <w:r>
        <w:rPr>
          <w:rFonts w:hint="eastAsia"/>
        </w:rPr>
        <w:br/>
      </w:r>
      <w:r>
        <w:rPr>
          <w:rFonts w:hint="eastAsia"/>
        </w:rPr>
        <w:t>　　第三节 2023年中国新型疫苗行业市场存在的问题分析</w:t>
      </w:r>
      <w:r>
        <w:rPr>
          <w:rFonts w:hint="eastAsia"/>
        </w:rPr>
        <w:br/>
      </w:r>
      <w:r>
        <w:rPr>
          <w:rFonts w:hint="eastAsia"/>
        </w:rPr>
        <w:t>　　第四节 2023-2029年中国新型疫苗行业发展面临的新挑战分析</w:t>
      </w:r>
      <w:r>
        <w:rPr>
          <w:rFonts w:hint="eastAsia"/>
        </w:rPr>
        <w:br/>
      </w:r>
      <w:r>
        <w:rPr>
          <w:rFonts w:hint="eastAsia"/>
        </w:rPr>
        <w:br/>
      </w:r>
      <w:r>
        <w:rPr>
          <w:rFonts w:hint="eastAsia"/>
        </w:rPr>
        <w:t>第四章 2018-2023年中国新型疫苗所属行业监测数据分析</w:t>
      </w:r>
      <w:r>
        <w:rPr>
          <w:rFonts w:hint="eastAsia"/>
        </w:rPr>
        <w:br/>
      </w:r>
      <w:r>
        <w:rPr>
          <w:rFonts w:hint="eastAsia"/>
        </w:rPr>
        <w:t>　　第一节 2018-2023年中国新型疫苗行业规模分析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2023年中国新型疫苗行业结构分析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2018-2023年中国新型疫苗行业产值分析</w:t>
      </w:r>
      <w:r>
        <w:rPr>
          <w:rFonts w:hint="eastAsia"/>
        </w:rPr>
        <w:br/>
      </w:r>
      <w:r>
        <w:rPr>
          <w:rFonts w:hint="eastAsia"/>
        </w:rPr>
        <w:t>　　2018 年国内新型疫苗市场产值已达 243.3 亿元</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2018-2023年中国新型疫苗行业成本费用分析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2018-2023年中国新型疫苗行业盈利能力分析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中国新型疫苗国内市场综述</w:t>
      </w:r>
      <w:r>
        <w:rPr>
          <w:rFonts w:hint="eastAsia"/>
        </w:rPr>
        <w:br/>
      </w:r>
      <w:r>
        <w:rPr>
          <w:rFonts w:hint="eastAsia"/>
        </w:rPr>
        <w:t>　　第一节 中国新型疫苗产品产量分析及预测</w:t>
      </w:r>
      <w:r>
        <w:rPr>
          <w:rFonts w:hint="eastAsia"/>
        </w:rPr>
        <w:br/>
      </w:r>
      <w:r>
        <w:rPr>
          <w:rFonts w:hint="eastAsia"/>
        </w:rPr>
        <w:t>　　　　一、新型疫苗产业总体产能规模</w:t>
      </w:r>
      <w:r>
        <w:rPr>
          <w:rFonts w:hint="eastAsia"/>
        </w:rPr>
        <w:br/>
      </w:r>
      <w:r>
        <w:rPr>
          <w:rFonts w:hint="eastAsia"/>
        </w:rPr>
        <w:t>　　　　二、新型疫苗生产区域分布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中国新型疫苗市场需求分析及预测</w:t>
      </w:r>
      <w:r>
        <w:rPr>
          <w:rFonts w:hint="eastAsia"/>
        </w:rPr>
        <w:br/>
      </w:r>
      <w:r>
        <w:rPr>
          <w:rFonts w:hint="eastAsia"/>
        </w:rPr>
        <w:t>　　　　一、中国新型疫苗需求特点</w:t>
      </w:r>
      <w:r>
        <w:rPr>
          <w:rFonts w:hint="eastAsia"/>
        </w:rPr>
        <w:br/>
      </w:r>
      <w:r>
        <w:rPr>
          <w:rFonts w:hint="eastAsia"/>
        </w:rPr>
        <w:t>　　　　二、主要地域分布</w:t>
      </w:r>
      <w:r>
        <w:rPr>
          <w:rFonts w:hint="eastAsia"/>
        </w:rPr>
        <w:br/>
      </w:r>
      <w:r>
        <w:rPr>
          <w:rFonts w:hint="eastAsia"/>
        </w:rPr>
        <w:t>　　第三节 2023-2029年中国新型疫苗供需平衡预测</w:t>
      </w:r>
      <w:r>
        <w:rPr>
          <w:rFonts w:hint="eastAsia"/>
        </w:rPr>
        <w:br/>
      </w:r>
      <w:r>
        <w:rPr>
          <w:rFonts w:hint="eastAsia"/>
        </w:rPr>
        <w:t>　　第四节 中国新型疫苗价格趋势分析</w:t>
      </w:r>
      <w:r>
        <w:rPr>
          <w:rFonts w:hint="eastAsia"/>
        </w:rPr>
        <w:br/>
      </w:r>
      <w:r>
        <w:rPr>
          <w:rFonts w:hint="eastAsia"/>
        </w:rPr>
        <w:t>　　　　一、中国新型疫苗2018-2023年价格趋势</w:t>
      </w:r>
      <w:r>
        <w:rPr>
          <w:rFonts w:hint="eastAsia"/>
        </w:rPr>
        <w:br/>
      </w:r>
      <w:r>
        <w:rPr>
          <w:rFonts w:hint="eastAsia"/>
        </w:rPr>
        <w:t>　　　　二、中国新型疫苗当前市场价格及分析</w:t>
      </w:r>
      <w:r>
        <w:rPr>
          <w:rFonts w:hint="eastAsia"/>
        </w:rPr>
        <w:br/>
      </w:r>
      <w:r>
        <w:rPr>
          <w:rFonts w:hint="eastAsia"/>
        </w:rPr>
        <w:t>　　　　三、影响新型疫苗价格因素分析</w:t>
      </w:r>
      <w:r>
        <w:rPr>
          <w:rFonts w:hint="eastAsia"/>
        </w:rPr>
        <w:br/>
      </w:r>
      <w:r>
        <w:rPr>
          <w:rFonts w:hint="eastAsia"/>
        </w:rPr>
        <w:t>　　　　四、2023-2029年中国新型疫苗价格走势预测</w:t>
      </w:r>
      <w:r>
        <w:rPr>
          <w:rFonts w:hint="eastAsia"/>
        </w:rPr>
        <w:br/>
      </w:r>
      <w:r>
        <w:rPr>
          <w:rFonts w:hint="eastAsia"/>
        </w:rPr>
        <w:br/>
      </w:r>
      <w:r>
        <w:rPr>
          <w:rFonts w:hint="eastAsia"/>
        </w:rPr>
        <w:t>第六章 2018-2023年中国新型疫苗行业重点区域分析及前景</w:t>
      </w:r>
      <w:r>
        <w:rPr>
          <w:rFonts w:hint="eastAsia"/>
        </w:rPr>
        <w:br/>
      </w:r>
      <w:r>
        <w:rPr>
          <w:rFonts w:hint="eastAsia"/>
        </w:rPr>
        <w:t>　　第一节 华北地区</w:t>
      </w:r>
      <w:r>
        <w:rPr>
          <w:rFonts w:hint="eastAsia"/>
        </w:rPr>
        <w:br/>
      </w:r>
      <w:r>
        <w:rPr>
          <w:rFonts w:hint="eastAsia"/>
        </w:rPr>
        <w:t>　　　　一、华北地区新型疫苗产销情况</w:t>
      </w:r>
      <w:r>
        <w:rPr>
          <w:rFonts w:hint="eastAsia"/>
        </w:rPr>
        <w:br/>
      </w:r>
      <w:r>
        <w:rPr>
          <w:rFonts w:hint="eastAsia"/>
        </w:rPr>
        <w:t>　　　　二、华北地区新型疫苗行业发展动态</w:t>
      </w:r>
      <w:r>
        <w:rPr>
          <w:rFonts w:hint="eastAsia"/>
        </w:rPr>
        <w:br/>
      </w:r>
      <w:r>
        <w:rPr>
          <w:rFonts w:hint="eastAsia"/>
        </w:rPr>
        <w:t>　　　　三、华北地区新型疫苗行业发展前景</w:t>
      </w:r>
      <w:r>
        <w:rPr>
          <w:rFonts w:hint="eastAsia"/>
        </w:rPr>
        <w:br/>
      </w:r>
      <w:r>
        <w:rPr>
          <w:rFonts w:hint="eastAsia"/>
        </w:rPr>
        <w:t>　　第二节 华东地区</w:t>
      </w:r>
      <w:r>
        <w:rPr>
          <w:rFonts w:hint="eastAsia"/>
        </w:rPr>
        <w:br/>
      </w:r>
      <w:r>
        <w:rPr>
          <w:rFonts w:hint="eastAsia"/>
        </w:rPr>
        <w:t>　　　　一、华东地区新型疫苗产销情况</w:t>
      </w:r>
      <w:r>
        <w:rPr>
          <w:rFonts w:hint="eastAsia"/>
        </w:rPr>
        <w:br/>
      </w:r>
      <w:r>
        <w:rPr>
          <w:rFonts w:hint="eastAsia"/>
        </w:rPr>
        <w:t>　　　　二、华东地区新型疫苗行业发展动态</w:t>
      </w:r>
      <w:r>
        <w:rPr>
          <w:rFonts w:hint="eastAsia"/>
        </w:rPr>
        <w:br/>
      </w:r>
      <w:r>
        <w:rPr>
          <w:rFonts w:hint="eastAsia"/>
        </w:rPr>
        <w:t>　　　　三、华东地区新型疫苗行业发展前景</w:t>
      </w:r>
      <w:r>
        <w:rPr>
          <w:rFonts w:hint="eastAsia"/>
        </w:rPr>
        <w:br/>
      </w:r>
      <w:r>
        <w:rPr>
          <w:rFonts w:hint="eastAsia"/>
        </w:rPr>
        <w:t>　　第三节 东北地区</w:t>
      </w:r>
      <w:r>
        <w:rPr>
          <w:rFonts w:hint="eastAsia"/>
        </w:rPr>
        <w:br/>
      </w:r>
      <w:r>
        <w:rPr>
          <w:rFonts w:hint="eastAsia"/>
        </w:rPr>
        <w:t>　　　　一、东北地区新型疫苗产销情况</w:t>
      </w:r>
      <w:r>
        <w:rPr>
          <w:rFonts w:hint="eastAsia"/>
        </w:rPr>
        <w:br/>
      </w:r>
      <w:r>
        <w:rPr>
          <w:rFonts w:hint="eastAsia"/>
        </w:rPr>
        <w:t>　　　　二、东北地区新型疫苗行业发展动态</w:t>
      </w:r>
      <w:r>
        <w:rPr>
          <w:rFonts w:hint="eastAsia"/>
        </w:rPr>
        <w:br/>
      </w:r>
      <w:r>
        <w:rPr>
          <w:rFonts w:hint="eastAsia"/>
        </w:rPr>
        <w:t>　　　　三、东北地区新型疫苗行业发展前景</w:t>
      </w:r>
      <w:r>
        <w:rPr>
          <w:rFonts w:hint="eastAsia"/>
        </w:rPr>
        <w:br/>
      </w:r>
      <w:r>
        <w:rPr>
          <w:rFonts w:hint="eastAsia"/>
        </w:rPr>
        <w:t>　　第四节 华中地区</w:t>
      </w:r>
      <w:r>
        <w:rPr>
          <w:rFonts w:hint="eastAsia"/>
        </w:rPr>
        <w:br/>
      </w:r>
      <w:r>
        <w:rPr>
          <w:rFonts w:hint="eastAsia"/>
        </w:rPr>
        <w:t>　　　　一、华中地区新型疫苗产销情况</w:t>
      </w:r>
      <w:r>
        <w:rPr>
          <w:rFonts w:hint="eastAsia"/>
        </w:rPr>
        <w:br/>
      </w:r>
      <w:r>
        <w:rPr>
          <w:rFonts w:hint="eastAsia"/>
        </w:rPr>
        <w:t>　　　　二、华中地区新型疫苗行业发展动态</w:t>
      </w:r>
      <w:r>
        <w:rPr>
          <w:rFonts w:hint="eastAsia"/>
        </w:rPr>
        <w:br/>
      </w:r>
      <w:r>
        <w:rPr>
          <w:rFonts w:hint="eastAsia"/>
        </w:rPr>
        <w:t>　　　　三、华中地区新型疫苗行业发展前景</w:t>
      </w:r>
      <w:r>
        <w:rPr>
          <w:rFonts w:hint="eastAsia"/>
        </w:rPr>
        <w:br/>
      </w:r>
      <w:r>
        <w:rPr>
          <w:rFonts w:hint="eastAsia"/>
        </w:rPr>
        <w:t>　　第五节 华南地区</w:t>
      </w:r>
      <w:r>
        <w:rPr>
          <w:rFonts w:hint="eastAsia"/>
        </w:rPr>
        <w:br/>
      </w:r>
      <w:r>
        <w:rPr>
          <w:rFonts w:hint="eastAsia"/>
        </w:rPr>
        <w:t>　　　　一、华南地区新型疫苗产销情况</w:t>
      </w:r>
      <w:r>
        <w:rPr>
          <w:rFonts w:hint="eastAsia"/>
        </w:rPr>
        <w:br/>
      </w:r>
      <w:r>
        <w:rPr>
          <w:rFonts w:hint="eastAsia"/>
        </w:rPr>
        <w:t>　　　　二、华南地区新型疫苗行业发展动态</w:t>
      </w:r>
      <w:r>
        <w:rPr>
          <w:rFonts w:hint="eastAsia"/>
        </w:rPr>
        <w:br/>
      </w:r>
      <w:r>
        <w:rPr>
          <w:rFonts w:hint="eastAsia"/>
        </w:rPr>
        <w:t>　　　　三、华南地区新型疫苗行业发展前景</w:t>
      </w:r>
      <w:r>
        <w:rPr>
          <w:rFonts w:hint="eastAsia"/>
        </w:rPr>
        <w:br/>
      </w:r>
      <w:r>
        <w:rPr>
          <w:rFonts w:hint="eastAsia"/>
        </w:rPr>
        <w:t>　　第六节 西南地区</w:t>
      </w:r>
      <w:r>
        <w:rPr>
          <w:rFonts w:hint="eastAsia"/>
        </w:rPr>
        <w:br/>
      </w:r>
      <w:r>
        <w:rPr>
          <w:rFonts w:hint="eastAsia"/>
        </w:rPr>
        <w:t>　　　　一、西南地区新型疫苗产销情况</w:t>
      </w:r>
      <w:r>
        <w:rPr>
          <w:rFonts w:hint="eastAsia"/>
        </w:rPr>
        <w:br/>
      </w:r>
      <w:r>
        <w:rPr>
          <w:rFonts w:hint="eastAsia"/>
        </w:rPr>
        <w:t>　　　　二、西南地区新型疫苗行业发展动态</w:t>
      </w:r>
      <w:r>
        <w:rPr>
          <w:rFonts w:hint="eastAsia"/>
        </w:rPr>
        <w:br/>
      </w:r>
      <w:r>
        <w:rPr>
          <w:rFonts w:hint="eastAsia"/>
        </w:rPr>
        <w:t>　　　　三、西南地区新型疫苗行业发展前景</w:t>
      </w:r>
      <w:r>
        <w:rPr>
          <w:rFonts w:hint="eastAsia"/>
        </w:rPr>
        <w:br/>
      </w:r>
      <w:r>
        <w:rPr>
          <w:rFonts w:hint="eastAsia"/>
        </w:rPr>
        <w:t>　　第七节 西北地区</w:t>
      </w:r>
      <w:r>
        <w:rPr>
          <w:rFonts w:hint="eastAsia"/>
        </w:rPr>
        <w:br/>
      </w:r>
      <w:r>
        <w:rPr>
          <w:rFonts w:hint="eastAsia"/>
        </w:rPr>
        <w:t>　　　　一、西北地区新型疫苗产销情况</w:t>
      </w:r>
      <w:r>
        <w:rPr>
          <w:rFonts w:hint="eastAsia"/>
        </w:rPr>
        <w:br/>
      </w:r>
      <w:r>
        <w:rPr>
          <w:rFonts w:hint="eastAsia"/>
        </w:rPr>
        <w:t>　　　　二、西北地区新型疫苗行业发展动态</w:t>
      </w:r>
      <w:r>
        <w:rPr>
          <w:rFonts w:hint="eastAsia"/>
        </w:rPr>
        <w:br/>
      </w:r>
      <w:r>
        <w:rPr>
          <w:rFonts w:hint="eastAsia"/>
        </w:rPr>
        <w:t>　　　　三、西北地区新型疫苗行业发展前景</w:t>
      </w:r>
      <w:r>
        <w:rPr>
          <w:rFonts w:hint="eastAsia"/>
        </w:rPr>
        <w:br/>
      </w:r>
      <w:r>
        <w:rPr>
          <w:rFonts w:hint="eastAsia"/>
        </w:rPr>
        <w:br/>
      </w:r>
      <w:r>
        <w:rPr>
          <w:rFonts w:hint="eastAsia"/>
        </w:rPr>
        <w:t>第七章 新型疫苗重点企业分析</w:t>
      </w:r>
      <w:r>
        <w:rPr>
          <w:rFonts w:hint="eastAsia"/>
        </w:rPr>
        <w:br/>
      </w:r>
      <w:r>
        <w:rPr>
          <w:rFonts w:hint="eastAsia"/>
        </w:rPr>
        <w:t>　　第一节 跨国疫苗公司在华市场经营分析</w:t>
      </w:r>
      <w:r>
        <w:rPr>
          <w:rFonts w:hint="eastAsia"/>
        </w:rPr>
        <w:br/>
      </w:r>
      <w:r>
        <w:rPr>
          <w:rFonts w:hint="eastAsia"/>
        </w:rPr>
        <w:t>　　　　一、葛兰素史克公司在华市场经营分析</w:t>
      </w:r>
      <w:r>
        <w:rPr>
          <w:rFonts w:hint="eastAsia"/>
        </w:rPr>
        <w:br/>
      </w:r>
      <w:r>
        <w:rPr>
          <w:rFonts w:hint="eastAsia"/>
        </w:rPr>
        <w:t>　　　　　　（一）企业发展简况</w:t>
      </w:r>
      <w:r>
        <w:rPr>
          <w:rFonts w:hint="eastAsia"/>
        </w:rPr>
        <w:br/>
      </w:r>
      <w:r>
        <w:rPr>
          <w:rFonts w:hint="eastAsia"/>
        </w:rPr>
        <w:t>　　　　　　（二）企业经营情况分析</w:t>
      </w:r>
      <w:r>
        <w:rPr>
          <w:rFonts w:hint="eastAsia"/>
        </w:rPr>
        <w:br/>
      </w:r>
      <w:r>
        <w:rPr>
          <w:rFonts w:hint="eastAsia"/>
        </w:rPr>
        <w:t>　　　　　　（三）企业疫苗业务分析</w:t>
      </w:r>
      <w:r>
        <w:rPr>
          <w:rFonts w:hint="eastAsia"/>
        </w:rPr>
        <w:br/>
      </w:r>
      <w:r>
        <w:rPr>
          <w:rFonts w:hint="eastAsia"/>
        </w:rPr>
        <w:t>　　　　　　（四）企业疫苗产品竞争优势</w:t>
      </w:r>
      <w:r>
        <w:rPr>
          <w:rFonts w:hint="eastAsia"/>
        </w:rPr>
        <w:br/>
      </w:r>
      <w:r>
        <w:rPr>
          <w:rFonts w:hint="eastAsia"/>
        </w:rPr>
        <w:t>　　　　二、赛诺菲-巴斯德公司在华市场经营分析</w:t>
      </w:r>
      <w:r>
        <w:rPr>
          <w:rFonts w:hint="eastAsia"/>
        </w:rPr>
        <w:br/>
      </w:r>
      <w:r>
        <w:rPr>
          <w:rFonts w:hint="eastAsia"/>
        </w:rPr>
        <w:t>　　　　　　（一）企业发展简况</w:t>
      </w:r>
      <w:r>
        <w:rPr>
          <w:rFonts w:hint="eastAsia"/>
        </w:rPr>
        <w:br/>
      </w:r>
      <w:r>
        <w:rPr>
          <w:rFonts w:hint="eastAsia"/>
        </w:rPr>
        <w:t>　　　　　　（二）企业经营情况分析</w:t>
      </w:r>
      <w:r>
        <w:rPr>
          <w:rFonts w:hint="eastAsia"/>
        </w:rPr>
        <w:br/>
      </w:r>
      <w:r>
        <w:rPr>
          <w:rFonts w:hint="eastAsia"/>
        </w:rPr>
        <w:t>　　　　　　（三）企业疫苗业务分析</w:t>
      </w:r>
      <w:r>
        <w:rPr>
          <w:rFonts w:hint="eastAsia"/>
        </w:rPr>
        <w:br/>
      </w:r>
      <w:r>
        <w:rPr>
          <w:rFonts w:hint="eastAsia"/>
        </w:rPr>
        <w:t>　　　　　　（四）企业疫苗产品竞争优势</w:t>
      </w:r>
      <w:r>
        <w:rPr>
          <w:rFonts w:hint="eastAsia"/>
        </w:rPr>
        <w:br/>
      </w:r>
      <w:r>
        <w:rPr>
          <w:rFonts w:hint="eastAsia"/>
        </w:rPr>
        <w:t>　　　　三、默克公司在华市场经营分析</w:t>
      </w:r>
      <w:r>
        <w:rPr>
          <w:rFonts w:hint="eastAsia"/>
        </w:rPr>
        <w:br/>
      </w:r>
      <w:r>
        <w:rPr>
          <w:rFonts w:hint="eastAsia"/>
        </w:rPr>
        <w:t>　　　　　　（一）企业发展简况</w:t>
      </w:r>
      <w:r>
        <w:rPr>
          <w:rFonts w:hint="eastAsia"/>
        </w:rPr>
        <w:br/>
      </w:r>
      <w:r>
        <w:rPr>
          <w:rFonts w:hint="eastAsia"/>
        </w:rPr>
        <w:t>　　　　　　（二）企业经营情况分析</w:t>
      </w:r>
      <w:r>
        <w:rPr>
          <w:rFonts w:hint="eastAsia"/>
        </w:rPr>
        <w:br/>
      </w:r>
      <w:r>
        <w:rPr>
          <w:rFonts w:hint="eastAsia"/>
        </w:rPr>
        <w:t>　　　　　　（三）企业疫苗业务分析</w:t>
      </w:r>
      <w:r>
        <w:rPr>
          <w:rFonts w:hint="eastAsia"/>
        </w:rPr>
        <w:br/>
      </w:r>
      <w:r>
        <w:rPr>
          <w:rFonts w:hint="eastAsia"/>
        </w:rPr>
        <w:t>　　　　　　（四）企业疫苗产品竞争优势</w:t>
      </w:r>
      <w:r>
        <w:rPr>
          <w:rFonts w:hint="eastAsia"/>
        </w:rPr>
        <w:br/>
      </w:r>
      <w:r>
        <w:rPr>
          <w:rFonts w:hint="eastAsia"/>
        </w:rPr>
        <w:t>　　　　四、辉瑞公司在华市场经营分析</w:t>
      </w:r>
      <w:r>
        <w:rPr>
          <w:rFonts w:hint="eastAsia"/>
        </w:rPr>
        <w:br/>
      </w:r>
      <w:r>
        <w:rPr>
          <w:rFonts w:hint="eastAsia"/>
        </w:rPr>
        <w:t>　　　　　　（一）企业发展简况</w:t>
      </w:r>
      <w:r>
        <w:rPr>
          <w:rFonts w:hint="eastAsia"/>
        </w:rPr>
        <w:br/>
      </w:r>
      <w:r>
        <w:rPr>
          <w:rFonts w:hint="eastAsia"/>
        </w:rPr>
        <w:t>　　　　　　（二）企业经营情况分析</w:t>
      </w:r>
      <w:r>
        <w:rPr>
          <w:rFonts w:hint="eastAsia"/>
        </w:rPr>
        <w:br/>
      </w:r>
      <w:r>
        <w:rPr>
          <w:rFonts w:hint="eastAsia"/>
        </w:rPr>
        <w:t>　　　　　　（三）企业疫苗业务分析</w:t>
      </w:r>
      <w:r>
        <w:rPr>
          <w:rFonts w:hint="eastAsia"/>
        </w:rPr>
        <w:br/>
      </w:r>
      <w:r>
        <w:rPr>
          <w:rFonts w:hint="eastAsia"/>
        </w:rPr>
        <w:t>　　　　　　（四）企业疫苗产品竞争优势</w:t>
      </w:r>
      <w:r>
        <w:rPr>
          <w:rFonts w:hint="eastAsia"/>
        </w:rPr>
        <w:br/>
      </w:r>
      <w:r>
        <w:rPr>
          <w:rFonts w:hint="eastAsia"/>
        </w:rPr>
        <w:t>　　　　五、诺华公司在华市场经营分析</w:t>
      </w:r>
      <w:r>
        <w:rPr>
          <w:rFonts w:hint="eastAsia"/>
        </w:rPr>
        <w:br/>
      </w:r>
      <w:r>
        <w:rPr>
          <w:rFonts w:hint="eastAsia"/>
        </w:rPr>
        <w:t>　　　　　　（一）企业发展简况</w:t>
      </w:r>
      <w:r>
        <w:rPr>
          <w:rFonts w:hint="eastAsia"/>
        </w:rPr>
        <w:br/>
      </w:r>
      <w:r>
        <w:rPr>
          <w:rFonts w:hint="eastAsia"/>
        </w:rPr>
        <w:t>　　　　　　（二）企业经营情况分析</w:t>
      </w:r>
      <w:r>
        <w:rPr>
          <w:rFonts w:hint="eastAsia"/>
        </w:rPr>
        <w:br/>
      </w:r>
      <w:r>
        <w:rPr>
          <w:rFonts w:hint="eastAsia"/>
        </w:rPr>
        <w:t>　　　　　　（三）企业疫苗业务分析</w:t>
      </w:r>
      <w:r>
        <w:rPr>
          <w:rFonts w:hint="eastAsia"/>
        </w:rPr>
        <w:br/>
      </w:r>
      <w:r>
        <w:rPr>
          <w:rFonts w:hint="eastAsia"/>
        </w:rPr>
        <w:t>　　　　　　（四）企业疫苗产品竞争优势</w:t>
      </w:r>
      <w:r>
        <w:rPr>
          <w:rFonts w:hint="eastAsia"/>
        </w:rPr>
        <w:br/>
      </w:r>
      <w:r>
        <w:rPr>
          <w:rFonts w:hint="eastAsia"/>
        </w:rPr>
        <w:t>　　第二节 中国重点人用疫苗企业经营分析</w:t>
      </w:r>
      <w:r>
        <w:rPr>
          <w:rFonts w:hint="eastAsia"/>
        </w:rPr>
        <w:br/>
      </w:r>
      <w:r>
        <w:rPr>
          <w:rFonts w:hint="eastAsia"/>
        </w:rPr>
        <w:t>　　　　一、中国生物技术集团公司经营情况</w:t>
      </w:r>
      <w:r>
        <w:rPr>
          <w:rFonts w:hint="eastAsia"/>
        </w:rPr>
        <w:br/>
      </w:r>
      <w:r>
        <w:rPr>
          <w:rFonts w:hint="eastAsia"/>
        </w:rPr>
        <w:t>　　　　　　（一）企业发展简况</w:t>
      </w:r>
      <w:r>
        <w:rPr>
          <w:rFonts w:hint="eastAsia"/>
        </w:rPr>
        <w:br/>
      </w:r>
      <w:r>
        <w:rPr>
          <w:rFonts w:hint="eastAsia"/>
        </w:rPr>
        <w:t>　　　　　　（二）企业组织架构分析</w:t>
      </w:r>
      <w:r>
        <w:rPr>
          <w:rFonts w:hint="eastAsia"/>
        </w:rPr>
        <w:br/>
      </w:r>
      <w:r>
        <w:rPr>
          <w:rFonts w:hint="eastAsia"/>
        </w:rPr>
        <w:t>　　　　　　（三）企业疫苗产品结构分析</w:t>
      </w:r>
      <w:r>
        <w:rPr>
          <w:rFonts w:hint="eastAsia"/>
        </w:rPr>
        <w:br/>
      </w:r>
      <w:r>
        <w:rPr>
          <w:rFonts w:hint="eastAsia"/>
        </w:rPr>
        <w:t>　　　　　　（四）企业疫苗研发进展分析</w:t>
      </w:r>
      <w:r>
        <w:rPr>
          <w:rFonts w:hint="eastAsia"/>
        </w:rPr>
        <w:br/>
      </w:r>
      <w:r>
        <w:rPr>
          <w:rFonts w:hint="eastAsia"/>
        </w:rPr>
        <w:t>　　　　二、北京天坛生物制品股份有限公司经营情况</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三、华兰生物工程股份有限公司经营情况</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四、深圳市海王英特龙生物技术股份有限公司经营情况</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五、北京智飞绿竹生物制药有限公司经营情况</w:t>
      </w:r>
      <w:r>
        <w:rPr>
          <w:rFonts w:hint="eastAsia"/>
        </w:rPr>
        <w:br/>
      </w:r>
      <w:r>
        <w:rPr>
          <w:rFonts w:hint="eastAsia"/>
        </w:rPr>
        <w:t>　　　　　　（一）企业基本情况介绍</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第八章 中国新型疫苗行业市场竞争分析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新型疫苗行业市场竞争趋势分析</w:t>
      </w:r>
      <w:r>
        <w:rPr>
          <w:rFonts w:hint="eastAsia"/>
        </w:rPr>
        <w:br/>
      </w:r>
      <w:r>
        <w:rPr>
          <w:rFonts w:hint="eastAsia"/>
        </w:rPr>
        <w:t>　　　　一、新型疫苗行业竞争格局分析</w:t>
      </w:r>
      <w:r>
        <w:rPr>
          <w:rFonts w:hint="eastAsia"/>
        </w:rPr>
        <w:br/>
      </w:r>
      <w:r>
        <w:rPr>
          <w:rFonts w:hint="eastAsia"/>
        </w:rPr>
        <w:t>　　　　二、新型疫苗典型企业竞争策略分析</w:t>
      </w:r>
      <w:r>
        <w:rPr>
          <w:rFonts w:hint="eastAsia"/>
        </w:rPr>
        <w:br/>
      </w:r>
      <w:r>
        <w:rPr>
          <w:rFonts w:hint="eastAsia"/>
        </w:rPr>
        <w:t>　　　　三、新型疫苗行业竞争趋势分析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中国新型疫苗产业国际竞争力分析</w:t>
      </w:r>
      <w:r>
        <w:rPr>
          <w:rFonts w:hint="eastAsia"/>
        </w:rPr>
        <w:br/>
      </w:r>
      <w:r>
        <w:rPr>
          <w:rFonts w:hint="eastAsia"/>
        </w:rPr>
        <w:t>　　第一节 中国新型疫苗产业上下游环境分析</w:t>
      </w:r>
      <w:r>
        <w:rPr>
          <w:rFonts w:hint="eastAsia"/>
        </w:rPr>
        <w:br/>
      </w:r>
      <w:r>
        <w:rPr>
          <w:rFonts w:hint="eastAsia"/>
        </w:rPr>
        <w:t>　　第二节 中国新型疫苗产业环节分析</w:t>
      </w:r>
      <w:r>
        <w:rPr>
          <w:rFonts w:hint="eastAsia"/>
        </w:rPr>
        <w:br/>
      </w:r>
      <w:r>
        <w:rPr>
          <w:rFonts w:hint="eastAsia"/>
        </w:rPr>
        <w:t>　　第三节 中国新型疫苗企业盈利模型研究分析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新型疫苗企业世界竞争力比较优势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中国新型疫苗企业竞争策略研究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2023-2029年中国新型疫苗行业发展趋势展望分析</w:t>
      </w:r>
      <w:r>
        <w:rPr>
          <w:rFonts w:hint="eastAsia"/>
        </w:rPr>
        <w:br/>
      </w:r>
      <w:r>
        <w:rPr>
          <w:rFonts w:hint="eastAsia"/>
        </w:rPr>
        <w:t>　　第一节 2023-2029年中国新型疫苗行业发展前景展望</w:t>
      </w:r>
      <w:r>
        <w:rPr>
          <w:rFonts w:hint="eastAsia"/>
        </w:rPr>
        <w:br/>
      </w:r>
      <w:r>
        <w:rPr>
          <w:rFonts w:hint="eastAsia"/>
        </w:rPr>
        <w:t>　　　　一、新型疫苗行业市场蕴藏的商机探讨</w:t>
      </w:r>
      <w:r>
        <w:rPr>
          <w:rFonts w:hint="eastAsia"/>
        </w:rPr>
        <w:br/>
      </w:r>
      <w:r>
        <w:rPr>
          <w:rFonts w:hint="eastAsia"/>
        </w:rPr>
        <w:t>　　　　二、“十三五”规划对新型疫苗行业影响研究</w:t>
      </w:r>
      <w:r>
        <w:rPr>
          <w:rFonts w:hint="eastAsia"/>
        </w:rPr>
        <w:br/>
      </w:r>
      <w:r>
        <w:rPr>
          <w:rFonts w:hint="eastAsia"/>
        </w:rPr>
        <w:t>　　第二节 2023-2029年中国新型疫苗行业发展趋势分析</w:t>
      </w:r>
      <w:r>
        <w:rPr>
          <w:rFonts w:hint="eastAsia"/>
        </w:rPr>
        <w:br/>
      </w:r>
      <w:r>
        <w:rPr>
          <w:rFonts w:hint="eastAsia"/>
        </w:rPr>
        <w:t>　　第三节 2023-2029年中国新型疫苗行业运行状况预测</w:t>
      </w:r>
      <w:r>
        <w:rPr>
          <w:rFonts w:hint="eastAsia"/>
        </w:rPr>
        <w:br/>
      </w:r>
      <w:r>
        <w:rPr>
          <w:rFonts w:hint="eastAsia"/>
        </w:rPr>
        <w:t>　　　　一、中国新型疫苗行业工业总产值预测</w:t>
      </w:r>
      <w:r>
        <w:rPr>
          <w:rFonts w:hint="eastAsia"/>
        </w:rPr>
        <w:br/>
      </w:r>
      <w:r>
        <w:rPr>
          <w:rFonts w:hint="eastAsia"/>
        </w:rPr>
        <w:t>　　　　二、中国新型疫苗行业销售收入预测</w:t>
      </w:r>
      <w:r>
        <w:rPr>
          <w:rFonts w:hint="eastAsia"/>
        </w:rPr>
        <w:br/>
      </w:r>
      <w:r>
        <w:rPr>
          <w:rFonts w:hint="eastAsia"/>
        </w:rPr>
        <w:t>　　　　三、中国新型疫苗行业利润总额预测</w:t>
      </w:r>
      <w:r>
        <w:rPr>
          <w:rFonts w:hint="eastAsia"/>
        </w:rPr>
        <w:br/>
      </w:r>
      <w:r>
        <w:rPr>
          <w:rFonts w:hint="eastAsia"/>
        </w:rPr>
        <w:t>　　　　四、中国新型疫苗行业总资产预测</w:t>
      </w:r>
      <w:r>
        <w:rPr>
          <w:rFonts w:hint="eastAsia"/>
        </w:rPr>
        <w:br/>
      </w:r>
      <w:r>
        <w:rPr>
          <w:rFonts w:hint="eastAsia"/>
        </w:rPr>
        <w:br/>
      </w:r>
      <w:r>
        <w:rPr>
          <w:rFonts w:hint="eastAsia"/>
        </w:rPr>
        <w:t>第十一章 2023-2029年中国新型疫苗行业投资风险分析及建议</w:t>
      </w:r>
      <w:r>
        <w:rPr>
          <w:rFonts w:hint="eastAsia"/>
        </w:rPr>
        <w:br/>
      </w:r>
      <w:r>
        <w:rPr>
          <w:rFonts w:hint="eastAsia"/>
        </w:rPr>
        <w:t>　　第一节 2023-2029年中国新型疫苗行业投资风险分析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2023-2029年中国新型疫苗行业投资风险的防范和对策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[~中智林~]2023-2029年中国新型疫苗行业投资策略分析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t>　　图表 新型疫苗行业产业链</w:t>
      </w:r>
      <w:r>
        <w:rPr>
          <w:rFonts w:hint="eastAsia"/>
        </w:rPr>
        <w:br/>
      </w:r>
      <w:r>
        <w:rPr>
          <w:rFonts w:hint="eastAsia"/>
        </w:rPr>
        <w:t>　　图表 2018-2023年我国新型疫苗行业企业数量增长趋势图</w:t>
      </w:r>
      <w:r>
        <w:rPr>
          <w:rFonts w:hint="eastAsia"/>
        </w:rPr>
        <w:br/>
      </w:r>
      <w:r>
        <w:rPr>
          <w:rFonts w:hint="eastAsia"/>
        </w:rPr>
        <w:t>　　图表 2018-2023年我国新型疫苗行业亏损企业数量增长趋势图</w:t>
      </w:r>
      <w:r>
        <w:rPr>
          <w:rFonts w:hint="eastAsia"/>
        </w:rPr>
        <w:br/>
      </w:r>
      <w:r>
        <w:rPr>
          <w:rFonts w:hint="eastAsia"/>
        </w:rPr>
        <w:t>　　图表 2018-2023年我国新型疫苗行业从业人数增长趋势图</w:t>
      </w:r>
      <w:r>
        <w:rPr>
          <w:rFonts w:hint="eastAsia"/>
        </w:rPr>
        <w:br/>
      </w:r>
      <w:r>
        <w:rPr>
          <w:rFonts w:hint="eastAsia"/>
        </w:rPr>
        <w:t>　　图表 2018-2023年我国新型疫苗行业资产规模增长趋势图</w:t>
      </w:r>
      <w:r>
        <w:rPr>
          <w:rFonts w:hint="eastAsia"/>
        </w:rPr>
        <w:br/>
      </w:r>
      <w:r>
        <w:rPr>
          <w:rFonts w:hint="eastAsia"/>
        </w:rPr>
        <w:t>　　图表 2018-2023年我国新型疫苗行业产成品增长趋势图</w:t>
      </w:r>
      <w:r>
        <w:rPr>
          <w:rFonts w:hint="eastAsia"/>
        </w:rPr>
        <w:br/>
      </w:r>
      <w:r>
        <w:rPr>
          <w:rFonts w:hint="eastAsia"/>
        </w:rPr>
        <w:t>　　图表 2018-2023年我国新型疫苗行业工业销售产值增长趋势图</w:t>
      </w:r>
      <w:r>
        <w:rPr>
          <w:rFonts w:hint="eastAsia"/>
        </w:rPr>
        <w:br/>
      </w:r>
      <w:r>
        <w:rPr>
          <w:rFonts w:hint="eastAsia"/>
        </w:rPr>
        <w:t>　　图表 2018-2023年我国新型疫苗行业销售成本增长趋势图</w:t>
      </w:r>
      <w:r>
        <w:rPr>
          <w:rFonts w:hint="eastAsia"/>
        </w:rPr>
        <w:br/>
      </w:r>
      <w:r>
        <w:rPr>
          <w:rFonts w:hint="eastAsia"/>
        </w:rPr>
        <w:t>　　图表 2018-2023年我国新型疫苗行业费用使用统计图</w:t>
      </w:r>
      <w:r>
        <w:rPr>
          <w:rFonts w:hint="eastAsia"/>
        </w:rPr>
        <w:br/>
      </w:r>
      <w:r>
        <w:rPr>
          <w:rFonts w:hint="eastAsia"/>
        </w:rPr>
        <w:t>　　图表 2018-2023年我国新型疫苗行业主要盈利指标统计图</w:t>
      </w:r>
      <w:r>
        <w:rPr>
          <w:rFonts w:hint="eastAsia"/>
        </w:rPr>
        <w:br/>
      </w:r>
      <w:r>
        <w:rPr>
          <w:rFonts w:hint="eastAsia"/>
        </w:rPr>
        <w:t>　　图表 2018-2023年新型疫苗行业市场供给</w:t>
      </w:r>
      <w:r>
        <w:rPr>
          <w:rFonts w:hint="eastAsia"/>
        </w:rPr>
        <w:br/>
      </w:r>
      <w:r>
        <w:rPr>
          <w:rFonts w:hint="eastAsia"/>
        </w:rPr>
        <w:t>　　图表 2018-2023年新型疫苗行业市场需求</w:t>
      </w:r>
      <w:r>
        <w:rPr>
          <w:rFonts w:hint="eastAsia"/>
        </w:rPr>
        <w:br/>
      </w:r>
      <w:r>
        <w:rPr>
          <w:rFonts w:hint="eastAsia"/>
        </w:rPr>
        <w:t>　　图表 2018-2023年新型疫苗行业市场规模</w:t>
      </w:r>
      <w:r>
        <w:rPr>
          <w:rFonts w:hint="eastAsia"/>
        </w:rPr>
        <w:br/>
      </w:r>
      <w:r>
        <w:rPr>
          <w:rFonts w:hint="eastAsia"/>
        </w:rPr>
        <w:t>　　图表 新型疫苗所属行业生命周期判断</w:t>
      </w:r>
      <w:r>
        <w:rPr>
          <w:rFonts w:hint="eastAsia"/>
        </w:rPr>
        <w:br/>
      </w:r>
      <w:r>
        <w:rPr>
          <w:rFonts w:hint="eastAsia"/>
        </w:rPr>
        <w:t>　　图表 新型疫苗所属行业区域市场分布情况</w:t>
      </w:r>
      <w:r>
        <w:rPr>
          <w:rFonts w:hint="eastAsia"/>
        </w:rPr>
        <w:br/>
      </w:r>
      <w:r>
        <w:rPr>
          <w:rFonts w:hint="eastAsia"/>
        </w:rPr>
        <w:t>　　图表 2023-2029年中国新型疫苗行业市场规模预测</w:t>
      </w:r>
      <w:r>
        <w:rPr>
          <w:rFonts w:hint="eastAsia"/>
        </w:rPr>
        <w:br/>
      </w:r>
      <w:r>
        <w:rPr>
          <w:rFonts w:hint="eastAsia"/>
        </w:rPr>
        <w:t>　　图表 2023-2029年中国新型疫苗行业供给预测</w:t>
      </w:r>
      <w:r>
        <w:rPr>
          <w:rFonts w:hint="eastAsia"/>
        </w:rPr>
        <w:br/>
      </w:r>
      <w:r>
        <w:rPr>
          <w:rFonts w:hint="eastAsia"/>
        </w:rPr>
        <w:t>　　图表 2023-2029年中国新型疫苗行业需求预测</w:t>
      </w:r>
      <w:r>
        <w:rPr>
          <w:rFonts w:hint="eastAsia"/>
        </w:rPr>
        <w:br/>
      </w:r>
      <w:r>
        <w:rPr>
          <w:rFonts w:hint="eastAsia"/>
        </w:rPr>
        <w:t>　　图表 2023-2029年中国新型疫苗行业价格指数预测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cafa7d31e40eb" w:history="1">
        <w:r>
          <w:rPr>
            <w:rStyle w:val="Hyperlink"/>
          </w:rPr>
          <w:t>2023-2029年中国新型疫苗行业深度调研与发展趋势分析报告</w:t>
        </w:r>
      </w:hyperlink>
      <w:r>
        <w:rPr>
          <w:color w:val="C00000"/>
        </w:rPr>
        <w:t>》，报告编号：</w:t>
      </w:r>
      <w:r>
        <w:rPr>
          <w:rFonts w:hint="eastAsia"/>
          <w:color w:val="C00000"/>
        </w:rPr>
        <w:t>2529812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fcafa7d31e40eb" w:history="1">
        <w:r>
          <w:rPr>
            <w:rStyle w:val="Hyperlink"/>
          </w:rPr>
          <w:t>https://www.20087.com/2/81/XinXingYiMiaoHangYeQuShiFenXi.html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fda63197bd4f73" w:history="1">
      <w:r>
        <w:rPr>
          <w:rStyle w:val="Hyperlink"/>
        </w:rPr>
        <w:t>2023-2029年中国新型疫苗行业深度调研与发展趋势分析报告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XinXingYiMiaoHangYeQuShiFenXi.html" TargetMode="External" Id="R7efcafa7d31e40eb" /></Relationships>
</file>

<file path=word/_rels/header2.xml.rels>&#65279;<?xml version="1.0" encoding="utf-8"?><Relationships xmlns="http://schemas.openxmlformats.org/package/2006/relationships"><Relationship Type="http://schemas.openxmlformats.org/officeDocument/2006/relationships/hyperlink" Target="https://www.20087.com/2/81/XinXingYiMiaoHangYeQuShiFenXi.html" TargetMode="External" Id="Rd1fda63197bd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2023-04-14T03:22:00Z</dcterms:created>
  <dcterms:modified xsi:type="dcterms:W3CDTF">2023-04-14T04:22:00Z</dcterms:modified>
  <dc:subject>2023-2029年中国新型疫苗行业深度调研与发展趋势分析报告</dc:subject>
  <dc:title>2023-2029年中国新型疫苗行业深度调研与发展趋势分析报告</dc:title>
  <cp:keywords>2023-2029年中国新型疫苗行业深度调研与发展趋势分析报告</cp:keywords>
  <dc:description>2023-2029年中国新型疫苗行业深度调研与发展趋势分析报告</dc:description>
</cp:coreProperties>
</file>