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8d612bf14d2d" w:history="1">
              <w:r>
                <w:rPr>
                  <w:rStyle w:val="Hyperlink"/>
                </w:rPr>
                <w:t>2025-2031年中国注射剂行业发展深度调研与未来趋势报告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8d612bf14d2d" w:history="1">
              <w:r>
                <w:rPr>
                  <w:rStyle w:val="Hyperlink"/>
                </w:rPr>
                <w:t>2025-2031年中国注射剂行业发展深度调研与未来趋势报告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e8d612bf14d2d" w:history="1">
                <w:r>
                  <w:rPr>
                    <w:rStyle w:val="Hyperlink"/>
                  </w:rPr>
                  <w:t>https://www.20087.com/2/11/ZhuSheJiHangYeFaZhanQuShi.html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注射剂行业市场规模在过去几年里呈现稳步增长的趋势，尤其在化学药制剂、基础抗生素、抗病毒药物和癌症治疗药物领域占据较大市场份额。随着政府对医疗健康产业的大力扶持和市场需求的持续增长，注射剂行业迎来了发展的黄金时期。行业企业不仅在扩大产能，还积极引进国际先进技术和管理模式，提高自身竞争力。</w:t>
      </w:r>
      <w:r>
        <w:rPr>
          <w:rFonts w:hint="eastAsia"/>
        </w:rPr>
        <w:br/>
      </w:r>
      <w:r>
        <w:rPr>
          <w:rFonts w:hint="eastAsia"/>
        </w:rPr>
        <w:t>　　注射剂行业未来发展将更加侧重于技术创新和国际化。随着生物医药和生物技术的突破，新型注射剂如生物类似药、抗体药物偶联物等将逐渐成为市场焦点。同时，行业将加强与全球供应链的对接，提高出口能力和参与国际竞争的能力。此外，注射剂的质量和安全性标准将不断提高，以满足日益严格的监管要求和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8d612bf14d2d" w:history="1">
        <w:r>
          <w:rPr>
            <w:rStyle w:val="Hyperlink"/>
          </w:rPr>
          <w:t>2025-2031年中国注射剂行业发展深度调研与未来趋势报告</w:t>
        </w:r>
      </w:hyperlink>
      <w:r>
        <w:rPr>
          <w:rFonts w:hint="eastAsia"/>
        </w:rPr>
        <w:t>》依托行业权威数据及长期市场监测信息，系统分析了注射剂行业的市场规模、供需关系、竞争格局及重点企业经营状况，并结合注射剂行业发展现状，科学预测了注射剂市场前景与技术发展方向。报告通过SWOT分析，揭示了注射剂行业机遇与潜在风险，为投资者提供了全面的现状分析与前景评估，助力挖掘投资价值并优化决策。同时，报告从投资、生产及营销等角度提出可行性建议，为注射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注射剂行业概述</w:t>
      </w:r>
      <w:r>
        <w:rPr>
          <w:rFonts w:hint="eastAsia"/>
        </w:rPr>
        <w:br/>
      </w:r>
      <w:r>
        <w:rPr>
          <w:rFonts w:hint="eastAsia"/>
        </w:rPr>
        <w:t>　　第一节 注射剂行业发展环境分析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三、2025年注射剂行业相关政策及影响</w:t>
      </w:r>
      <w:r>
        <w:rPr>
          <w:rFonts w:hint="eastAsia"/>
        </w:rPr>
        <w:br/>
      </w:r>
      <w:r>
        <w:rPr>
          <w:rFonts w:hint="eastAsia"/>
        </w:rPr>
        <w:t>　　第二节 注射剂行业基本特征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三、注射剂行业特性分析</w:t>
      </w:r>
      <w:r>
        <w:rPr>
          <w:rFonts w:hint="eastAsia"/>
        </w:rPr>
        <w:br/>
      </w:r>
      <w:r>
        <w:rPr>
          <w:rFonts w:hint="eastAsia"/>
        </w:rPr>
        <w:t>　　　　四、注射剂行业发展历程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2025年全球注射剂市场分析</w:t>
      </w:r>
      <w:r>
        <w:rPr>
          <w:rFonts w:hint="eastAsia"/>
        </w:rPr>
        <w:br/>
      </w:r>
      <w:r>
        <w:rPr>
          <w:rFonts w:hint="eastAsia"/>
        </w:rPr>
        <w:t>　　　　一、2025年全球注射剂市场回顾</w:t>
      </w:r>
      <w:r>
        <w:rPr>
          <w:rFonts w:hint="eastAsia"/>
        </w:rPr>
        <w:br/>
      </w:r>
      <w:r>
        <w:rPr>
          <w:rFonts w:hint="eastAsia"/>
        </w:rPr>
        <w:t>　　　　二、2025年全球注射剂市场环境分析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三、2025年全球注射剂行业产销分析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四、2025年全球注射剂技术分析</w:t>
      </w:r>
      <w:r>
        <w:rPr>
          <w:rFonts w:hint="eastAsia"/>
        </w:rPr>
        <w:br/>
      </w:r>
      <w:r>
        <w:rPr>
          <w:rFonts w:hint="eastAsia"/>
        </w:rPr>
        <w:t>　　第二节 2025年全球注射剂市场分析</w:t>
      </w:r>
      <w:r>
        <w:rPr>
          <w:rFonts w:hint="eastAsia"/>
        </w:rPr>
        <w:br/>
      </w:r>
      <w:r>
        <w:rPr>
          <w:rFonts w:hint="eastAsia"/>
        </w:rPr>
        <w:t>　　　　一、2025年全球注射剂需求分析</w:t>
      </w:r>
      <w:r>
        <w:rPr>
          <w:rFonts w:hint="eastAsia"/>
        </w:rPr>
        <w:br/>
      </w:r>
      <w:r>
        <w:rPr>
          <w:rFonts w:hint="eastAsia"/>
        </w:rPr>
        <w:t>　　　　二、2025年欧美注射剂需求分析</w:t>
      </w:r>
      <w:r>
        <w:rPr>
          <w:rFonts w:hint="eastAsia"/>
        </w:rPr>
        <w:br/>
      </w:r>
      <w:r>
        <w:rPr>
          <w:rFonts w:hint="eastAsia"/>
        </w:rPr>
        <w:t>　　　　三、2025年全球注射剂产销分析</w:t>
      </w:r>
      <w:r>
        <w:rPr>
          <w:rFonts w:hint="eastAsia"/>
        </w:rPr>
        <w:br/>
      </w:r>
      <w:r>
        <w:rPr>
          <w:rFonts w:hint="eastAsia"/>
        </w:rPr>
        <w:t>　　　　四、2025年中外注射剂市场对比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我国注射剂行业发展现状</w:t>
      </w:r>
      <w:r>
        <w:rPr>
          <w:rFonts w:hint="eastAsia"/>
        </w:rPr>
        <w:br/>
      </w:r>
      <w:r>
        <w:rPr>
          <w:rFonts w:hint="eastAsia"/>
        </w:rPr>
        <w:t>　　第一节 我国注射剂行业发展现状</w:t>
      </w:r>
      <w:r>
        <w:rPr>
          <w:rFonts w:hint="eastAsia"/>
        </w:rPr>
        <w:br/>
      </w:r>
      <w:r>
        <w:rPr>
          <w:rFonts w:hint="eastAsia"/>
        </w:rPr>
        <w:t>　　　　一、注射剂行业品牌发展现状</w:t>
      </w:r>
      <w:r>
        <w:rPr>
          <w:rFonts w:hint="eastAsia"/>
        </w:rPr>
        <w:br/>
      </w:r>
      <w:r>
        <w:rPr>
          <w:rFonts w:hint="eastAsia"/>
        </w:rPr>
        <w:t>　　　　二、注射剂行业消费市场现状</w:t>
      </w:r>
      <w:r>
        <w:rPr>
          <w:rFonts w:hint="eastAsia"/>
        </w:rPr>
        <w:br/>
      </w:r>
      <w:r>
        <w:rPr>
          <w:rFonts w:hint="eastAsia"/>
        </w:rPr>
        <w:t>　　　　三、注射剂市场消费层次分析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四、我国注射剂市场走向分析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2020-2025年注射剂行业发展情况分析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一、2025年注射剂行业发展情况分析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三、2025年注射剂行业发展特点分析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四、2025年注射剂所属行业发展情况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2020-2025年注射剂所属行业运行分析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一、2020-2025年注射剂所属行业产销运行分析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二、2020-2025年注射剂所属行业利润情况分析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三、2020-2025年注射剂所属行业发展周期分析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四、2020-2025年注射剂所属行业发展机遇分析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五、2020-2025年注射剂所属行业利润增速预测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对中国注射剂市场的分析及思考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一、注射剂市场特点</w:t>
      </w:r>
      <w:r>
        <w:rPr>
          <w:rFonts w:hint="eastAsia"/>
        </w:rPr>
        <w:br/>
      </w:r>
      <w:r>
        <w:rPr>
          <w:rFonts w:hint="eastAsia"/>
        </w:rPr>
        <w:t>　　　　二、注射剂市场分析</w:t>
      </w:r>
      <w:r>
        <w:rPr>
          <w:rFonts w:hint="eastAsia"/>
        </w:rPr>
        <w:br/>
      </w:r>
      <w:r>
        <w:rPr>
          <w:rFonts w:hint="eastAsia"/>
        </w:rPr>
        <w:t>　　　　三、注射剂市场变化的方向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我国注射剂市场发展研究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2025年我国注射剂市场发展研究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2025年我国注射剂市场情况</w:t>
      </w:r>
      <w:r>
        <w:rPr>
          <w:rFonts w:hint="eastAsia"/>
        </w:rPr>
        <w:br/>
      </w:r>
      <w:r>
        <w:rPr>
          <w:rFonts w:hint="eastAsia"/>
        </w:rPr>
        <w:t>　　　　一、2025年我国注射剂产销情况</w:t>
      </w:r>
      <w:r>
        <w:rPr>
          <w:rFonts w:hint="eastAsia"/>
        </w:rPr>
        <w:br/>
      </w:r>
      <w:r>
        <w:rPr>
          <w:rFonts w:hint="eastAsia"/>
        </w:rPr>
        <w:t>　　　　二、2025年我国注射剂市场价格情况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三、2025年我国注射剂市场发展情况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四、2025年我国注射剂市场新品趋势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2025年我国注射剂市场结构和价格走势分析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一、2025年我国注射剂市场结构和价格走势概述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二、2025年我国注射剂市场结构分析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三、2025年我国注射剂市场价格走势分析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一、2025年我国注射剂市场格局特点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二、2025年我国注射剂产品创新特点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三、2025年我国注射剂市场服务特点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四、2025年我国注射剂市场品牌特点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我国注射剂行业进出口分析</w:t>
      </w:r>
      <w:r>
        <w:rPr>
          <w:rFonts w:hint="eastAsia"/>
        </w:rPr>
        <w:br/>
      </w:r>
      <w:r>
        <w:rPr>
          <w:rFonts w:hint="eastAsia"/>
        </w:rPr>
        <w:t>　　第一节 我国注射剂行业进口分析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我国注射剂出口分析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我国注射剂进出口预测</w:t>
      </w:r>
      <w:r>
        <w:rPr>
          <w:rFonts w:hint="eastAsia"/>
        </w:rPr>
        <w:br/>
      </w:r>
      <w:r>
        <w:rPr>
          <w:rFonts w:hint="eastAsia"/>
        </w:rPr>
        <w:t>　　　　一、2025年注射剂进口预测</w:t>
      </w:r>
      <w:r>
        <w:rPr>
          <w:rFonts w:hint="eastAsia"/>
        </w:rPr>
        <w:br/>
      </w:r>
      <w:r>
        <w:rPr>
          <w:rFonts w:hint="eastAsia"/>
        </w:rPr>
        <w:t>　　　　二、2025年注射剂出口预测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四、行业新动态及其对注射剂行业的影响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五、行业竞争状况及其对注射剂行业的意义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四、行业新动态及其对注射剂行业的影响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五、行业竞争状况及其对注射剂行业的意义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中国注射剂市场运行竞争力分析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中国注射剂市场生产能力分析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中国注射剂所属行业市场综合经济指标分析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中国注射剂市场发展现状分析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一、2025年中国注射剂市场发展现状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二、2025年中国注射剂发展情况分析</w:t>
      </w:r>
      <w:r>
        <w:rPr>
          <w:rFonts w:hint="eastAsia"/>
        </w:rPr>
        <w:br/>
      </w:r>
      <w:r>
        <w:rPr>
          <w:rFonts w:hint="eastAsia"/>
        </w:rPr>
        <w:t>　　　　三、2025年注射剂国际市场变化对国内市场影响分析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注射剂市场区域市场需求集中度比较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中国注射剂行业竞争分析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二、2025年注射剂行业竞争趋势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一、注射剂行业的经济周期分析</w:t>
      </w:r>
      <w:r>
        <w:rPr>
          <w:rFonts w:hint="eastAsia"/>
        </w:rPr>
        <w:br/>
      </w:r>
      <w:r>
        <w:rPr>
          <w:rFonts w:hint="eastAsia"/>
        </w:rPr>
        <w:t>　　　　二、注射剂行业的增长性与波动性分析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注射剂行业优势企业分析</w:t>
      </w:r>
      <w:r>
        <w:rPr>
          <w:rFonts w:hint="eastAsia"/>
        </w:rPr>
        <w:br/>
      </w:r>
      <w:r>
        <w:rPr>
          <w:rFonts w:hint="eastAsia"/>
        </w:rPr>
        <w:t>　　第一节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上海凯宝药业股份有限公司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我国注射剂行业前景与机遇分析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一、我国注射剂行业发展前景</w:t>
      </w:r>
      <w:r>
        <w:rPr>
          <w:rFonts w:hint="eastAsia"/>
        </w:rPr>
        <w:br/>
      </w:r>
      <w:r>
        <w:rPr>
          <w:rFonts w:hint="eastAsia"/>
        </w:rPr>
        <w:t>　　　　二、我国注射剂行业发展机遇分析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三、2025年注射剂行业的发展机遇分析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四、贸易战对注射剂行业的影响分析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2020-2025年中国注射剂市场趋势分析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一、2020-2025年注射剂市场趋势总结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二、2020-2025年注射剂发展趋势分析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三、2020-2025年注射剂市场发展空间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四、2020-2025年注射剂产业政策趋向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五、2020-2025年注射剂技术革新趋势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六、2020-2025年注射剂价格走势分析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七、2020-2025年国际环境对注射剂行业的影响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未来注射剂行业发展预测</w:t>
      </w:r>
      <w:r>
        <w:rPr>
          <w:rFonts w:hint="eastAsia"/>
        </w:rPr>
        <w:br/>
      </w:r>
      <w:r>
        <w:rPr>
          <w:rFonts w:hint="eastAsia"/>
        </w:rPr>
        <w:t>　　第一节 未来注射剂需求与消费预测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一、2020-2025年注射剂产品消费预测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二、2020-2025年注射剂市场规模预测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三、2020-2025年注射剂行业总产值预测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四、2020-2025年注射剂行业销售收入预测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五、2020-2025年注射剂行业总资产预测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2020-2025年中国注射剂行业供需预测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一、2020-2025年中国注射剂供给预测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二、2020-2025年中国注射剂产量预测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三、2020-2025年中国注射剂需求预测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四、2020-2025年中国注射剂供需平衡预测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五、2020-2025年中国注射剂产品价格预测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六、2020-2025年主要注射剂产品进出口预测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中-智林－注射剂行业投资效益分析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一、2020-2025年注射剂行业投资状况分析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二、2020-2025年注射剂行业投资效益分析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三、2025-2031年注射剂行业投资趋势预测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四、2025-2031年注射剂行业的投资方向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五、2025-2031年注射剂行业投资的建议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8d612bf14d2d" w:history="1">
        <w:r>
          <w:rPr>
            <w:rStyle w:val="Hyperlink"/>
          </w:rPr>
          <w:t>2025-2031年中国注射剂行业发展深度调研与未来趋势报告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e8d612bf14d2d" w:history="1">
        <w:r>
          <w:rPr>
            <w:rStyle w:val="Hyperlink"/>
          </w:rPr>
          <w:t>https://www.20087.com/2/11/ZhuSheJiHangYeFaZhanQuShi.html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热点：常用的注射剂有哪些、注射剂的制备工艺流程、注射剂名词解释、注射剂包括哪几种类型、人用注射药在哪买、注射剂灭菌后应立即检查、注射药品网、注射剂的优点包括、注射剂ph值范围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470ebda8d4d3c" w:history="1">
      <w:r>
        <w:rPr>
          <w:rStyle w:val="Hyperlink"/>
        </w:rPr>
        <w:t>2025-2031年中国注射剂行业发展深度调研与未来趋势报告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uSheJiHangYeFaZhanQuShi.html" TargetMode="External" Id="R1bee8d612bf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uSheJiHangYeFaZhanQuShi.html" TargetMode="External" Id="Rd85470ebda8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2025-06-07T03:03:00Z</dcterms:created>
  <dcterms:modified xsi:type="dcterms:W3CDTF">2025-06-07T04:03:00Z</dcterms:modified>
  <dc:subject>2025-2031年中国注射剂行业发展深度调研与未来趋势报告</dc:subject>
  <dc:title>2025-2031年中国注射剂行业发展深度调研与未来趋势报告</dc:title>
  <cp:keywords>2025-2031年中国注射剂行业发展深度调研与未来趋势报告</cp:keywords>
  <dc:description>2025-2031年中国注射剂行业发展深度调研与未来趋势报告</dc:description>
</cp:coreProperties>
</file>