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1a3995944eec" w:history="1">
              <w:r>
                <w:rPr>
                  <w:rStyle w:val="Hyperlink"/>
                </w:rPr>
                <w:t>2025-2031年中国短效避孕药市场调查研究与发展趋势报告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1a3995944eec" w:history="1">
              <w:r>
                <w:rPr>
                  <w:rStyle w:val="Hyperlink"/>
                </w:rPr>
                <w:t>2025-2031年中国短效避孕药市场调查研究与发展趋势报告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c1a3995944eec" w:history="1">
                <w:r>
                  <w:rPr>
                    <w:rStyle w:val="Hyperlink"/>
                  </w:rPr>
                  <w:t>https://www.20087.com/2/21/DuanXiaoBiYunYaoDeQianJingQuShi.html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含有合成孕激素和雌激素的口服避孕药，是女性最常用的避孕方法之一。近年来，短效避孕药的配方不断优化，剂量更低、副作用更少的新型药物陆续上市，提高了药物的安全性和患者依从性。同时，关于避孕药对女性长期健康影响的研究也日益增多，为医生和患者提供了更全面的风险评估信息。</w:t>
      </w:r>
      <w:r>
        <w:rPr>
          <w:rFonts w:hint="eastAsia"/>
        </w:rPr>
        <w:br/>
      </w:r>
      <w:r>
        <w:rPr>
          <w:rFonts w:hint="eastAsia"/>
        </w:rPr>
        <w:t>　　未来，短效避孕药的研发将更加注重个性化和长效化。个性化意味着根据女性的生理特征、遗传背景和生活习惯，提供定制化的药物选择，以减少不良反应并提高避孕效果。长效化则是指开发无需每日服用的避孕药剂，如每月一次或更长时间间隔的药物，以提高使用便利性和减少漏服风险。此外，非激素类避孕药的研发也是行业的一个重要方向，旨在提供更广泛的避孕选择，减少激素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c1a3995944eec" w:history="1">
        <w:r>
          <w:rPr>
            <w:rStyle w:val="Hyperlink"/>
          </w:rPr>
          <w:t>2025-2031年中国短效避孕药市场调查研究与发展趋势报告</w:t>
        </w:r>
      </w:hyperlink>
      <w:r>
        <w:rPr>
          <w:rFonts w:hint="eastAsia"/>
        </w:rPr>
        <w:t>》通过详实的数据分析，全面解析了短效避孕药行业的市场规模、需求动态及价格趋势，深入探讨了短效避孕药产业链上下游的协同关系与竞争格局变化。报告对短效避孕药细分市场进行精准划分，结合重点企业研究，揭示了品牌影响力与市场集中度的现状，为行业参与者提供了清晰的竞争态势洞察。同时，报告结合宏观经济环境、技术发展路径及消费者需求演变，科学预测了短效避孕药行业的未来发展方向，并针对潜在风险提出了切实可行的应对策略。报告为短效避孕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短效避孕药行业界定及应用领域</w:t>
      </w:r>
      <w:r>
        <w:rPr>
          <w:rFonts w:hint="eastAsia"/>
        </w:rPr>
        <w:br/>
      </w:r>
      <w:r>
        <w:rPr>
          <w:rFonts w:hint="eastAsia"/>
        </w:rPr>
        <w:t>　　第一节 短效避孕药行业定义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短效避孕药主要应用领域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2024-2025年全球短效避孕药行业市场调研分析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全球短效避孕药行业经济环境分析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全球短效避孕药市场总体情况分析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一、全球短效避孕药行业的发展特点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二、全球短效避孕药市场结构</w:t>
      </w:r>
      <w:r>
        <w:rPr>
          <w:rFonts w:hint="eastAsia"/>
        </w:rPr>
        <w:br/>
      </w:r>
      <w:r>
        <w:rPr>
          <w:rFonts w:hint="eastAsia"/>
        </w:rPr>
        <w:t>　　　　三、全球短效避孕药行业竞争格局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全球主要国家（地区）短效避孕药市场分析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2025-2031年全球短效避孕药行业发展趋势预测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2024-2025年短效避孕药行业发展环境分析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短效避孕药行业环境分析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短效避孕药行业相关政策、法规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中国短效避孕药行业供给、需求分析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2025年中国短效避孕药市场现状</w:t>
      </w:r>
      <w:r>
        <w:rPr>
          <w:rFonts w:hint="eastAsia"/>
        </w:rPr>
        <w:br/>
      </w:r>
      <w:r>
        <w:rPr>
          <w:rFonts w:hint="eastAsia"/>
        </w:rPr>
        <w:t>　　第二节 中国短效避孕药行业产量情况分析及预测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一、短效避孕药总体产能规模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、2019-2024年中国短效避孕药行业产量统计</w:t>
      </w:r>
      <w:r>
        <w:rPr>
          <w:rFonts w:hint="eastAsia"/>
        </w:rPr>
        <w:br/>
      </w:r>
      <w:r>
        <w:rPr>
          <w:rFonts w:hint="eastAsia"/>
        </w:rPr>
        <w:t>　　　　三、短效避孕药生产区域分布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第三节 中国短效避孕药市场需求分析及预测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一、中国短效避孕药市场需求特点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二、2019-2024年中国短效避孕药市场需求统计</w:t>
      </w:r>
      <w:r>
        <w:rPr>
          <w:rFonts w:hint="eastAsia"/>
        </w:rPr>
        <w:br/>
      </w:r>
      <w:r>
        <w:rPr>
          <w:rFonts w:hint="eastAsia"/>
        </w:rPr>
        <w:t>　　　　三、短效避孕药市场饱和度</w:t>
      </w:r>
      <w:r>
        <w:rPr>
          <w:rFonts w:hint="eastAsia"/>
        </w:rPr>
        <w:br/>
      </w:r>
      <w:r>
        <w:rPr>
          <w:rFonts w:hint="eastAsia"/>
        </w:rPr>
        <w:t>　　　　四、影响短效避孕药市场需求的因素</w:t>
      </w:r>
      <w:r>
        <w:rPr>
          <w:rFonts w:hint="eastAsia"/>
        </w:rPr>
        <w:br/>
      </w:r>
      <w:r>
        <w:rPr>
          <w:rFonts w:hint="eastAsia"/>
        </w:rPr>
        <w:t>　　　　五、短效避孕药市场潜力分析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六、2025-2031年中国短效避孕药市场需求预测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中国短效避孕药行业进出口分析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一、2019-2024年短效避孕药进口量及增速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三、2025-2031年短效避孕药进口量及增速预测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一、2019-2024年短效避孕药出口量及增速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三、2025-2031年短效避孕药出口量及增速预测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中国短效避孕药行业重点地区调研分析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一、中国短效避孕药行业区域市场分布情况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二、**地区短效避孕药行业市场需求规模情况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三、**地区短效避孕药行业市场需求规模情况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四、**地区短效避孕药行业市场需求规模情况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五、**地区短效避孕药行业市场需求规模情况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六、**地区短效避孕药行业市场需求规模情况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中国短效避孕药细分行业调研</w:t>
      </w:r>
      <w:r>
        <w:rPr>
          <w:rFonts w:hint="eastAsia"/>
        </w:rPr>
        <w:br/>
      </w:r>
      <w:r>
        <w:rPr>
          <w:rFonts w:hint="eastAsia"/>
        </w:rPr>
        <w:t>　　第一节 主要短效避孕药细分行业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短效避孕药行业重点企业发展调研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中国短效避孕药企业营销及发展建议</w:t>
      </w:r>
      <w:r>
        <w:rPr>
          <w:rFonts w:hint="eastAsia"/>
        </w:rPr>
        <w:br/>
      </w:r>
      <w:r>
        <w:rPr>
          <w:rFonts w:hint="eastAsia"/>
        </w:rPr>
        <w:t>　　第一节 短效避孕药企业营销策略分析及建议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短效避孕药企业营销策略分析</w:t>
      </w:r>
      <w:r>
        <w:rPr>
          <w:rFonts w:hint="eastAsia"/>
        </w:rPr>
        <w:br/>
      </w:r>
      <w:r>
        <w:rPr>
          <w:rFonts w:hint="eastAsia"/>
        </w:rPr>
        <w:t>　　　　一、短效避孕药企业营销策略</w:t>
      </w:r>
      <w:r>
        <w:rPr>
          <w:rFonts w:hint="eastAsia"/>
        </w:rPr>
        <w:br/>
      </w:r>
      <w:r>
        <w:rPr>
          <w:rFonts w:hint="eastAsia"/>
        </w:rPr>
        <w:t>　　　　二、短效避孕药企业经验借鉴</w:t>
      </w:r>
      <w:r>
        <w:rPr>
          <w:rFonts w:hint="eastAsia"/>
        </w:rPr>
        <w:br/>
      </w:r>
      <w:r>
        <w:rPr>
          <w:rFonts w:hint="eastAsia"/>
        </w:rPr>
        <w:t>　　第三节 短效避孕药企业营销模式演化与创新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短效避孕药企业经营发展分析及建议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一、短效避孕药企业存在的问题</w:t>
      </w:r>
      <w:r>
        <w:rPr>
          <w:rFonts w:hint="eastAsia"/>
        </w:rPr>
        <w:br/>
      </w:r>
      <w:r>
        <w:rPr>
          <w:rFonts w:hint="eastAsia"/>
        </w:rPr>
        <w:t>　　　　二、短效避孕药企业应对的策略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短效避孕药行业发展趋势及投资风险预警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2025年短效避孕药市场前景分析</w:t>
      </w:r>
      <w:r>
        <w:rPr>
          <w:rFonts w:hint="eastAsia"/>
        </w:rPr>
        <w:br/>
      </w:r>
      <w:r>
        <w:rPr>
          <w:rFonts w:hint="eastAsia"/>
        </w:rPr>
        <w:t>　　第二节 2025年短效避孕药行业发展趋势预测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影响短效避孕药行业发展的主要因素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一、2025年影响短效避孕药行业运行的有利因素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二、2025年影响短效避孕药行业运行的稳定因素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三、2025年影响短效避孕药行业运行的不利因素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四、2025年我国短效避孕药行业发展面临的挑战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五、2025年我国短效避孕药行业发展面临的机遇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专家对短效避孕药行业投资风险预警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一、2025-2031年短效避孕药行业市场风险及控制策略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二、2025-2031年短效避孕药行业政策风险及控制策略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三、2025-2031年短效避孕药行业经营风险及控制策略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四、2025-2031年短效避孕药同业竞争风险及控制策略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五、2025-2031年短效避孕药行业其他风险及控制策略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短效避孕药行业投资战略研究</w:t>
      </w:r>
      <w:r>
        <w:rPr>
          <w:rFonts w:hint="eastAsia"/>
        </w:rPr>
        <w:br/>
      </w:r>
      <w:r>
        <w:rPr>
          <w:rFonts w:hint="eastAsia"/>
        </w:rPr>
        <w:t>　　第一节 短效避孕药行业发展战略研究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对我国短效避孕药品牌的战略思考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一、短效避孕药品牌的重要性</w:t>
      </w:r>
      <w:r>
        <w:rPr>
          <w:rFonts w:hint="eastAsia"/>
        </w:rPr>
        <w:br/>
      </w:r>
      <w:r>
        <w:rPr>
          <w:rFonts w:hint="eastAsia"/>
        </w:rPr>
        <w:t>　　　　二、短效避孕药实施品牌战略的意义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三、短效避孕药企业品牌的现状分析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四、我国短效避孕药企业的品牌战略</w:t>
      </w:r>
      <w:r>
        <w:rPr>
          <w:rFonts w:hint="eastAsia"/>
        </w:rPr>
        <w:br/>
      </w:r>
      <w:r>
        <w:rPr>
          <w:rFonts w:hint="eastAsia"/>
        </w:rPr>
        <w:t>　　　　五、短效避孕药品牌战略管理的策略</w:t>
      </w:r>
      <w:r>
        <w:rPr>
          <w:rFonts w:hint="eastAsia"/>
        </w:rPr>
        <w:br/>
      </w:r>
      <w:r>
        <w:rPr>
          <w:rFonts w:hint="eastAsia"/>
        </w:rPr>
        <w:t>　　第三节 短效避孕药经营策略分析</w:t>
      </w:r>
      <w:r>
        <w:rPr>
          <w:rFonts w:hint="eastAsia"/>
        </w:rPr>
        <w:br/>
      </w:r>
      <w:r>
        <w:rPr>
          <w:rFonts w:hint="eastAsia"/>
        </w:rPr>
        <w:t>　　　　一、短效避孕药市场细分策略</w:t>
      </w:r>
      <w:r>
        <w:rPr>
          <w:rFonts w:hint="eastAsia"/>
        </w:rPr>
        <w:br/>
      </w:r>
      <w:r>
        <w:rPr>
          <w:rFonts w:hint="eastAsia"/>
        </w:rPr>
        <w:t>　　　　二、短效避孕药市场创新策略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四、短效避孕药新产品差异化战略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中-智-林-－短效避孕药行业投资战略研究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一、2025-2031年短效避孕药行业投资战略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短效避孕药行业历程</w:t>
      </w:r>
      <w:r>
        <w:rPr>
          <w:rFonts w:hint="eastAsia"/>
        </w:rPr>
        <w:br/>
      </w:r>
      <w:r>
        <w:rPr>
          <w:rFonts w:hint="eastAsia"/>
        </w:rPr>
        <w:t>　　图表 短效避孕药行业生命周期</w:t>
      </w:r>
      <w:r>
        <w:rPr>
          <w:rFonts w:hint="eastAsia"/>
        </w:rPr>
        <w:br/>
      </w:r>
      <w:r>
        <w:rPr>
          <w:rFonts w:hint="eastAsia"/>
        </w:rPr>
        <w:t>　　图表 短效避孕药行业产业链分析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2019-2024年短效避孕药行业市场容量分析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2019-2024年中国短效避孕药市场需求量及增速统计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2024年中国短效避孕药行业需求领域分布格局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2019-2024年中国短效避孕药进口金额分析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2019-2024年中国短效避孕药出口数量分析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2019-2024年中国短效避孕药出口金额分析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2024年中国短效避孕药进口国家及地区分析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2024年中国短效避孕药出口国家及地区分析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2025年中国短效避孕药市场前景分析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2025年中国短效避孕药发展趋势预测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1a3995944eec" w:history="1">
        <w:r>
          <w:rPr>
            <w:rStyle w:val="Hyperlink"/>
          </w:rPr>
          <w:t>2025-2031年中国短效避孕药市场调查研究与发展趋势报告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c1a3995944eec" w:history="1">
        <w:r>
          <w:rPr>
            <w:rStyle w:val="Hyperlink"/>
          </w:rPr>
          <w:t>https://www.20087.com/2/21/DuanXiaoBiYunYaoDeQianJingQuShi.html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怎么补救不怀孕、短效避孕药的作用和副作用、短效避孕药吃多久起作用、短效避孕药对身体有害吗、不想戴套又不想怀孕怎么办、短效避孕药和紧急避孕药的区别、21天避孕药的利弊、短效避孕药有哪些、一天一粒的避孕药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f65b3e2304ec8" w:history="1">
      <w:r>
        <w:rPr>
          <w:rStyle w:val="Hyperlink"/>
        </w:rPr>
        <w:t>2025-2031年中国短效避孕药市场调查研究与发展趋势报告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uanXiaoBiYunYaoDeQianJingQuShi.html" TargetMode="External" Id="R0abc1a39959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uanXiaoBiYunYaoDeQianJingQuShi.html" TargetMode="External" Id="R66bf65b3e230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2024-12-16T00:24:00Z</dcterms:created>
  <dcterms:modified xsi:type="dcterms:W3CDTF">2024-12-16T01:24:00Z</dcterms:modified>
  <dc:subject>2025-2031年中国短效避孕药市场调查研究与发展趋势报告</dc:subject>
  <dc:title>2025-2031年中国短效避孕药市场调查研究与发展趋势报告</dc:title>
  <cp:keywords>2025-2031年中国短效避孕药市场调查研究与发展趋势报告</cp:keywords>
  <dc:description>2025-2031年中国短效避孕药市场调查研究与发展趋势报告</dc:description>
</cp:coreProperties>
</file>