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8776eb1a3439f" w:history="1">
              <w:r>
                <w:rPr>
                  <w:rStyle w:val="Hyperlink"/>
                </w:rPr>
                <w:t>2024-2030年中国老年健康服务发展现状与市场前景分析报告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8776eb1a3439f" w:history="1">
              <w:r>
                <w:rPr>
                  <w:rStyle w:val="Hyperlink"/>
                </w:rPr>
                <w:t>2024-2030年中国老年健康服务发展现状与市场前景分析报告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8776eb1a3439f" w:history="1">
                <w:r>
                  <w:rPr>
                    <w:rStyle w:val="Hyperlink"/>
                  </w:rPr>
                  <w:t>https://www.20087.com/2/71/LaoNianJianKangFuWuHangYeQianJingFenXi.html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健康服务行业近年来随着人口老龄化的加剧而迅速发展。目前，该行业涵盖了健康管理、疾病预防、康复护理等多个方面，并逐渐形成了多元化、个性化的服务体系。随着技术的进步，远程医疗服务、智能穿戴设备等新型服务模式正在改变传统的老年健康服务方式。此外，政府政策的支持也为行业带来了新的发展机遇，例如减税优惠、资金支持等措施促进了服务质量和覆盖范围的提升。</w:t>
      </w:r>
      <w:r>
        <w:rPr>
          <w:rFonts w:hint="eastAsia"/>
        </w:rPr>
        <w:br/>
      </w:r>
      <w:r>
        <w:rPr>
          <w:rFonts w:hint="eastAsia"/>
        </w:rPr>
        <w:t>　　未来，老年健康服务行业将更加注重技术创新和服务升级。一方面，随着大数据和人工智能技术的应用，能够提供更精准、个性化的健康管理方案将成为趋势。另一方面，随着消费者对生活质量的要求提高，能够提供全方位、全周期的健康服务将更受欢迎。此外，随着可持续发展目标的推进，注重社区融合和家庭支持的老年健康服务模式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8776eb1a3439f" w:history="1">
        <w:r>
          <w:rPr>
            <w:rStyle w:val="Hyperlink"/>
          </w:rPr>
          <w:t>2024-2030年中国老年健康服务发展现状与市场前景分析报告</w:t>
        </w:r>
      </w:hyperlink>
      <w:r>
        <w:rPr>
          <w:rFonts w:hint="eastAsia"/>
        </w:rPr>
        <w:t>》依据国家统计局、发改委及老年健康服务相关协会等的数据资料，深入研究了老年健康服务行业的现状，包括老年健康服务市场需求、市场规模及产业链状况。老年健康服务报告分析了老年健康服务的价格波动、各细分市场的动态，以及重点企业的经营状况。同时，报告对老年健康服务市场前景及发展趋势进行了科学预测，揭示了潜在的市场需求和投资机会，也指出了老年健康服务行业内可能的风险。此外，老年健康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老年健康服务产业概述</w:t>
      </w:r>
      <w:r>
        <w:rPr>
          <w:rFonts w:hint="eastAsia"/>
        </w:rPr>
        <w:br/>
      </w:r>
      <w:r>
        <w:rPr>
          <w:rFonts w:hint="eastAsia"/>
        </w:rPr>
        <w:t>　　第一节 老年健康服务定义</w:t>
      </w:r>
      <w:r>
        <w:rPr>
          <w:rFonts w:hint="eastAsia"/>
        </w:rPr>
        <w:br/>
      </w:r>
      <w:r>
        <w:rPr>
          <w:rFonts w:hint="eastAsia"/>
        </w:rPr>
        <w:t>　　第二节 老年健康服务行业特点</w:t>
      </w:r>
      <w:r>
        <w:rPr>
          <w:rFonts w:hint="eastAsia"/>
        </w:rPr>
        <w:br/>
      </w:r>
      <w:r>
        <w:rPr>
          <w:rFonts w:hint="eastAsia"/>
        </w:rPr>
        <w:t>　　第三节 老年健康服务产业链分析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2023-2024年中国老年健康服务行业运行环境分析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中国老年健康服务运行经济环境分析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一、老年健康服务行业监管体制</w:t>
      </w:r>
      <w:r>
        <w:rPr>
          <w:rFonts w:hint="eastAsia"/>
        </w:rPr>
        <w:br/>
      </w:r>
      <w:r>
        <w:rPr>
          <w:rFonts w:hint="eastAsia"/>
        </w:rPr>
        <w:t>　　　　二、老年健康服务行业主要法规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三、主要老年健康服务产业政策</w:t>
      </w:r>
      <w:r>
        <w:rPr>
          <w:rFonts w:hint="eastAsia"/>
        </w:rPr>
        <w:br/>
      </w:r>
      <w:r>
        <w:rPr>
          <w:rFonts w:hint="eastAsia"/>
        </w:rPr>
        <w:t>　　第三节 中国老年健康服务产业社会环境分析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国外老年健康服务行业发展态势分析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国外老年健康服务市场发展现状分析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国外主要国家老年健康服务市场现状</w:t>
      </w:r>
      <w:r>
        <w:rPr>
          <w:rFonts w:hint="eastAsia"/>
        </w:rPr>
        <w:br/>
      </w:r>
      <w:r>
        <w:rPr>
          <w:rFonts w:hint="eastAsia"/>
        </w:rPr>
        <w:t>　　第三节 国外老年健康服务行业发展趋势预测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中国老年健康服务行业市场分析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2019-2024年中国老年健康服务行业规模情况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2019-2024年中国老年健康服务市场规模情况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2019-2024年中国老年健康服务行业盈利情况分析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2019-2024年中国老年健康服务市场需求状况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2019-2024年中国老年健康服务行业市场供给状况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2019-2024年老年健康服务行业市场供需平衡状况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中国重点地区老年健康服务行业市场调研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中国老年健康服务行业价格走势及影响因素分析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国内老年健康服务行业价格回顾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国内老年健康服务行业价格走势预测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国内老年健康服务行业价格影响因素分析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中国老年健康服务行业客户调研</w:t>
      </w:r>
      <w:r>
        <w:rPr>
          <w:rFonts w:hint="eastAsia"/>
        </w:rPr>
        <w:br/>
      </w:r>
      <w:r>
        <w:rPr>
          <w:rFonts w:hint="eastAsia"/>
        </w:rPr>
        <w:t>　　　　一、老年健康服务行业客户偏好调查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二、客户对老年健康服务品牌的首要认知渠道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三、老年健康服务品牌忠诚度调查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四、老年健康服务行业客户消费理念调研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2024年老年健康服务行业集中度分析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二、老年健康服务企业集中度分析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三、我国老年健康服务市场竞争趋势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老年健康服务行业重点企业发展调研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老年健康服务重点企业（二）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老年健康服务重点企业（四）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老年健康服务行业企业经营策略研究分析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老年健康服务企业多样化经营策略分析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二、现行老年健康服务行业多样化经营的方向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大型老年健康服务企业集团未来发展策略分析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对中小老年健康服务企业生产经营的建议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老年健康服务行业投资风险与控制策略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老年健康服务行业SWOT模型分析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一、老年健康服务行业优势分析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二、老年健康服务行业劣势分析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三、老年健康服务行业机会分析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四、老年健康服务行业风险分析</w:t>
      </w:r>
      <w:r>
        <w:rPr>
          <w:rFonts w:hint="eastAsia"/>
        </w:rPr>
        <w:br/>
      </w:r>
      <w:r>
        <w:rPr>
          <w:rFonts w:hint="eastAsia"/>
        </w:rPr>
        <w:t>　　第二节 老年健康服务行业投资风险及控制策略分析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五、老年健康服务行业其他风险及控制策略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2024-2030年中国老年健康服务行业投资潜力及发展趋势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2024-2030年老年健康服务行业投资潜力分析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二、老年健康服务行业目标市场需求潜力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三、老年健康服务行业投资潜力综合评判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中⋅智⋅林⋅－2024-2030年中国老年健康服务行业发展趋势分析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一、2024年老年健康服务市场前景分析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二、2024年老年健康服务发展趋势预测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三、2024-2030年我国老年健康服务行业发展剖析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五、未来老年健康服务行业发展变局剖析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老年健康服务介绍</w:t>
      </w:r>
      <w:r>
        <w:rPr>
          <w:rFonts w:hint="eastAsia"/>
        </w:rPr>
        <w:br/>
      </w:r>
      <w:r>
        <w:rPr>
          <w:rFonts w:hint="eastAsia"/>
        </w:rPr>
        <w:t>　　图表 老年健康服务图片</w:t>
      </w:r>
      <w:r>
        <w:rPr>
          <w:rFonts w:hint="eastAsia"/>
        </w:rPr>
        <w:br/>
      </w:r>
      <w:r>
        <w:rPr>
          <w:rFonts w:hint="eastAsia"/>
        </w:rPr>
        <w:t>　　图表 老年健康服务种类</w:t>
      </w:r>
      <w:r>
        <w:rPr>
          <w:rFonts w:hint="eastAsia"/>
        </w:rPr>
        <w:br/>
      </w:r>
      <w:r>
        <w:rPr>
          <w:rFonts w:hint="eastAsia"/>
        </w:rPr>
        <w:t>　　图表 老年健康服务用途 应用</w:t>
      </w:r>
      <w:r>
        <w:rPr>
          <w:rFonts w:hint="eastAsia"/>
        </w:rPr>
        <w:br/>
      </w:r>
      <w:r>
        <w:rPr>
          <w:rFonts w:hint="eastAsia"/>
        </w:rPr>
        <w:t>　　图表 老年健康服务产业链调研</w:t>
      </w:r>
      <w:r>
        <w:rPr>
          <w:rFonts w:hint="eastAsia"/>
        </w:rPr>
        <w:br/>
      </w:r>
      <w:r>
        <w:rPr>
          <w:rFonts w:hint="eastAsia"/>
        </w:rPr>
        <w:t>　　图表 老年健康服务行业现状</w:t>
      </w:r>
      <w:r>
        <w:rPr>
          <w:rFonts w:hint="eastAsia"/>
        </w:rPr>
        <w:br/>
      </w:r>
      <w:r>
        <w:rPr>
          <w:rFonts w:hint="eastAsia"/>
        </w:rPr>
        <w:t>　　图表 老年健康服务行业特点</w:t>
      </w:r>
      <w:r>
        <w:rPr>
          <w:rFonts w:hint="eastAsia"/>
        </w:rPr>
        <w:br/>
      </w:r>
      <w:r>
        <w:rPr>
          <w:rFonts w:hint="eastAsia"/>
        </w:rPr>
        <w:t>　　图表 老年健康服务政策</w:t>
      </w:r>
      <w:r>
        <w:rPr>
          <w:rFonts w:hint="eastAsia"/>
        </w:rPr>
        <w:br/>
      </w:r>
      <w:r>
        <w:rPr>
          <w:rFonts w:hint="eastAsia"/>
        </w:rPr>
        <w:t>　　图表 老年健康服务技术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2019-2023年中国老年健康服务行业市场规模</w:t>
      </w:r>
      <w:r>
        <w:rPr>
          <w:rFonts w:hint="eastAsia"/>
        </w:rPr>
        <w:br/>
      </w:r>
      <w:r>
        <w:rPr>
          <w:rFonts w:hint="eastAsia"/>
        </w:rPr>
        <w:t>　　图表 老年健康服务生产现状</w:t>
      </w:r>
      <w:r>
        <w:rPr>
          <w:rFonts w:hint="eastAsia"/>
        </w:rPr>
        <w:br/>
      </w:r>
      <w:r>
        <w:rPr>
          <w:rFonts w:hint="eastAsia"/>
        </w:rPr>
        <w:t>　　图表 老年健康服务发展有利因素分析</w:t>
      </w:r>
      <w:r>
        <w:rPr>
          <w:rFonts w:hint="eastAsia"/>
        </w:rPr>
        <w:br/>
      </w:r>
      <w:r>
        <w:rPr>
          <w:rFonts w:hint="eastAsia"/>
        </w:rPr>
        <w:t>　　图表 老年健康服务发展不利因素分析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2023年中国老年健康服务产能</w:t>
      </w:r>
      <w:r>
        <w:rPr>
          <w:rFonts w:hint="eastAsia"/>
        </w:rPr>
        <w:br/>
      </w:r>
      <w:r>
        <w:rPr>
          <w:rFonts w:hint="eastAsia"/>
        </w:rPr>
        <w:t>　　图表 2023年老年健康服务供给情况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2019-2023年中国老年健康服务产量统计</w:t>
      </w:r>
      <w:r>
        <w:rPr>
          <w:rFonts w:hint="eastAsia"/>
        </w:rPr>
        <w:br/>
      </w:r>
      <w:r>
        <w:rPr>
          <w:rFonts w:hint="eastAsia"/>
        </w:rPr>
        <w:t>　　图表 老年健康服务最新消息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2019-2023年中国老年健康服务市场需求情况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2019-2023年老年健康服务销售情况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2019-2023年中国老年健康服务价格走势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2019-2023年中国老年健康服务行业销售收入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2019-2023年中国老年健康服务行业利润总额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2019-2023年中国老年健康服务进口情况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2019-2023年中国老年健康服务出口情况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2019-2023年中国老年健康服务行业企业数量统计</w:t>
      </w:r>
      <w:r>
        <w:rPr>
          <w:rFonts w:hint="eastAsia"/>
        </w:rPr>
        <w:br/>
      </w:r>
      <w:r>
        <w:rPr>
          <w:rFonts w:hint="eastAsia"/>
        </w:rPr>
        <w:t>　　图表 老年健康服务成本和利润分析</w:t>
      </w:r>
      <w:r>
        <w:rPr>
          <w:rFonts w:hint="eastAsia"/>
        </w:rPr>
        <w:br/>
      </w:r>
      <w:r>
        <w:rPr>
          <w:rFonts w:hint="eastAsia"/>
        </w:rPr>
        <w:t>　　图表 老年健康服务上游发展</w:t>
      </w:r>
      <w:r>
        <w:rPr>
          <w:rFonts w:hint="eastAsia"/>
        </w:rPr>
        <w:br/>
      </w:r>
      <w:r>
        <w:rPr>
          <w:rFonts w:hint="eastAsia"/>
        </w:rPr>
        <w:t>　　图表 老年健康服务下游发展</w:t>
      </w:r>
      <w:r>
        <w:rPr>
          <w:rFonts w:hint="eastAsia"/>
        </w:rPr>
        <w:br/>
      </w:r>
      <w:r>
        <w:rPr>
          <w:rFonts w:hint="eastAsia"/>
        </w:rPr>
        <w:t>　　图表 2023年中国老年健康服务行业需求区域调研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</w:t>
      </w:r>
      <w:r>
        <w:rPr>
          <w:rFonts w:hint="eastAsia"/>
        </w:rPr>
        <w:br/>
      </w:r>
      <w:r>
        <w:rPr>
          <w:rFonts w:hint="eastAsia"/>
        </w:rPr>
        <w:t>　　图表 **地区老年健康服务市场调研</w:t>
      </w:r>
      <w:r>
        <w:rPr>
          <w:rFonts w:hint="eastAsia"/>
        </w:rPr>
        <w:br/>
      </w:r>
      <w:r>
        <w:rPr>
          <w:rFonts w:hint="eastAsia"/>
        </w:rPr>
        <w:t>　　图表 **地区老年健康服务市场需求分析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</w:t>
      </w:r>
      <w:r>
        <w:rPr>
          <w:rFonts w:hint="eastAsia"/>
        </w:rPr>
        <w:br/>
      </w:r>
      <w:r>
        <w:rPr>
          <w:rFonts w:hint="eastAsia"/>
        </w:rPr>
        <w:t>　　图表 **地区老年健康服务市场调研</w:t>
      </w:r>
      <w:r>
        <w:rPr>
          <w:rFonts w:hint="eastAsia"/>
        </w:rPr>
        <w:br/>
      </w:r>
      <w:r>
        <w:rPr>
          <w:rFonts w:hint="eastAsia"/>
        </w:rPr>
        <w:t>　　图表 **地区老年健康服务市场需求分析</w:t>
      </w:r>
      <w:r>
        <w:rPr>
          <w:rFonts w:hint="eastAsia"/>
        </w:rPr>
        <w:br/>
      </w:r>
      <w:r>
        <w:rPr>
          <w:rFonts w:hint="eastAsia"/>
        </w:rPr>
        <w:t>　　图表 老年健康服务招标、中标情况</w:t>
      </w:r>
      <w:r>
        <w:rPr>
          <w:rFonts w:hint="eastAsia"/>
        </w:rPr>
        <w:br/>
      </w:r>
      <w:r>
        <w:rPr>
          <w:rFonts w:hint="eastAsia"/>
        </w:rPr>
        <w:t>　　图表 老年健康服务品牌分析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企业老年健康服务型号、规格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企业老年健康服务型号、规格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企业老年健康服务型号、规格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老年健康服务优势</w:t>
      </w:r>
      <w:r>
        <w:rPr>
          <w:rFonts w:hint="eastAsia"/>
        </w:rPr>
        <w:br/>
      </w:r>
      <w:r>
        <w:rPr>
          <w:rFonts w:hint="eastAsia"/>
        </w:rPr>
        <w:t>　　图表 老年健康服务劣势</w:t>
      </w:r>
      <w:r>
        <w:rPr>
          <w:rFonts w:hint="eastAsia"/>
        </w:rPr>
        <w:br/>
      </w:r>
      <w:r>
        <w:rPr>
          <w:rFonts w:hint="eastAsia"/>
        </w:rPr>
        <w:t>　　图表 老年健康服务机会</w:t>
      </w:r>
      <w:r>
        <w:rPr>
          <w:rFonts w:hint="eastAsia"/>
        </w:rPr>
        <w:br/>
      </w:r>
      <w:r>
        <w:rPr>
          <w:rFonts w:hint="eastAsia"/>
        </w:rPr>
        <w:t>　　图表 老年健康服务威胁</w:t>
      </w:r>
      <w:r>
        <w:rPr>
          <w:rFonts w:hint="eastAsia"/>
        </w:rPr>
        <w:br/>
      </w:r>
      <w:r>
        <w:rPr>
          <w:rFonts w:hint="eastAsia"/>
        </w:rPr>
        <w:t>　　图表 进入老年健康服务行业壁垒</w:t>
      </w:r>
      <w:r>
        <w:rPr>
          <w:rFonts w:hint="eastAsia"/>
        </w:rPr>
        <w:br/>
      </w:r>
      <w:r>
        <w:rPr>
          <w:rFonts w:hint="eastAsia"/>
        </w:rPr>
        <w:t>　　图表 老年健康服务投资、并购情况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2024-2030年中国老年健康服务行业产能预测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2024-2030年中国老年健康服务行业产量预测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2024-2030年中国老年健康服务销售预测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2024-2030年中国老年健康服务市场规模预测</w:t>
      </w:r>
      <w:r>
        <w:rPr>
          <w:rFonts w:hint="eastAsia"/>
        </w:rPr>
        <w:br/>
      </w:r>
      <w:r>
        <w:rPr>
          <w:rFonts w:hint="eastAsia"/>
        </w:rPr>
        <w:t>　　图表 老年健康服务行业准入条件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2024-2030年中国老年健康服务行业信息化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2024-2030年中国老年健康服务行业风险分析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2024-2030年中国老年健康服务发展趋势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2024-2030年中国老年健康服务市场前景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8776eb1a3439f" w:history="1">
        <w:r>
          <w:rPr>
            <w:rStyle w:val="Hyperlink"/>
          </w:rPr>
          <w:t>2024-2030年中国老年健康服务发展现状与市场前景分析报告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8776eb1a3439f" w:history="1">
        <w:r>
          <w:rPr>
            <w:rStyle w:val="Hyperlink"/>
          </w:rPr>
          <w:t>https://www.20087.com/2/71/LaoNianJianKangFuWuHangYeQianJingFenXi.html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b5b3bad7c44d1" w:history="1">
      <w:r>
        <w:rPr>
          <w:rStyle w:val="Hyperlink"/>
        </w:rPr>
        <w:t>2024-2030年中国老年健康服务发展现状与市场前景分析报告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aoNianJianKangFuWuHangYeQianJingFenXi.html" TargetMode="External" Id="R8208776eb1a3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aoNianJianKangFuWuHangYeQianJingFenXi.html" TargetMode="External" Id="R283b5b3bad7c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2024-01-25T04:18:00Z</dcterms:created>
  <dcterms:modified xsi:type="dcterms:W3CDTF">2024-01-25T05:18:00Z</dcterms:modified>
  <dc:subject>2024-2030年中国老年健康服务发展现状与市场前景分析报告</dc:subject>
  <dc:title>2024-2030年中国老年健康服务发展现状与市场前景分析报告</dc:title>
  <cp:keywords>2024-2030年中国老年健康服务发展现状与市场前景分析报告</cp:keywords>
  <dc:description>2024-2030年中国老年健康服务发展现状与市场前景分析报告</dc:description>
</cp:coreProperties>
</file>