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10e49491c42bd" w:history="1">
              <w:r>
                <w:rPr>
                  <w:rStyle w:val="Hyperlink"/>
                </w:rPr>
                <w:t>中国黄疸治疗仪市场研究与前景趋势预测报告（2025-2031年）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10e49491c42bd" w:history="1">
              <w:r>
                <w:rPr>
                  <w:rStyle w:val="Hyperlink"/>
                </w:rPr>
                <w:t>中国黄疸治疗仪市场研究与前景趋势预测报告（2025-2031年）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10e49491c42bd" w:history="1">
                <w:r>
                  <w:rPr>
                    <w:rStyle w:val="Hyperlink"/>
                  </w:rPr>
                  <w:t>https://www.20087.com/2/51/HuangDanZhiLiaoYiFaZhanQianJingFenXi.html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疸治疗仪主要用于新生儿黄疸的光疗治疗，通过蓝光照射降低血液中的胆红素水平。随着医学技术的进步和对新生儿护理重视程度的提高，黄疸治疗仪的设计越来越人性化，不仅在安全性上有了显著提升，还增加了便携性和智能化功能，如自动调节光照强度和时间，以适应不同的治疗需求。此外，家庭用小型黄疸治疗仪的出现，使得家长能够在家中为孩子进行安全有效的治疗，减轻了医院的压力。</w:t>
      </w:r>
      <w:r>
        <w:rPr>
          <w:rFonts w:hint="eastAsia"/>
        </w:rPr>
        <w:br/>
      </w:r>
      <w:r>
        <w:rPr>
          <w:rFonts w:hint="eastAsia"/>
        </w:rPr>
        <w:t>　　未来，黄疸治疗仪的发展将更加注重智能化与用户体验。一方面，借助物联网(IoT)技术和移动应用，实现远程监控和数据传输，医生可以实时了解治疗进展并调整治疗方案；另一方面，结合新材料科学研究进展，开发出具有更高透光率和更低能耗的光源材料，提升治疗效果的同时减少副作用。此外，随着个性化医疗理念的普及，针对不同患者特性的定制化治疗方案将成为新的发展方向，进一步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10e49491c42bd" w:history="1">
        <w:r>
          <w:rPr>
            <w:rStyle w:val="Hyperlink"/>
          </w:rPr>
          <w:t>中国黄疸治疗仪市场研究与前景趋势预测报告（2025-2031年）</w:t>
        </w:r>
      </w:hyperlink>
      <w:r>
        <w:rPr>
          <w:rFonts w:hint="eastAsia"/>
        </w:rPr>
        <w:t>》基于国家统计局、发改委及黄疸治疗仪相关行业协会的数据，全面研究了黄疸治疗仪行业的产业链、市场规模与需求、价格体系及现状。黄疸治疗仪报告对黄疸治疗仪市场前景、发展趋势进行了科学预测，同时聚焦黄疸治疗仪重点企业，深入剖析了黄疸治疗仪行业竞争格局、市场集中度及品牌影响力。此外，黄疸治疗仪报告还进一步细分了市场，为战略投资者、银行信贷部门等提供了关于黄疸治疗仪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黄疸治疗仪行业概述</w:t>
      </w:r>
      <w:r>
        <w:rPr>
          <w:rFonts w:hint="eastAsia"/>
        </w:rPr>
        <w:br/>
      </w:r>
      <w:r>
        <w:rPr>
          <w:rFonts w:hint="eastAsia"/>
        </w:rPr>
        <w:t>　　第一节 黄疸治疗仪定义与分类</w:t>
      </w:r>
      <w:r>
        <w:rPr>
          <w:rFonts w:hint="eastAsia"/>
        </w:rPr>
        <w:br/>
      </w:r>
      <w:r>
        <w:rPr>
          <w:rFonts w:hint="eastAsia"/>
        </w:rPr>
        <w:t>　　第二节 黄疸治疗仪应用领域</w:t>
      </w:r>
      <w:r>
        <w:rPr>
          <w:rFonts w:hint="eastAsia"/>
        </w:rPr>
        <w:br/>
      </w:r>
      <w:r>
        <w:rPr>
          <w:rFonts w:hint="eastAsia"/>
        </w:rPr>
        <w:t>　　第三节 黄疸治疗仪行业经济指标分析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黄疸治疗仪产业链及经营模式分析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三、黄疸治疗仪销售模式及销售渠道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全球黄疸治疗仪市场发展综述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2019-2024年全球黄疸治疗仪市场规模与趋势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主要国家与地区黄疸治疗仪市场分析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2025-2031年全球黄疸治疗仪行业发展趋势与前景预测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中国黄疸治疗仪行业市场分析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2024-2025年黄疸治疗仪产能与投资动态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一、国内黄疸治疗仪产能及利用情况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二、黄疸治疗仪产能扩张与投资动态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2025-2031年黄疸治疗仪行业产量统计与趋势预测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一、2019-2024年黄疸治疗仪行业产量数据统计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1、2019-2024年黄疸治疗仪产量及增长趋势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2、2019-2024年黄疸治疗仪细分产品产量及份额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二、影响黄疸治疗仪产量的关键因素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三、2025-2031年黄疸治疗仪产量预测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2025-2031年黄疸治疗仪市场需求与销售分析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一、2024-2025年黄疸治疗仪行业需求现状</w:t>
      </w:r>
      <w:r>
        <w:rPr>
          <w:rFonts w:hint="eastAsia"/>
        </w:rPr>
        <w:br/>
      </w:r>
      <w:r>
        <w:rPr>
          <w:rFonts w:hint="eastAsia"/>
        </w:rPr>
        <w:t>　　　　二、黄疸治疗仪客户群体与需求特点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三、2019-2024年黄疸治疗仪行业销售规模分析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四、2025-2031年黄疸治疗仪市场增长潜力与规模预测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中国黄疸治疗仪细分市场与下游应用领域分析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黄疸治疗仪细分市场分析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一、2024-2025年黄疸治疗仪主要细分产品市场现状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黄疸治疗仪下游应用与客户群体分析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一、2024-2025年黄疸治疗仪各应用领域市场现状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2024-2025年中国黄疸治疗仪技术发展研究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当前黄疸治疗仪技术发展现状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国内外黄疸治疗仪技术差异与原因</w:t>
      </w:r>
      <w:r>
        <w:rPr>
          <w:rFonts w:hint="eastAsia"/>
        </w:rPr>
        <w:br/>
      </w:r>
      <w:r>
        <w:rPr>
          <w:rFonts w:hint="eastAsia"/>
        </w:rPr>
        <w:t>　　第三节 黄疸治疗仪技术创新与发展趋势预测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技术进步对黄疸治疗仪行业的影响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黄疸治疗仪价格机制与竞争策略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一、2019-2024年黄疸治疗仪市场价格走势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黄疸治疗仪定价策略与方法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2025-2031年黄疸治疗仪价格竞争态势与趋势预测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中国黄疸治疗仪行业重点区域市场研究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2024-2025年重点区域黄疸治疗仪市场发展概况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二、2019-2024年黄疸治疗仪市场需求规模情况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三、2025-2031年黄疸治疗仪行业发展潜力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二、2019-2024年黄疸治疗仪市场需求规模情况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三、2025-2031年黄疸治疗仪行业发展潜力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二、2019-2024年黄疸治疗仪市场需求规模情况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三、2025-2031年黄疸治疗仪行业发展潜力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二、2019-2024年黄疸治疗仪市场需求规模情况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三、2025-2031年黄疸治疗仪行业发展潜力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二、2019-2024年黄疸治疗仪市场需求规模情况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三、2025-2031年黄疸治疗仪行业发展潜力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2019-2024年中国黄疸治疗仪行业进出口情况分析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黄疸治疗仪行业进口情况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一、2019-2024年黄疸治疗仪进口规模及增长情况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二、黄疸治疗仪主要进口来源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黄疸治疗仪行业出口情况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一、2019-2024年黄疸治疗仪出口规模及增长情况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二、黄疸治疗仪主要出口目的地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2019-2024年中国黄疸治疗仪行业总体发展与财务状况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2019-2024年中国黄疸治疗仪行业规模情况</w:t>
      </w:r>
      <w:r>
        <w:rPr>
          <w:rFonts w:hint="eastAsia"/>
        </w:rPr>
        <w:br/>
      </w:r>
      <w:r>
        <w:rPr>
          <w:rFonts w:hint="eastAsia"/>
        </w:rPr>
        <w:t>　　　　一、黄疸治疗仪行业企业数量规模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二、黄疸治疗仪行业从业人员规模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三、黄疸治疗仪行业市场敏感性分析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2019-2024年中国黄疸治疗仪行业财务能力分析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一、黄疸治疗仪行业盈利能力</w:t>
      </w:r>
      <w:r>
        <w:rPr>
          <w:rFonts w:hint="eastAsia"/>
        </w:rPr>
        <w:br/>
      </w:r>
      <w:r>
        <w:rPr>
          <w:rFonts w:hint="eastAsia"/>
        </w:rPr>
        <w:t>　　　　二、黄疸治疗仪行业偿债能力</w:t>
      </w:r>
      <w:r>
        <w:rPr>
          <w:rFonts w:hint="eastAsia"/>
        </w:rPr>
        <w:br/>
      </w:r>
      <w:r>
        <w:rPr>
          <w:rFonts w:hint="eastAsia"/>
        </w:rPr>
        <w:t>　　　　三、黄疸治疗仪行业营运能力</w:t>
      </w:r>
      <w:r>
        <w:rPr>
          <w:rFonts w:hint="eastAsia"/>
        </w:rPr>
        <w:br/>
      </w:r>
      <w:r>
        <w:rPr>
          <w:rFonts w:hint="eastAsia"/>
        </w:rPr>
        <w:t>　　　　四、黄疸治疗仪行业发展能力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黄疸治疗仪行业重点企业调研分析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二、企业黄疸治疗仪业务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二、企业黄疸治疗仪业务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二、企业黄疸治疗仪业务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二、企业黄疸治疗仪业务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二、企业黄疸治疗仪业务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二、企业黄疸治疗仪业务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中国黄疸治疗仪行业竞争格局分析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黄疸治疗仪行业竞争格局总览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2024-2025年黄疸治疗仪行业竞争力分析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2019-2024年黄疸治疗仪行业企业并购活动分析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2024-2025年黄疸治疗仪行业会展与招投标活动分析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一、黄疸治疗仪行业会展活动及其市场影响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2025年中国黄疸治疗仪企业发展企业发展策略与建议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黄疸治疗仪销售模式与渠道策略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黄疸治疗仪品牌与市场推广策略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黄疸治疗仪研发投入与技术创新能力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黄疸治疗仪合作联盟与资源整合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中国黄疸治疗仪行业风险与对策</w:t>
      </w:r>
      <w:r>
        <w:rPr>
          <w:rFonts w:hint="eastAsia"/>
        </w:rPr>
        <w:br/>
      </w:r>
      <w:r>
        <w:rPr>
          <w:rFonts w:hint="eastAsia"/>
        </w:rPr>
        <w:t>　　第一节 黄疸治疗仪行业SWOT分析</w:t>
      </w:r>
      <w:r>
        <w:rPr>
          <w:rFonts w:hint="eastAsia"/>
        </w:rPr>
        <w:br/>
      </w:r>
      <w:r>
        <w:rPr>
          <w:rFonts w:hint="eastAsia"/>
        </w:rPr>
        <w:t>　　　　一、黄疸治疗仪行业优势</w:t>
      </w:r>
      <w:r>
        <w:rPr>
          <w:rFonts w:hint="eastAsia"/>
        </w:rPr>
        <w:br/>
      </w:r>
      <w:r>
        <w:rPr>
          <w:rFonts w:hint="eastAsia"/>
        </w:rPr>
        <w:t>　　　　二、黄疸治疗仪行业劣势</w:t>
      </w:r>
      <w:r>
        <w:rPr>
          <w:rFonts w:hint="eastAsia"/>
        </w:rPr>
        <w:br/>
      </w:r>
      <w:r>
        <w:rPr>
          <w:rFonts w:hint="eastAsia"/>
        </w:rPr>
        <w:t>　　　　三、黄疸治疗仪市场机会</w:t>
      </w:r>
      <w:r>
        <w:rPr>
          <w:rFonts w:hint="eastAsia"/>
        </w:rPr>
        <w:br/>
      </w:r>
      <w:r>
        <w:rPr>
          <w:rFonts w:hint="eastAsia"/>
        </w:rPr>
        <w:t>　　　　四、黄疸治疗仪市场威胁</w:t>
      </w:r>
      <w:r>
        <w:rPr>
          <w:rFonts w:hint="eastAsia"/>
        </w:rPr>
        <w:br/>
      </w:r>
      <w:r>
        <w:rPr>
          <w:rFonts w:hint="eastAsia"/>
        </w:rPr>
        <w:t>　　第二节 黄疸治疗仪行业风险及对策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2025-2031年中国黄疸治疗仪行业前景与发展趋势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2024-2025年黄疸治疗仪行业发展环境分析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一、黄疸治疗仪行业主管部门与监管体制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二、黄疸治疗仪行业主要法律法规及政策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三、黄疸治疗仪行业标准与质量监管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2025-2031年黄疸治疗仪行业发展趋势与方向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2025-2031年黄疸治疗仪行业发展潜力与机遇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黄疸治疗仪行业研究结论与建议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(中智-林)黄疸治疗仪行业发展建议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黄疸治疗仪行业类别</w:t>
      </w:r>
      <w:r>
        <w:rPr>
          <w:rFonts w:hint="eastAsia"/>
        </w:rPr>
        <w:br/>
      </w:r>
      <w:r>
        <w:rPr>
          <w:rFonts w:hint="eastAsia"/>
        </w:rPr>
        <w:t>　　图表 黄疸治疗仪行业产业链调研</w:t>
      </w:r>
      <w:r>
        <w:rPr>
          <w:rFonts w:hint="eastAsia"/>
        </w:rPr>
        <w:br/>
      </w:r>
      <w:r>
        <w:rPr>
          <w:rFonts w:hint="eastAsia"/>
        </w:rPr>
        <w:t>　　图表 黄疸治疗仪行业现状</w:t>
      </w:r>
      <w:r>
        <w:rPr>
          <w:rFonts w:hint="eastAsia"/>
        </w:rPr>
        <w:br/>
      </w:r>
      <w:r>
        <w:rPr>
          <w:rFonts w:hint="eastAsia"/>
        </w:rPr>
        <w:t>　　图表 黄疸治疗仪行业标准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2019-2024年中国黄疸治疗仪行业市场规模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2024年中国黄疸治疗仪行业产能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2019-2024年中国黄疸治疗仪行业产量统计</w:t>
      </w:r>
      <w:r>
        <w:rPr>
          <w:rFonts w:hint="eastAsia"/>
        </w:rPr>
        <w:br/>
      </w:r>
      <w:r>
        <w:rPr>
          <w:rFonts w:hint="eastAsia"/>
        </w:rPr>
        <w:t>　　图表 黄疸治疗仪行业动态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2019-2024年中国黄疸治疗仪市场需求量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2024年中国黄疸治疗仪行业需求区域调研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2019-2024年中国黄疸治疗仪行情</w:t>
      </w:r>
      <w:r>
        <w:rPr>
          <w:rFonts w:hint="eastAsia"/>
        </w:rPr>
        <w:br/>
      </w:r>
      <w:r>
        <w:rPr>
          <w:rFonts w:hint="eastAsia"/>
        </w:rPr>
        <w:t>　　图表 2019-2024年中国黄疸治疗仪价格走势图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2019-2024年中国黄疸治疗仪行业销售收入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2019-2024年中国黄疸治疗仪行业盈利情况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2019-2024年中国黄疸治疗仪行业利润总额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2019-2024年中国黄疸治疗仪进口统计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2019-2024年中国黄疸治疗仪出口统计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2019-2024年中国黄疸治疗仪行业企业数量统计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**地区黄疸治疗仪市场规模</w:t>
      </w:r>
      <w:r>
        <w:rPr>
          <w:rFonts w:hint="eastAsia"/>
        </w:rPr>
        <w:br/>
      </w:r>
      <w:r>
        <w:rPr>
          <w:rFonts w:hint="eastAsia"/>
        </w:rPr>
        <w:t>　　图表 **地区黄疸治疗仪行业市场需求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**地区黄疸治疗仪市场调研</w:t>
      </w:r>
      <w:r>
        <w:rPr>
          <w:rFonts w:hint="eastAsia"/>
        </w:rPr>
        <w:br/>
      </w:r>
      <w:r>
        <w:rPr>
          <w:rFonts w:hint="eastAsia"/>
        </w:rPr>
        <w:t>　　图表 **地区黄疸治疗仪行业市场需求分析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**地区黄疸治疗仪市场规模</w:t>
      </w:r>
      <w:r>
        <w:rPr>
          <w:rFonts w:hint="eastAsia"/>
        </w:rPr>
        <w:br/>
      </w:r>
      <w:r>
        <w:rPr>
          <w:rFonts w:hint="eastAsia"/>
        </w:rPr>
        <w:t>　　图表 **地区黄疸治疗仪行业市场需求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**地区黄疸治疗仪市场调研</w:t>
      </w:r>
      <w:r>
        <w:rPr>
          <w:rFonts w:hint="eastAsia"/>
        </w:rPr>
        <w:br/>
      </w:r>
      <w:r>
        <w:rPr>
          <w:rFonts w:hint="eastAsia"/>
        </w:rPr>
        <w:t>　　图表 **地区黄疸治疗仪行业市场需求分析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黄疸治疗仪行业竞争对手分析</w:t>
      </w:r>
      <w:r>
        <w:rPr>
          <w:rFonts w:hint="eastAsia"/>
        </w:rPr>
        <w:br/>
      </w:r>
      <w:r>
        <w:rPr>
          <w:rFonts w:hint="eastAsia"/>
        </w:rPr>
        <w:t>　　图表 黄疸治疗仪重点企业（一）基本信息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黄疸治疗仪重点企业（一）经营情况分析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黄疸治疗仪重点企业（一）主要经济指标情况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黄疸治疗仪重点企业（二）经营情况分析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黄疸治疗仪重点企业（二）主要经济指标情况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黄疸治疗仪重点企业（三）经营情况分析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黄疸治疗仪重点企业（三）主要经济指标情况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黄疸治疗仪重点企业（三）成长能力情况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2025-2031年中国黄疸治疗仪行业产能预测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2025-2031年中国黄疸治疗仪行业产量预测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2025-2031年中国黄疸治疗仪市场需求预测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2025-2031年中国黄疸治疗仪行业市场规模预测</w:t>
      </w:r>
      <w:r>
        <w:rPr>
          <w:rFonts w:hint="eastAsia"/>
        </w:rPr>
        <w:br/>
      </w:r>
      <w:r>
        <w:rPr>
          <w:rFonts w:hint="eastAsia"/>
        </w:rPr>
        <w:t>　　图表 黄疸治疗仪行业准入条件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2025-2031年中国黄疸治疗仪行业信息化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2025-2031年中国黄疸治疗仪行业风险分析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2025-2031年中国黄疸治疗仪行业发展趋势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2025-2031年中国黄疸治疗仪市场前景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10e49491c42bd" w:history="1">
        <w:r>
          <w:rPr>
            <w:rStyle w:val="Hyperlink"/>
          </w:rPr>
          <w:t>中国黄疸治疗仪市场研究与前景趋势预测报告（2025-2031年）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10e49491c42bd" w:history="1">
        <w:r>
          <w:rPr>
            <w:rStyle w:val="Hyperlink"/>
          </w:rPr>
          <w:t>https://www.20087.com/2/51/HuangDanZhiLiaoYiFaZhanQianJingFenXi.html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1f4a7615742fd" w:history="1">
      <w:r>
        <w:rPr>
          <w:rStyle w:val="Hyperlink"/>
        </w:rPr>
        <w:t>中国黄疸治疗仪市场研究与前景趋势预测报告（2025-2031年）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uangDanZhiLiaoYiFaZhanQianJingFenXi.html" TargetMode="External" Id="R80e10e49491c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uangDanZhiLiaoYiFaZhanQianJingFenXi.html" TargetMode="External" Id="Rb311f4a76157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2025-01-22T07:41:59Z</dcterms:created>
  <dcterms:modified xsi:type="dcterms:W3CDTF">2025-01-22T08:41:59Z</dcterms:modified>
  <dc:subject>中国黄疸治疗仪市场研究与前景趋势预测报告（2025-2031年）</dc:subject>
  <dc:title>中国黄疸治疗仪市场研究与前景趋势预测报告（2025-2031年）</dc:title>
  <cp:keywords>中国黄疸治疗仪市场研究与前景趋势预测报告（2025-2031年）</cp:keywords>
  <dc:description>中国黄疸治疗仪市场研究与前景趋势预测报告（2025-2031年）</dc:description>
</cp:coreProperties>
</file>