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7cc5f356049a2" w:history="1">
              <w:r>
                <w:rPr>
                  <w:rStyle w:val="Hyperlink"/>
                </w:rPr>
                <w:t>2026-2032年中国一次性使用实验服行业研究及前景趋势报告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7cc5f356049a2" w:history="1">
              <w:r>
                <w:rPr>
                  <w:rStyle w:val="Hyperlink"/>
                </w:rPr>
                <w:t>2026-2032年中国一次性使用实验服行业研究及前景趋势报告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7cc5f356049a2" w:history="1">
                <w:r>
                  <w:rPr>
                    <w:rStyle w:val="Hyperlink"/>
                  </w:rPr>
                  <w:t>https://www.20087.com/2/01/YiCiXingShiYongShiYanFuHangYeFaZhanQianJing.html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实验服是由聚丙烯（PP）、SMS无纺布或覆膜材料制成的防护服装，用于实验室、医院、洁净室等场景，防止交叉污染与有害物质接触，核心要求包括防液体渗透（静水压&gt;20cmH₂O）、低颗粒脱落、抗静电及符合EN 14126或GB 19082标准。当前高端产品强调接缝热封完整性、透气舒适性及可降解选项，在生物医药研发与诊断检测爆发背景下需求激增。用户对实验服的穿脱便捷性、袖口弹性密封性及是否含荧光增白剂高度关注。然而，低价产品常以普通无纺布冒充防护级材料；覆膜层易剥离；且大量使用加剧塑料废弃物问题。</w:t>
      </w:r>
      <w:r>
        <w:rPr>
          <w:rFonts w:hint="eastAsia"/>
        </w:rPr>
        <w:br/>
      </w:r>
      <w:r>
        <w:rPr>
          <w:rFonts w:hint="eastAsia"/>
        </w:rPr>
        <w:t>　　未来，一次性使用实验服将向生物基材料、智能防护与闭环回收升级。聚乳酸（PLA）或海藻纤维无纺布实现工业堆肥降解；纳米纤维膜提升透气性同时阻隔病毒气溶胶。嵌入温湿度传感器监测内部微环境，预警热应激风险；RFID标签记录使用时长与消毒次数。在运营端，推行“回收-裂解-再造粒”循环模式，旧服再生为新无纺布原料；与实验室耗材平台捆绑提供订阅服务。此外，开发适用于P3/P4实验室的加强型型号。尽管属消耗品，但通过绿色材料与数字管理融合，优化后的一次性使用实验服将持续平衡防护效能与环境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7cc5f356049a2" w:history="1">
        <w:r>
          <w:rPr>
            <w:rStyle w:val="Hyperlink"/>
          </w:rPr>
          <w:t>2026-2032年中国一次性使用实验服行业研究及前景趋势报告</w:t>
        </w:r>
      </w:hyperlink>
      <w:r>
        <w:rPr>
          <w:rFonts w:hint="eastAsia"/>
        </w:rPr>
        <w:t>》基于国家统计局及相关协会的权威数据，系统研究了一次性使用实验服行业的市场需求、市场规模及产业链现状，分析了一次性使用实验服价格波动、细分市场动态及重点企业的经营表现，科学预测了一次性使用实验服市场前景与发展趋势，揭示了潜在需求与投资机会，同时指出了一次性使用实验服行业可能面临的风险。通过对一次性使用实验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一次性使用实验服市场概述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按照不同产品类型，一次性使用实验服主要可以分为如下几个类别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中国不同产品类型一次性使用实验服增长趋势2021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有口袋</w:t>
      </w:r>
      <w:r>
        <w:rPr>
          <w:rFonts w:hint="eastAsia"/>
        </w:rPr>
        <w:br/>
      </w:r>
      <w:r>
        <w:rPr>
          <w:rFonts w:hint="eastAsia"/>
        </w:rPr>
        <w:t>　　　　1.2.3 无口袋</w:t>
      </w:r>
      <w:r>
        <w:rPr>
          <w:rFonts w:hint="eastAsia"/>
        </w:rPr>
        <w:br/>
      </w:r>
      <w:r>
        <w:rPr>
          <w:rFonts w:hint="eastAsia"/>
        </w:rPr>
        <w:t>　　1.3 从不同应用，一次性使用实验服主要包括如下几个方面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中国不同应用一次性使用实验服增长趋势2021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中国一次性使用实验服发展现状及未来趋势（2021-2032）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中国市场一次性使用实验服收入及增长率（2021-2032）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中国市场一次性使用实验服销量及增长率（2021-2032）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中国市场主要一次性使用实验服厂商分析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中国市场主要厂商一次性使用实验服销量及市场占有率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中国市场主要厂商一次性使用实验服销量（2021-2026）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中国市场主要厂商一次性使用实验服销量市场份额（2021-2026）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中国市场主要厂商一次性使用实验服收入及市场占有率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中国市场主要厂商一次性使用实验服收入（2021-2026）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中国市场主要厂商一次性使用实验服收入市场份额（2021-2026）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2025年中国市场主要厂商一次性使用实验服收入排名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中国市场主要厂商一次性使用实验服价格（2021-2026）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中国市场主要厂商一次性使用实验服总部及产地分布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中国市场主要厂商成立时间及一次性使用实验服商业化日期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中国市场主要厂商一次性使用实验服产品类型及应用</w:t>
      </w:r>
      <w:r>
        <w:rPr>
          <w:rFonts w:hint="eastAsia"/>
        </w:rPr>
        <w:br/>
      </w:r>
      <w:r>
        <w:rPr>
          <w:rFonts w:hint="eastAsia"/>
        </w:rPr>
        <w:t>　　2.7 一次性使用实验服行业集中度、竞争程度分析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一次性使用实验服行业集中度分析：2025年中国Top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中国市场一次性使用实验服第一梯队、第二梯队和第三梯队厂商（品牌）及2025年市场份额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重点企业（1）基本信息、一次性使用实验服生产基地、总部、竞争对手及市场地位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一次性使用实验服产品规格、参数及市场应用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重点企业（1）在中国市场一次性使用实验服销量、收入、价格及毛利率（2021-2026）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重点企业（2）基本信息、一次性使用实验服生产基地、总部、竞争对手及市场地位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一次性使用实验服产品规格、参数及市场应用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重点企业（2）在中国市场一次性使用实验服销量、收入、价格及毛利率（2021-2026）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重点企业（3）基本信息、一次性使用实验服生产基地、总部、竞争对手及市场地位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一次性使用实验服产品规格、参数及市场应用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重点企业（3）在中国市场一次性使用实验服销量、收入、价格及毛利率（2021-2026）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重点企业（4）基本信息、一次性使用实验服生产基地、总部、竞争对手及市场地位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一次性使用实验服产品规格、参数及市场应用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重点企业（4）在中国市场一次性使用实验服销量、收入、价格及毛利率（2021-2026）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重点企业（5）基本信息、一次性使用实验服生产基地、总部、竞争对手及市场地位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一次性使用实验服产品规格、参数及市场应用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重点企业（5）在中国市场一次性使用实验服销量、收入、价格及毛利率（2021-2026）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重点企业（6）基本信息、一次性使用实验服生产基地、总部、竞争对手及市场地位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一次性使用实验服产品规格、参数及市场应用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重点企业（6）在中国市场一次性使用实验服销量、收入、价格及毛利率（2021-2026）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重点企业（7）基本信息、一次性使用实验服生产基地、总部、竞争对手及市场地位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一次性使用实验服产品规格、参数及市场应用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重点企业（7）在中国市场一次性使用实验服销量、收入、价格及毛利率（2021-2026）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重点企业（8）基本信息、一次性使用实验服生产基地、总部、竞争对手及市场地位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一次性使用实验服产品规格、参数及市场应用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重点企业（8）在中国市场一次性使用实验服销量、收入、价格及毛利率（2021-2026）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重点企业（9）基本信息、一次性使用实验服生产基地、总部、竞争对手及市场地位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一次性使用实验服产品规格、参数及市场应用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重点企业（9）在中国市场一次性使用实验服销量、收入、价格及毛利率（2021-2026）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不同产品类型一次性使用实验服分析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中国市场不同产品类型一次性使用实验服销量（2021-2032）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中国市场不同产品类型一次性使用实验服销量及市场份额（2021-2026）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中国市场不同产品类型一次性使用实验服销量预测（2027-2032）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中国市场不同产品类型一次性使用实验服规模（2021-2032）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中国市场不同产品类型一次性使用实验服规模及市场份额（2021-2026）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中国市场不同产品类型一次性使用实验服规模预测（2027-2032）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中国市场不同产品类型一次性使用实验服价格走势（2021-2032）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不同应用一次性使用实验服分析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中国市场不同应用一次性使用实验服销量（2021-2032）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中国市场不同应用一次性使用实验服销量及市场份额（2021-2026）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中国市场不同应用一次性使用实验服销量预测（2027-2032）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中国市场不同应用一次性使用实验服规模（2021-2032）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中国市场不同应用一次性使用实验服规模及市场份额（2021-2026）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中国市场不同应用一次性使用实验服规模预测（2027-2032）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中国市场不同应用一次性使用实验服价格走势（2021-2032）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一次性使用实验服行业发展分析---发展趋势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一次性使用实验服行业发展分析---厂商壁垒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一次性使用实验服行业发展分析---驱动因素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一次性使用实验服行业发展分析---制约因素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一次性使用实验服中国企业SWOT分析</w:t>
      </w:r>
      <w:r>
        <w:rPr>
          <w:rFonts w:hint="eastAsia"/>
        </w:rPr>
        <w:br/>
      </w:r>
      <w:r>
        <w:rPr>
          <w:rFonts w:hint="eastAsia"/>
        </w:rPr>
        <w:t>　　6.6 一次性使用实验服行业发展分析---行业政策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一次性使用实验服行业产业链简介</w:t>
      </w:r>
      <w:r>
        <w:rPr>
          <w:rFonts w:hint="eastAsia"/>
        </w:rPr>
        <w:br/>
      </w:r>
      <w:r>
        <w:rPr>
          <w:rFonts w:hint="eastAsia"/>
        </w:rPr>
        <w:t>　　7.2 一次性使用实验服产业链分析-上游</w:t>
      </w:r>
      <w:r>
        <w:rPr>
          <w:rFonts w:hint="eastAsia"/>
        </w:rPr>
        <w:br/>
      </w:r>
      <w:r>
        <w:rPr>
          <w:rFonts w:hint="eastAsia"/>
        </w:rPr>
        <w:t>　　7.3 一次性使用实验服产业链分析-中游</w:t>
      </w:r>
      <w:r>
        <w:rPr>
          <w:rFonts w:hint="eastAsia"/>
        </w:rPr>
        <w:br/>
      </w:r>
      <w:r>
        <w:rPr>
          <w:rFonts w:hint="eastAsia"/>
        </w:rPr>
        <w:t>　　7.4 一次性使用实验服产业链分析-下游</w:t>
      </w:r>
      <w:r>
        <w:rPr>
          <w:rFonts w:hint="eastAsia"/>
        </w:rPr>
        <w:br/>
      </w:r>
      <w:r>
        <w:rPr>
          <w:rFonts w:hint="eastAsia"/>
        </w:rPr>
        <w:t>　　7.5 一次性使用实验服行业采购模式</w:t>
      </w:r>
      <w:r>
        <w:rPr>
          <w:rFonts w:hint="eastAsia"/>
        </w:rPr>
        <w:br/>
      </w:r>
      <w:r>
        <w:rPr>
          <w:rFonts w:hint="eastAsia"/>
        </w:rPr>
        <w:t>　　7.6 一次性使用实验服行业生产模式</w:t>
      </w:r>
      <w:r>
        <w:rPr>
          <w:rFonts w:hint="eastAsia"/>
        </w:rPr>
        <w:br/>
      </w:r>
      <w:r>
        <w:rPr>
          <w:rFonts w:hint="eastAsia"/>
        </w:rPr>
        <w:t>　　7.7 一次性使用实验服行业销售模式及销售渠道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中国本土一次性使用实验服产能、产量分析</w:t>
      </w:r>
      <w:r>
        <w:rPr>
          <w:rFonts w:hint="eastAsia"/>
        </w:rPr>
        <w:br/>
      </w:r>
      <w:r>
        <w:rPr>
          <w:rFonts w:hint="eastAsia"/>
        </w:rPr>
        <w:t>　　8.1 中国一次性使用实验服供需现状及预测（2021-2032）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中国一次性使用实验服产能、产量、产能利用率及发展趋势（2021-2032）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中国一次性使用实验服产量、市场需求量及发展趋势（2021-2032）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中国一次性使用实验服进出口分析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中国市场一次性使用实验服主要进口来源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中国市场一次性使用实验服主要出口目的地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不同产品类型一次性使用实验服市场规模2021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不同应用一次性使用实验服市场规模2021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中国市场主要厂商一次性使用实验服销量（2021-2026）&amp;（千件）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中国市场主要厂商一次性使用实验服销量市场份额（2021-2026）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中国市场主要厂商一次性使用实验服收入（2021-2026）&amp;（万元）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中国市场主要厂商一次性使用实验服收入份额（2021-2026）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2025年中国主要生产商一次性使用实验服收入排名（万元）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中国市场主要厂商一次性使用实验服价格（2021-2026）&amp;（元/件）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中国市场主要厂商一次性使用实验服总部及产地分布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中国市场主要厂商成立时间及一次性使用实验服商业化日期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中国市场主要厂商一次性使用实验服产品类型及应用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2025年中国市场一次性使用实验服主要厂商市场地位（第一梯队、第二梯队和第三梯队）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一次性使用实验服市场投资、并购等现状分析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一次性使用实验服生产基地、总部、竞争对手及市场地位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一次性使用实验服产品规格、参数及市场应用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一次性使用实验服销量（千件）、收入（万元）、价格（元/件）及毛利率（2021-2026）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一次性使用实验服生产基地、总部、竞争对手及市场地位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一次性使用实验服产品规格、参数及市场应用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一次性使用实验服销量（千件）、收入（万元）、价格（元/件）及毛利率（2021-2026）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一次性使用实验服生产基地、总部、竞争对手及市场地位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一次性使用实验服产品规格、参数及市场应用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一次性使用实验服销量（千件）、收入（万元）、价格（元/件）及毛利率（2021-2026）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一次性使用实验服生产基地、总部、竞争对手及市场地位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一次性使用实验服产品规格、参数及市场应用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一次性使用实验服销量（千件）、收入（万元）、价格（元/件）及毛利率（2021-2026）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一次性使用实验服生产基地、总部、竞争对手及市场地位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一次性使用实验服产品规格、参数及市场应用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一次性使用实验服销量（千件）、收入（万元）、价格（元/件）及毛利率（2021-2026）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一次性使用实验服生产基地、总部、竞争对手及市场地位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一次性使用实验服产品规格、参数及市场应用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一次性使用实验服销量（千件）、收入（万元）、价格（元/件）及毛利率（2021-2026）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一次性使用实验服生产基地、总部、竞争对手及市场地位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一次性使用实验服产品规格、参数及市场应用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一次性使用实验服销量（千件）、收入（万元）、价格（元/件）及毛利率（2021-2026）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一次性使用实验服生产基地、总部、竞争对手及市场地位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一次性使用实验服产品规格、参数及市场应用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一次性使用实验服销量（千件）、收入（万元）、价格（元/件）及毛利率（2021-2026）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一次性使用实验服生产基地、总部、竞争对手及市场地位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一次性使用实验服产品规格、参数及市场应用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一次性使用实验服销量（千件）、收入（万元）、价格（元/件）及毛利率（2021-2026）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中国市场不同产品类型一次性使用实验服销量（2021-2026）&amp;（千件）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中国市场不同产品类型一次性使用实验服销量市场份额（2021-2026）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中国市场不同产品类型一次性使用实验服销量预测（2027-2032）&amp;（千件）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中国市场不同产品类型一次性使用实验服销量市场份额预测（2027-2032）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中国市场不同产品类型一次性使用实验服规模（2021-2026）&amp;（万元）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中国市场不同产品类型一次性使用实验服规模市场份额（2021-2026）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中国市场不同产品类型一次性使用实验服规模预测（2027-2032）&amp;（万元）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中国市场不同产品类型一次性使用实验服规模市场份额预测（2027-2032）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中国市场不同应用一次性使用实验服销量（2021-2026）&amp;（千件）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中国市场不同应用一次性使用实验服销量市场份额（2021-2026）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中国市场不同应用一次性使用实验服销量预测（2027-2032）&amp;（千件）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中国市场不同应用一次性使用实验服销量市场份额预测（2027-2032）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中国市场不同应用一次性使用实验服规模（2021-2026）&amp;（万元）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中国市场不同应用一次性使用实验服规模市场份额（2021-2026）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中国市场不同应用一次性使用实验服规模预测（2027-2032）&amp;（万元）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中国市场不同应用一次性使用实验服规模市场份额预测（2027-2032）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一次性使用实验服行业发展分析---发展趋势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一次性使用实验服行业发展分析---厂商壁垒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一次性使用实验服行业发展分析---驱动因素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一次性使用实验服行业发展分析---制约因素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一次性使用实验服行业相关重点政策一览</w:t>
      </w:r>
      <w:r>
        <w:rPr>
          <w:rFonts w:hint="eastAsia"/>
        </w:rPr>
        <w:br/>
      </w:r>
      <w:r>
        <w:rPr>
          <w:rFonts w:hint="eastAsia"/>
        </w:rPr>
        <w:t>　　表 80： 一次性使用实验服行业供应链分析</w:t>
      </w:r>
      <w:r>
        <w:rPr>
          <w:rFonts w:hint="eastAsia"/>
        </w:rPr>
        <w:br/>
      </w:r>
      <w:r>
        <w:rPr>
          <w:rFonts w:hint="eastAsia"/>
        </w:rPr>
        <w:t>　　表 81： 一次性使用实验服上游原料供应商</w:t>
      </w:r>
      <w:r>
        <w:rPr>
          <w:rFonts w:hint="eastAsia"/>
        </w:rPr>
        <w:br/>
      </w:r>
      <w:r>
        <w:rPr>
          <w:rFonts w:hint="eastAsia"/>
        </w:rPr>
        <w:t>　　表 82： 一次性使用实验服行业主要下游客户</w:t>
      </w:r>
      <w:r>
        <w:rPr>
          <w:rFonts w:hint="eastAsia"/>
        </w:rPr>
        <w:br/>
      </w:r>
      <w:r>
        <w:rPr>
          <w:rFonts w:hint="eastAsia"/>
        </w:rPr>
        <w:t>　　表 83： 一次性使用实验服典型经销商</w:t>
      </w:r>
      <w:r>
        <w:rPr>
          <w:rFonts w:hint="eastAsia"/>
        </w:rPr>
        <w:br/>
      </w:r>
      <w:r>
        <w:rPr>
          <w:rFonts w:hint="eastAsia"/>
        </w:rPr>
        <w:t>　　表 84： 中国一次性使用实验服产量、销量、进口量及出口量（2021-2026）&amp;（千件）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中国一次性使用实验服产量、销量、进口量及出口量预测（2027-2032）&amp;（千件）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中国市场一次性使用实验服主要进口来源</w:t>
      </w:r>
      <w:r>
        <w:rPr>
          <w:rFonts w:hint="eastAsia"/>
        </w:rPr>
        <w:br/>
      </w:r>
      <w:r>
        <w:rPr>
          <w:rFonts w:hint="eastAsia"/>
        </w:rPr>
        <w:t>　　表 87： 中国市场一次性使用实验服主要出口目的地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一次性使用实验服产品图片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中国不同产品类型一次性使用实验服市场规模市场份额2025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有口袋产品图片</w:t>
      </w:r>
      <w:r>
        <w:rPr>
          <w:rFonts w:hint="eastAsia"/>
        </w:rPr>
        <w:br/>
      </w:r>
      <w:r>
        <w:rPr>
          <w:rFonts w:hint="eastAsia"/>
        </w:rPr>
        <w:t>　　图 4： 无口袋产品图片</w:t>
      </w:r>
      <w:r>
        <w:rPr>
          <w:rFonts w:hint="eastAsia"/>
        </w:rPr>
        <w:br/>
      </w:r>
      <w:r>
        <w:rPr>
          <w:rFonts w:hint="eastAsia"/>
        </w:rPr>
        <w:t>　　图 5： 中国不同应用一次性使用实验服市场份额2025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工厂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中国市场一次性使用实验服市场规模，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中国市场一次性使用实验服收入及增长率（2021-2032）&amp;（万元）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中国市场一次性使用实验服销量及增长率（2021-2032）&amp;（千件）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2025年中国市场主要厂商一次性使用实验服销量市场份额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2025年中国市场主要厂商一次性使用实验服收入市场份额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2025年中国市场前五大厂商一次性使用实验服市场份额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2025年中国市场一次性使用实验服第一梯队、第二梯队和第三梯队厂商（品牌）及市场份额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中国市场不同产品类型一次性使用实验服价格走势（2021-2032）&amp;（元/件）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中国市场不同应用一次性使用实验服价格走势（2021-2032）&amp;（元/件）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一次性使用实验服中国企业SWOT分析</w:t>
      </w:r>
      <w:r>
        <w:rPr>
          <w:rFonts w:hint="eastAsia"/>
        </w:rPr>
        <w:br/>
      </w:r>
      <w:r>
        <w:rPr>
          <w:rFonts w:hint="eastAsia"/>
        </w:rPr>
        <w:t>　　图 20： 一次性使用实验服产业链</w:t>
      </w:r>
      <w:r>
        <w:rPr>
          <w:rFonts w:hint="eastAsia"/>
        </w:rPr>
        <w:br/>
      </w:r>
      <w:r>
        <w:rPr>
          <w:rFonts w:hint="eastAsia"/>
        </w:rPr>
        <w:t>　　图 21： 一次性使用实验服行业采购模式分析</w:t>
      </w:r>
      <w:r>
        <w:rPr>
          <w:rFonts w:hint="eastAsia"/>
        </w:rPr>
        <w:br/>
      </w:r>
      <w:r>
        <w:rPr>
          <w:rFonts w:hint="eastAsia"/>
        </w:rPr>
        <w:t>　　图 22： 一次性使用实验服行业生产模式分析</w:t>
      </w:r>
      <w:r>
        <w:rPr>
          <w:rFonts w:hint="eastAsia"/>
        </w:rPr>
        <w:br/>
      </w:r>
      <w:r>
        <w:rPr>
          <w:rFonts w:hint="eastAsia"/>
        </w:rPr>
        <w:t>　　图 23： 一次性使用实验服行业销售模式分析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中国一次性使用实验服产能、产量、产能利用率及发展趋势（2021-2032）&amp;（千件）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中国一次性使用实验服产量、市场需求量及发展趋势（2021-2032）&amp;（千件）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7cc5f356049a2" w:history="1">
        <w:r>
          <w:rPr>
            <w:rStyle w:val="Hyperlink"/>
          </w:rPr>
          <w:t>2026-2032年中国一次性使用实验服行业研究及前景趋势报告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7cc5f356049a2" w:history="1">
        <w:r>
          <w:rPr>
            <w:rStyle w:val="Hyperlink"/>
          </w:rPr>
          <w:t>https://www.20087.com/2/01/YiCiXingShiYongShiYanFuHangYeFaZhanQianJing.html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e67b4f0424b02" w:history="1">
      <w:r>
        <w:rPr>
          <w:rStyle w:val="Hyperlink"/>
        </w:rPr>
        <w:t>2026-2032年中国一次性使用实验服行业研究及前景趋势报告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YiCiXingShiYongShiYanFuHangYeFaZhanQianJing.html" TargetMode="External" Id="Rdb87cc5f3560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YiCiXingShiYongShiYanFuHangYeFaZhanQianJing.html" TargetMode="External" Id="R5f6e67b4f042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2026-01-18T01:27:41Z</dcterms:created>
  <dcterms:modified xsi:type="dcterms:W3CDTF">2026-01-18T02:27:41Z</dcterms:modified>
  <dc:subject>2026-2032年中国一次性使用实验服行业研究及前景趋势报告</dc:subject>
  <dc:title>2026-2032年中国一次性使用实验服行业研究及前景趋势报告</dc:title>
  <cp:keywords>2026-2032年中国一次性使用实验服行业研究及前景趋势报告</cp:keywords>
  <dc:description>2026-2032年中国一次性使用实验服行业研究及前景趋势报告</dc:description>
</cp:coreProperties>
</file>