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89b62dbb24c7b" w:history="1">
              <w:r>
                <w:rPr>
                  <w:rStyle w:val="Hyperlink"/>
                </w:rPr>
                <w:t>2025-2031年中国体外免疫分析试剂盒行业现状与前景趋势分析报告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89b62dbb24c7b" w:history="1">
              <w:r>
                <w:rPr>
                  <w:rStyle w:val="Hyperlink"/>
                </w:rPr>
                <w:t>2025-2031年中国体外免疫分析试剂盒行业现状与前景趋势分析报告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89b62dbb24c7b" w:history="1">
                <w:r>
                  <w:rPr>
                    <w:rStyle w:val="Hyperlink"/>
                  </w:rPr>
                  <w:t>https://www.20087.com/2/51/TiWaiMianYiFenXiShiJiHeDeQianJing.html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免疫分析试剂盒是用于检测血液、尿液等样本中的特定蛋白质或抗体的一种工具。近年来，随着免疫学研究的深入和技术的进步，体外免疫分析试剂盒的种类不断增加，检测范围也在不断扩大。目前，体外免疫分析试剂盒不仅在疾病诊断方面发挥了重要作用，还在疾病预防、疗效监测和预后评估等方面展现出了巨大的应用价值。此外，随着自动化和集成化技术的应用，体外免疫分析试剂盒的操作变得更加简单快捷，提高了检测效率。</w:t>
      </w:r>
      <w:r>
        <w:rPr>
          <w:rFonts w:hint="eastAsia"/>
        </w:rPr>
        <w:br/>
      </w:r>
      <w:r>
        <w:rPr>
          <w:rFonts w:hint="eastAsia"/>
        </w:rPr>
        <w:t>　　未来，体外免疫分析试剂盒将继续向着自动化、集成化、微型化方向发展。随着微流控技术的进步，体外免疫分析试剂盒将能够实现样本的高通量检测，提高实验室的工作效率。同时，随着新型标记技术的发展，体外免疫分析试剂盒将能够实现多重检测，即在一个平台上同时检测多个目标分子，为疾病的综合诊断提供支持。此外，随着便携式检测设备的发展，体外免疫分析试剂盒将更加适合于现场即时检测，提高检测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89b62dbb24c7b" w:history="1">
        <w:r>
          <w:rPr>
            <w:rStyle w:val="Hyperlink"/>
          </w:rPr>
          <w:t>2025-2031年中国体外免疫分析试剂盒行业现状与前景趋势分析报告</w:t>
        </w:r>
      </w:hyperlink>
      <w:r>
        <w:rPr>
          <w:rFonts w:hint="eastAsia"/>
        </w:rPr>
        <w:t>》基于国家统计局及体外免疫分析试剂盒行业协会的权威数据，全面调研了体外免疫分析试剂盒行业的市场规模、市场需求、产业链结构及价格变动，并对体外免疫分析试剂盒细分市场进行了深入分析。报告详细剖析了体外免疫分析试剂盒市场竞争格局，重点关注品牌影响力及重点企业的运营表现，同时科学预测了体外免疫分析试剂盒市场前景与发展趋势，识别了行业潜在的风险与机遇。通过专业、科学的研究方法，报告为体外免疫分析试剂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体外免疫分析试剂盒行业相关概述</w:t>
      </w:r>
      <w:r>
        <w:rPr>
          <w:rFonts w:hint="eastAsia"/>
        </w:rPr>
        <w:br/>
      </w:r>
      <w:r>
        <w:rPr>
          <w:rFonts w:hint="eastAsia"/>
        </w:rPr>
        <w:t>　　第一节 体外免疫分析试剂盒行业相关概述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体外免疫分析试剂盒行业经营模式分析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体外免疫分析试剂盒行业发展环境分析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中国体外免疫分析试剂盒行业政策环境分析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　　　　（一）免疫试剂行业主要法律法规</w:t>
      </w:r>
      <w:r>
        <w:rPr>
          <w:rFonts w:hint="eastAsia"/>
        </w:rPr>
        <w:br/>
      </w:r>
      <w:r>
        <w:rPr>
          <w:rFonts w:hint="eastAsia"/>
        </w:rPr>
        <w:t>　　　　　　（二）《体外诊断试剂注册管理办法》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　　（三）免疫试剂行业主要政策分析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中国体外免疫分析试剂盒行业技术环境分析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中国体外免疫分析试剂盒市场供需分析</w:t>
      </w:r>
      <w:r>
        <w:rPr>
          <w:rFonts w:hint="eastAsia"/>
        </w:rPr>
        <w:br/>
      </w:r>
      <w:r>
        <w:rPr>
          <w:rFonts w:hint="eastAsia"/>
        </w:rPr>
        <w:t>　　第一节 中国体外免疫分析试剂盒市场供给状况</w:t>
      </w:r>
      <w:r>
        <w:rPr>
          <w:rFonts w:hint="eastAsia"/>
        </w:rPr>
        <w:br/>
      </w:r>
      <w:r>
        <w:rPr>
          <w:rFonts w:hint="eastAsia"/>
        </w:rPr>
        <w:t>　　　　一、中国体外免疫分析试剂盒产量分析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二、2025-2031年中国体外免疫分析试剂盒产值预测</w:t>
      </w:r>
      <w:r>
        <w:rPr>
          <w:rFonts w:hint="eastAsia"/>
        </w:rPr>
        <w:br/>
      </w:r>
      <w:r>
        <w:rPr>
          <w:rFonts w:hint="eastAsia"/>
        </w:rPr>
        <w:t>　　第二节 中国体外免疫分析试剂盒市场需求状况</w:t>
      </w:r>
      <w:r>
        <w:rPr>
          <w:rFonts w:hint="eastAsia"/>
        </w:rPr>
        <w:br/>
      </w:r>
      <w:r>
        <w:rPr>
          <w:rFonts w:hint="eastAsia"/>
        </w:rPr>
        <w:t>　　　　一、中国体外免疫分析试剂盒需求分析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二、2025-2031年中国体外免疫分析试剂盒需求预测</w:t>
      </w:r>
      <w:r>
        <w:rPr>
          <w:rFonts w:hint="eastAsia"/>
        </w:rPr>
        <w:br/>
      </w:r>
      <w:r>
        <w:rPr>
          <w:rFonts w:hint="eastAsia"/>
        </w:rPr>
        <w:t>　　第三节 中国体外免疫分析试剂盒市场价格分析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中国体外免疫分析试剂盒行业产业链分析</w:t>
      </w:r>
      <w:r>
        <w:rPr>
          <w:rFonts w:hint="eastAsia"/>
        </w:rPr>
        <w:br/>
      </w:r>
      <w:r>
        <w:rPr>
          <w:rFonts w:hint="eastAsia"/>
        </w:rPr>
        <w:t>　　第一节 体外免疫分析试剂盒行业产业链概述</w:t>
      </w:r>
      <w:r>
        <w:rPr>
          <w:rFonts w:hint="eastAsia"/>
        </w:rPr>
        <w:br/>
      </w:r>
      <w:r>
        <w:rPr>
          <w:rFonts w:hint="eastAsia"/>
        </w:rPr>
        <w:t>　　第二节 体外免疫分析试剂盒上游产业发展状况分析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一、抗体市场发展现状</w:t>
      </w:r>
      <w:r>
        <w:rPr>
          <w:rFonts w:hint="eastAsia"/>
        </w:rPr>
        <w:br/>
      </w:r>
      <w:r>
        <w:rPr>
          <w:rFonts w:hint="eastAsia"/>
        </w:rPr>
        <w:t>　　　　二、抗体需求情况分析</w:t>
      </w:r>
      <w:r>
        <w:rPr>
          <w:rFonts w:hint="eastAsia"/>
        </w:rPr>
        <w:br/>
      </w:r>
      <w:r>
        <w:rPr>
          <w:rFonts w:hint="eastAsia"/>
        </w:rPr>
        <w:t>　　　　三、抗体市场价格分析</w:t>
      </w:r>
      <w:r>
        <w:rPr>
          <w:rFonts w:hint="eastAsia"/>
        </w:rPr>
        <w:br/>
      </w:r>
      <w:r>
        <w:rPr>
          <w:rFonts w:hint="eastAsia"/>
        </w:rPr>
        <w:t>　　第三节 体外免疫分析试剂盒下游应用需求市场分析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</w:t>
      </w:r>
      <w:r>
        <w:rPr>
          <w:rFonts w:hint="eastAsia"/>
        </w:rPr>
        <w:br/>
      </w:r>
      <w:r>
        <w:rPr>
          <w:rFonts w:hint="eastAsia"/>
        </w:rPr>
        <w:t>　　　　二、医院供给情况分析</w:t>
      </w:r>
      <w:r>
        <w:rPr>
          <w:rFonts w:hint="eastAsia"/>
        </w:rPr>
        <w:br/>
      </w:r>
      <w:r>
        <w:rPr>
          <w:rFonts w:hint="eastAsia"/>
        </w:rPr>
        <w:t>　　　　　　（一）医院数量统计</w:t>
      </w:r>
      <w:r>
        <w:rPr>
          <w:rFonts w:hint="eastAsia"/>
        </w:rPr>
        <w:br/>
      </w:r>
      <w:r>
        <w:rPr>
          <w:rFonts w:hint="eastAsia"/>
        </w:rPr>
        <w:t>　　　　　　（二）医院床位统计</w:t>
      </w:r>
      <w:r>
        <w:rPr>
          <w:rFonts w:hint="eastAsia"/>
        </w:rPr>
        <w:br/>
      </w:r>
      <w:r>
        <w:rPr>
          <w:rFonts w:hint="eastAsia"/>
        </w:rPr>
        <w:t>　　　　　　（三）医院从业人员</w:t>
      </w:r>
      <w:r>
        <w:rPr>
          <w:rFonts w:hint="eastAsia"/>
        </w:rPr>
        <w:br/>
      </w:r>
      <w:r>
        <w:rPr>
          <w:rFonts w:hint="eastAsia"/>
        </w:rPr>
        <w:t>　　　　三、医院需求状况分析</w:t>
      </w:r>
      <w:r>
        <w:rPr>
          <w:rFonts w:hint="eastAsia"/>
        </w:rPr>
        <w:br/>
      </w:r>
      <w:r>
        <w:rPr>
          <w:rFonts w:hint="eastAsia"/>
        </w:rPr>
        <w:t>　　　　　　（一）医院门诊服务分析</w:t>
      </w:r>
      <w:r>
        <w:rPr>
          <w:rFonts w:hint="eastAsia"/>
        </w:rPr>
        <w:br/>
      </w:r>
      <w:r>
        <w:rPr>
          <w:rFonts w:hint="eastAsia"/>
        </w:rPr>
        <w:t>　　　　　　（二）医院住院服务分析</w:t>
      </w:r>
      <w:r>
        <w:rPr>
          <w:rFonts w:hint="eastAsia"/>
        </w:rPr>
        <w:br/>
      </w:r>
      <w:r>
        <w:rPr>
          <w:rFonts w:hint="eastAsia"/>
        </w:rPr>
        <w:t>　　　　　　（三）医院床位利用分析</w:t>
      </w:r>
      <w:r>
        <w:rPr>
          <w:rFonts w:hint="eastAsia"/>
        </w:rPr>
        <w:br/>
      </w:r>
      <w:r>
        <w:rPr>
          <w:rFonts w:hint="eastAsia"/>
        </w:rPr>
        <w:t>　　　　四、医院需求前景分析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体外免疫分析试剂盒产品所属行业进出口数据分析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体外免疫分析试剂盒类产品所属行业进口情况分析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体外免疫分析试剂盒类产品所属行业出口情况分析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国内体外免疫分析试剂盒生产厂商竞争力分析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深圳市新产业生物医学工程有限公司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英科新创（厦门）科技有限公司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2025-2031年中国体外免疫分析试剂盒行业发展趋势与前景分析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2025-2031年中国体外免疫分析试剂盒行业投资前景分析</w:t>
      </w:r>
      <w:r>
        <w:rPr>
          <w:rFonts w:hint="eastAsia"/>
        </w:rPr>
        <w:br/>
      </w:r>
      <w:r>
        <w:rPr>
          <w:rFonts w:hint="eastAsia"/>
        </w:rPr>
        <w:t>　　　　一、体外免疫分析试剂盒行业发展前景</w:t>
      </w:r>
      <w:r>
        <w:rPr>
          <w:rFonts w:hint="eastAsia"/>
        </w:rPr>
        <w:br/>
      </w:r>
      <w:r>
        <w:rPr>
          <w:rFonts w:hint="eastAsia"/>
        </w:rPr>
        <w:t>　　　　二、体外免疫分析试剂盒发展趋势分析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2025-2031年中国体外免疫分析试剂盒行业投资风险分析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2025-2031年体外免疫分析试剂盒行业投资策略及建议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体外免疫分析试剂盒企业投资战略与客户策略分析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体外免疫分析试剂盒企业发展战略规划背景意义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体外免疫分析试剂盒企业战略规划制定依据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体外免疫分析试剂盒企业战略规划策略分析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[⋅中⋅智⋅林⋅]体外免疫分析试剂盒企业重点客户战略实施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体外免疫分析试剂盒行业历程</w:t>
      </w:r>
      <w:r>
        <w:rPr>
          <w:rFonts w:hint="eastAsia"/>
        </w:rPr>
        <w:br/>
      </w:r>
      <w:r>
        <w:rPr>
          <w:rFonts w:hint="eastAsia"/>
        </w:rPr>
        <w:t>　　图表 体外免疫分析试剂盒行业生命周期</w:t>
      </w:r>
      <w:r>
        <w:rPr>
          <w:rFonts w:hint="eastAsia"/>
        </w:rPr>
        <w:br/>
      </w:r>
      <w:r>
        <w:rPr>
          <w:rFonts w:hint="eastAsia"/>
        </w:rPr>
        <w:t>　　图表 体外免疫分析试剂盒行业产业链分析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2020-2025年体外免疫分析试剂盒行业市场容量分析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体外免疫分析试剂盒行业动态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2025年中国体外免疫分析试剂盒行业需求领域分布格局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2020-2025年中国体外免疫分析试剂盒出口金额分析</w:t>
      </w:r>
      <w:r>
        <w:rPr>
          <w:rFonts w:hint="eastAsia"/>
        </w:rPr>
        <w:br/>
      </w:r>
      <w:r>
        <w:rPr>
          <w:rFonts w:hint="eastAsia"/>
        </w:rPr>
        <w:t>　　图表 2025年中国体外免疫分析试剂盒进口国家及地区分析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2025年中国体外免疫分析试剂盒出口国家及地区分析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2020-2025年中国体外免疫分析试剂盒行业企业平均规模情况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**地区体外免疫分析试剂盒市场规模及增长情况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**地区体外免疫分析试剂盒行业市场需求情况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**地区体外免疫分析试剂盒市场规模及增长情况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**地区体外免疫分析试剂盒行业市场需求情况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**地区体外免疫分析试剂盒市场规模及增长情况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**地区体外免疫分析试剂盒行业市场需求情况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**地区体外免疫分析试剂盒市场规模及增长情况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**地区体外免疫分析试剂盒行业市场需求情况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体外免疫分析试剂盒重点企业（三）成长能力情况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2025-2031年中国体外免疫分析试剂盒行业产能预测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2025-2031年中国体外免疫分析试剂盒行业产量预测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2025-2031年中国体外免疫分析试剂盒市场需求量预测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2025-2031年中国体外免疫分析试剂盒行业供需平衡预测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2025-2031年中国体外免疫分析试剂盒行业风险分析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2025-2031年中国体外免疫分析试剂盒行业市场容量预测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2025-2031年中国体外免疫分析试剂盒行业市场规模预测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2025-2031年中国体外免疫分析试剂盒市场前景分析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2025-2031年中国体外免疫分析试剂盒行业发展趋势预测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89b62dbb24c7b" w:history="1">
        <w:r>
          <w:rPr>
            <w:rStyle w:val="Hyperlink"/>
          </w:rPr>
          <w:t>2025-2031年中国体外免疫分析试剂盒行业现状与前景趋势分析报告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89b62dbb24c7b" w:history="1">
        <w:r>
          <w:rPr>
            <w:rStyle w:val="Hyperlink"/>
          </w:rPr>
          <w:t>https://www.20087.com/2/51/TiWaiMianYiFenXiShiJiHeDeQianJing.html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热点：Elisa试剂盒、体外免疫分析技术、酶联免疫封板膜怎么用、免疫体外诊断试剂、放射免疫试剂盒、体外免疫实验、体外免疫分析在临床医学与科研中的作用和地位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615f1b54e4cf2" w:history="1">
      <w:r>
        <w:rPr>
          <w:rStyle w:val="Hyperlink"/>
        </w:rPr>
        <w:t>2025-2031年中国体外免疫分析试剂盒行业现状与前景趋势分析报告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iWaiMianYiFenXiShiJiHeDeQianJing.html" TargetMode="External" Id="R1b289b62dbb2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iWaiMianYiFenXiShiJiHeDeQianJing.html" TargetMode="External" Id="Ra0f615f1b54e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2025-05-20T05:32:00Z</dcterms:created>
  <dcterms:modified xsi:type="dcterms:W3CDTF">2025-05-20T06:32:00Z</dcterms:modified>
  <dc:subject>2025-2031年中国体外免疫分析试剂盒行业现状与前景趋势分析报告</dc:subject>
  <dc:title>2025-2031年中国体外免疫分析试剂盒行业现状与前景趋势分析报告</dc:title>
  <cp:keywords>2025-2031年中国体外免疫分析试剂盒行业现状与前景趋势分析报告</cp:keywords>
  <dc:description>2025-2031年中国体外免疫分析试剂盒行业现状与前景趋势分析报告</dc:description>
</cp:coreProperties>
</file>