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0d7cb93ee4e69" w:history="1">
              <w:r>
                <w:rPr>
                  <w:rStyle w:val="Hyperlink"/>
                </w:rPr>
                <w:t>中国体温计行业市场分析与发展趋势报告（2025-2031年）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0d7cb93ee4e69" w:history="1">
              <w:r>
                <w:rPr>
                  <w:rStyle w:val="Hyperlink"/>
                </w:rPr>
                <w:t>中国体温计行业市场分析与发展趋势报告（2025-2031年）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0d7cb93ee4e69" w:history="1">
                <w:r>
                  <w:rPr>
                    <w:rStyle w:val="Hyperlink"/>
                  </w:rPr>
                  <w:t>https://www.20087.com/2/01/TiWenJiHangYeQianJingQuShi.html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常用的医疗设备，近年来随着技术的进步和市场需求的变化而不断发展。目前，体温计不仅包括传统的水银体温计，还包括电子体温计、红外体温计等多种类型。这些新型体温计不仅测量速度快、准确性高，而且使用更加方便。随着移动医疗和家庭健康管理的兴起，便携式、智能型体温计成为了市场的新宠。</w:t>
      </w:r>
      <w:r>
        <w:rPr>
          <w:rFonts w:hint="eastAsia"/>
        </w:rPr>
        <w:br/>
      </w:r>
      <w:r>
        <w:rPr>
          <w:rFonts w:hint="eastAsia"/>
        </w:rPr>
        <w:t>　　未来，体温计行业将更加注重技术创新和健康管理。一方面，通过引入先进的传感技术和无线通信技术，提高体温计的测量精度和数据传输能力，实现远程监测和数据分析。另一方面，随着个性化健康管理需求的增长，体温计将更加注重与智能手机等设备的集成，为用户提供更加全面的健康数据支持。此外，随着智能穿戴设备的发展，集成体温检测功能的智能手环等产品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0d7cb93ee4e69" w:history="1">
        <w:r>
          <w:rPr>
            <w:rStyle w:val="Hyperlink"/>
          </w:rPr>
          <w:t>中国体温计行业市场分析与发展趋势报告（2025-2031年）</w:t>
        </w:r>
      </w:hyperlink>
      <w:r>
        <w:rPr>
          <w:rFonts w:hint="eastAsia"/>
        </w:rPr>
        <w:t>》基于多年体温计行业研究积累，结合体温计行业市场现状，通过资深研究团队对体温计市场资讯的系统整理与分析，依托权威数据资源及长期市场监测数据库，对体温计行业进行了全面调研。报告详细分析了体温计市场规模、市场前景、技术现状及未来发展方向，重点评估了体温计行业内企业的竞争格局及经营表现，并通过SWOT分析揭示了体温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90d7cb93ee4e69" w:history="1">
        <w:r>
          <w:rPr>
            <w:rStyle w:val="Hyperlink"/>
          </w:rPr>
          <w:t>中国体温计行业市场分析与发展趋势报告（2025-2031年）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》为投资者提供了准确的市场现状分析及前景预判，帮助挖掘行业投资价值，并提出投资策略与营销策略建议，是把握体温计行业动态、优化决策的重要工具。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体温计行业界定</w:t>
      </w:r>
      <w:r>
        <w:rPr>
          <w:rFonts w:hint="eastAsia"/>
        </w:rPr>
        <w:br/>
      </w:r>
      <w:r>
        <w:rPr>
          <w:rFonts w:hint="eastAsia"/>
        </w:rPr>
        <w:t>　　第一节 体温计行业定义</w:t>
      </w:r>
      <w:r>
        <w:rPr>
          <w:rFonts w:hint="eastAsia"/>
        </w:rPr>
        <w:br/>
      </w:r>
      <w:r>
        <w:rPr>
          <w:rFonts w:hint="eastAsia"/>
        </w:rPr>
        <w:t>　　第二节 体温计行业特点分析</w:t>
      </w:r>
      <w:r>
        <w:rPr>
          <w:rFonts w:hint="eastAsia"/>
        </w:rPr>
        <w:br/>
      </w:r>
      <w:r>
        <w:rPr>
          <w:rFonts w:hint="eastAsia"/>
        </w:rPr>
        <w:t>　　第三节 体温计行业发展历程</w:t>
      </w:r>
      <w:r>
        <w:rPr>
          <w:rFonts w:hint="eastAsia"/>
        </w:rPr>
        <w:br/>
      </w:r>
      <w:r>
        <w:rPr>
          <w:rFonts w:hint="eastAsia"/>
        </w:rPr>
        <w:t>　　第四节 体温计产业链分析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2024-2025年全球体温计行业发展态势分析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全球体温计行业总体情况</w:t>
      </w:r>
      <w:r>
        <w:rPr>
          <w:rFonts w:hint="eastAsia"/>
        </w:rPr>
        <w:br/>
      </w:r>
      <w:r>
        <w:rPr>
          <w:rFonts w:hint="eastAsia"/>
        </w:rPr>
        <w:t>　　第二节 体温计行业重点国家、地区市场分析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全球体温计行业发展前景预测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2024-2025年中国体温计行业发展环境分析</w:t>
      </w:r>
      <w:r>
        <w:rPr>
          <w:rFonts w:hint="eastAsia"/>
        </w:rPr>
        <w:br/>
      </w:r>
      <w:r>
        <w:rPr>
          <w:rFonts w:hint="eastAsia"/>
        </w:rPr>
        <w:t>　　第一节 体温计行业经济环境分析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体温计行业政策环境分析</w:t>
      </w:r>
      <w:r>
        <w:rPr>
          <w:rFonts w:hint="eastAsia"/>
        </w:rPr>
        <w:br/>
      </w:r>
      <w:r>
        <w:rPr>
          <w:rFonts w:hint="eastAsia"/>
        </w:rPr>
        <w:t>　　　　一、体温计行业相关政策</w:t>
      </w:r>
      <w:r>
        <w:rPr>
          <w:rFonts w:hint="eastAsia"/>
        </w:rPr>
        <w:br/>
      </w:r>
      <w:r>
        <w:rPr>
          <w:rFonts w:hint="eastAsia"/>
        </w:rPr>
        <w:t>　　　　二、体温计行业相关标准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国内外体温计行业技术差异与原因</w:t>
      </w:r>
      <w:r>
        <w:rPr>
          <w:rFonts w:hint="eastAsia"/>
        </w:rPr>
        <w:br/>
      </w:r>
      <w:r>
        <w:rPr>
          <w:rFonts w:hint="eastAsia"/>
        </w:rPr>
        <w:t>　　第三节 体温计行业技术发展方向、趋势预测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中国体温计行业市场供需状况分析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中国体温计行业市场规模情况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中国体温计行业市场需求状况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一、2019-2024年体温计行业市场需求情况</w:t>
      </w:r>
      <w:r>
        <w:rPr>
          <w:rFonts w:hint="eastAsia"/>
        </w:rPr>
        <w:br/>
      </w:r>
      <w:r>
        <w:rPr>
          <w:rFonts w:hint="eastAsia"/>
        </w:rPr>
        <w:t>　　　　二、体温计行业市场需求特点分析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三、2025-2031年体温计行业市场需求预测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中国体温计行业产量情况分析与预测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一、2019-2024年体温计行业产量统计分析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二、2024年体温计行业产量特点分析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三、2025-2031年体温计行业产量预测分析</w:t>
      </w:r>
      <w:r>
        <w:rPr>
          <w:rFonts w:hint="eastAsia"/>
        </w:rPr>
        <w:br/>
      </w:r>
      <w:r>
        <w:rPr>
          <w:rFonts w:hint="eastAsia"/>
        </w:rPr>
        <w:t>　　第四节 体温计行业市场供需平衡状况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中国体温计行业进出口情况分析</w:t>
      </w:r>
      <w:r>
        <w:rPr>
          <w:rFonts w:hint="eastAsia"/>
        </w:rPr>
        <w:br/>
      </w:r>
      <w:r>
        <w:rPr>
          <w:rFonts w:hint="eastAsia"/>
        </w:rPr>
        <w:t>　　第一节 体温计行业出口情况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一、2019-2024年体温计行业出口情况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三、2025-2031年体温计行业出口情况预测</w:t>
      </w:r>
      <w:r>
        <w:rPr>
          <w:rFonts w:hint="eastAsia"/>
        </w:rPr>
        <w:br/>
      </w:r>
      <w:r>
        <w:rPr>
          <w:rFonts w:hint="eastAsia"/>
        </w:rPr>
        <w:t>　　第二节 体温计行业进口情况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一、2019-2024年体温计行业进口情况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三、2025-2031年体温计行业进口情况预测</w:t>
      </w:r>
      <w:r>
        <w:rPr>
          <w:rFonts w:hint="eastAsia"/>
        </w:rPr>
        <w:br/>
      </w:r>
      <w:r>
        <w:rPr>
          <w:rFonts w:hint="eastAsia"/>
        </w:rPr>
        <w:t>　　第三节 体温计行业进出口面临的挑战及对策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2024-2025年中国体温计行业产品价格监测</w:t>
      </w:r>
      <w:r>
        <w:rPr>
          <w:rFonts w:hint="eastAsia"/>
        </w:rPr>
        <w:br/>
      </w:r>
      <w:r>
        <w:rPr>
          <w:rFonts w:hint="eastAsia"/>
        </w:rPr>
        <w:t>　　　　一、体温计市场价格特征</w:t>
      </w:r>
      <w:r>
        <w:rPr>
          <w:rFonts w:hint="eastAsia"/>
        </w:rPr>
        <w:br/>
      </w:r>
      <w:r>
        <w:rPr>
          <w:rFonts w:hint="eastAsia"/>
        </w:rPr>
        <w:t>　　　　二、当前体温计市场价格评述</w:t>
      </w:r>
      <w:r>
        <w:rPr>
          <w:rFonts w:hint="eastAsia"/>
        </w:rPr>
        <w:br/>
      </w:r>
      <w:r>
        <w:rPr>
          <w:rFonts w:hint="eastAsia"/>
        </w:rPr>
        <w:t>　　　　三、影响体温计市场价格因素分析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四、未来体温计市场价格走势预测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中国体温计行业重点区域市场分析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体温计行业区域市场分布情况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2024-2025年体温计行业细分市场调研分析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体温计细分产品（一）市场调研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体温计细分产品（二）市场调研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2024-2025年体温计行业上、下游市场分析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体温计行业上游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体温计行业下游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体温计重点企业（一）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体温计重点企业（二）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体温计重点企业（三）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体温计重点企业（四）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体温计重点企业（五）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体温计重点企业（六）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体温计行业风险及对策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2025-2031年体温计行业发展环境分析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2025-2031年体温计行业投资特性分析</w:t>
      </w:r>
      <w:r>
        <w:rPr>
          <w:rFonts w:hint="eastAsia"/>
        </w:rPr>
        <w:br/>
      </w:r>
      <w:r>
        <w:rPr>
          <w:rFonts w:hint="eastAsia"/>
        </w:rPr>
        <w:t>　　　　一、体温计行业进入壁垒</w:t>
      </w:r>
      <w:r>
        <w:rPr>
          <w:rFonts w:hint="eastAsia"/>
        </w:rPr>
        <w:br/>
      </w:r>
      <w:r>
        <w:rPr>
          <w:rFonts w:hint="eastAsia"/>
        </w:rPr>
        <w:t>　　　　二、体温计行业盈利模式</w:t>
      </w:r>
      <w:r>
        <w:rPr>
          <w:rFonts w:hint="eastAsia"/>
        </w:rPr>
        <w:br/>
      </w:r>
      <w:r>
        <w:rPr>
          <w:rFonts w:hint="eastAsia"/>
        </w:rPr>
        <w:t>　　　　三、体温计行业盈利因素</w:t>
      </w:r>
      <w:r>
        <w:rPr>
          <w:rFonts w:hint="eastAsia"/>
        </w:rPr>
        <w:br/>
      </w:r>
      <w:r>
        <w:rPr>
          <w:rFonts w:hint="eastAsia"/>
        </w:rPr>
        <w:t>　　第三节 体温计行业“波特五力模型”分析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2025-2031年体温计行业风险及对策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体温计企业竞争策略分析</w:t>
      </w:r>
      <w:r>
        <w:rPr>
          <w:rFonts w:hint="eastAsia"/>
        </w:rPr>
        <w:br/>
      </w:r>
      <w:r>
        <w:rPr>
          <w:rFonts w:hint="eastAsia"/>
        </w:rPr>
        <w:t>　　第一节 体温计市场竞争策略分析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一、2025-2031年中国体温计市场增长潜力分析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二、2025-2031年中国体温计主要潜力品种分析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三、现有体温计产品竞争策略分析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四、潜力体温计品种竞争策略选择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2025-2031年中国体温计企业竞争策略分析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一、2025-2031年我国体温计市场竞争趋势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二、2025-2031年体温计行业竞争格局展望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三、2025-2031年体温计行业竞争策略分析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四、2025-2031年体温计企业竞争策略分析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2025-2031年中国体温计行业发展趋势分析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一、2025-2031年体温计技术发展趋势分析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二、2025-2031年体温计产品发展趋势分析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三、2025-2031年体温计行业竞争格局展望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2025-2031年中国体温计市场趋势分析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一、2025-2031年体温计发展趋势预测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二、2025-2025年体温计市场前景分析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三、2025-2031年体温计产业政策趋向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2025-2031年体温计行业投资价值评估分析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体温计行业发展建议分析</w:t>
      </w:r>
      <w:r>
        <w:rPr>
          <w:rFonts w:hint="eastAsia"/>
        </w:rPr>
        <w:br/>
      </w:r>
      <w:r>
        <w:rPr>
          <w:rFonts w:hint="eastAsia"/>
        </w:rPr>
        <w:t>　　第一节 体温计行业研究结论及建议</w:t>
      </w:r>
      <w:r>
        <w:rPr>
          <w:rFonts w:hint="eastAsia"/>
        </w:rPr>
        <w:br/>
      </w:r>
      <w:r>
        <w:rPr>
          <w:rFonts w:hint="eastAsia"/>
        </w:rPr>
        <w:t>　　第二节 体温计细分行业研究结论及建议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(中~智~林)体温计行业竞争策略总结及建议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体温计行业历程</w:t>
      </w:r>
      <w:r>
        <w:rPr>
          <w:rFonts w:hint="eastAsia"/>
        </w:rPr>
        <w:br/>
      </w:r>
      <w:r>
        <w:rPr>
          <w:rFonts w:hint="eastAsia"/>
        </w:rPr>
        <w:t>　　图表 体温计行业生命周期</w:t>
      </w:r>
      <w:r>
        <w:rPr>
          <w:rFonts w:hint="eastAsia"/>
        </w:rPr>
        <w:br/>
      </w:r>
      <w:r>
        <w:rPr>
          <w:rFonts w:hint="eastAsia"/>
        </w:rPr>
        <w:t>　　图表 体温计行业产业链分析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2019-2024年体温计行业市场容量分析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2024年中国体温计行业需求领域分布格局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2019-2024年中国体温计行业盈利情况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2019-2024年中国体温计行业利润总额统计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2019-2024年中国体温计进口金额分析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2019-2024年中国体温计出口数量分析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2019-2024年中国体温计出口金额分析</w:t>
      </w:r>
      <w:r>
        <w:rPr>
          <w:rFonts w:hint="eastAsia"/>
        </w:rPr>
        <w:br/>
      </w:r>
      <w:r>
        <w:rPr>
          <w:rFonts w:hint="eastAsia"/>
        </w:rPr>
        <w:t>　　图表 2024年中国体温计进口国家及地区分析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2024年中国体温计出口国家及地区分析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2025-2031年中国体温计市场需求量预测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2025-2031年中国体温计行业供需平衡预测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2025-2031年中国体温计市场规模预测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2025-2031年中国体温计市场前景分析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2025-2031年中国体温计发展趋势预测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0d7cb93ee4e69" w:history="1">
        <w:r>
          <w:rPr>
            <w:rStyle w:val="Hyperlink"/>
          </w:rPr>
          <w:t>中国体温计行业市场分析与发展趋势报告（2025-2031年）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0d7cb93ee4e69" w:history="1">
        <w:r>
          <w:rPr>
            <w:rStyle w:val="Hyperlink"/>
          </w:rPr>
          <w:t>https://www.20087.com/2/01/TiWenJiHangYeQianJingQuShi.html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热点：38℃体温计图片、体温计夹在腋下几分钟、体温计39℃图片、体温计正确使用方法、37°3体温计图片、体温计怎么看度数、体温计测、体温计水银打破怎么办、温度计_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a3d9617904aa6" w:history="1">
      <w:r>
        <w:rPr>
          <w:rStyle w:val="Hyperlink"/>
        </w:rPr>
        <w:t>中国体温计行业市场分析与发展趋势报告（2025-2031年）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iWenJiHangYeQianJingQuShi.html" TargetMode="External" Id="Rfc90d7cb93ee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iWenJiHangYeQianJingQuShi.html" TargetMode="External" Id="R36da3d961790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2025-02-18T00:04:00Z</dcterms:created>
  <dcterms:modified xsi:type="dcterms:W3CDTF">2025-02-18T01:04:00Z</dcterms:modified>
  <dc:subject>中国体温计行业市场分析与发展趋势报告（2025-2031年）</dc:subject>
  <dc:title>中国体温计行业市场分析与发展趋势报告（2025-2031年）</dc:title>
  <cp:keywords>中国体温计行业市场分析与发展趋势报告（2025-2031年）</cp:keywords>
  <dc:description>中国体温计行业市场分析与发展趋势报告（2025-2031年）</dc:description>
</cp:coreProperties>
</file>