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3464cd04440a0" w:history="1">
              <w:r>
                <w:rPr>
                  <w:rStyle w:val="Hyperlink"/>
                </w:rPr>
                <w:t>2024-2030年全球与中国同种异体骨发展现状分析及前景趋势预测报告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3464cd04440a0" w:history="1">
              <w:r>
                <w:rPr>
                  <w:rStyle w:val="Hyperlink"/>
                </w:rPr>
                <w:t>2024-2030年全球与中国同种异体骨发展现状分析及前景趋势预测报告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3464cd04440a0" w:history="1">
                <w:r>
                  <w:rPr>
                    <w:rStyle w:val="Hyperlink"/>
                  </w:rPr>
                  <w:t>https://www.20087.com/2/81/TongZhongYiTiGuDeXianZhuangYuFaZhanQianJing.html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种异体骨作为骨移植材料，在骨科手术中扮演关键角色，主要用于骨折修复、脊柱融合、关节置换等。它具有较好的生物相容性和骨传导性，可促进宿主骨组织的生长。目前，同种异体骨的处理技术不断进步，包括深度冷冻、灭菌、脱细胞等处理，确保了材料的安全性和有效性，满足了临床多样化的需求。</w:t>
      </w:r>
      <w:r>
        <w:rPr>
          <w:rFonts w:hint="eastAsia"/>
        </w:rPr>
        <w:br/>
      </w:r>
      <w:r>
        <w:rPr>
          <w:rFonts w:hint="eastAsia"/>
        </w:rPr>
        <w:t>　　未来，同种异体骨的发展将聚焦于提高材料的生物活性和可塑性，通过基因工程、组织工程等前沿技术，开发新型生物活性同种异体骨，促进更快的骨愈合和更低的排斥反应。个性化医疗的趋势也将推动同种异体骨向定制化方向发展，利用3D打印技术实现精准匹配患者的骨骼结构。此外，监管政策的完善和伦理标准的建立，将保障同种异体骨来源的合法性与道德性，促进该领域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3464cd04440a0" w:history="1">
        <w:r>
          <w:rPr>
            <w:rStyle w:val="Hyperlink"/>
          </w:rPr>
          <w:t>2024-2030年全球与中国同种异体骨发展现状分析及前景趋势预测报告</w:t>
        </w:r>
      </w:hyperlink>
      <w:r>
        <w:rPr>
          <w:rFonts w:hint="eastAsia"/>
        </w:rPr>
        <w:t>》在多年同种异体骨行业研究的基础上，结合全球及中国同种异体骨行业市场的发展现状，通过资深研究团队对同种异体骨市场资料进行整理，并依托国家权威数据资源和长期市场监测的数据库，对同种异体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23464cd04440a0" w:history="1">
        <w:r>
          <w:rPr>
            <w:rStyle w:val="Hyperlink"/>
          </w:rPr>
          <w:t>2024-2030年全球与中国同种异体骨发展现状分析及前景趋势预测报告</w:t>
        </w:r>
      </w:hyperlink>
      <w:r>
        <w:rPr>
          <w:rFonts w:hint="eastAsia"/>
        </w:rPr>
        <w:t>》可以帮助投资者准确把握同种异体骨行业的市场现状，为投资者进行投资作出同种异体骨行业前景预判，挖掘同种异体骨行业投资价值，同时提出同种异体骨行业投资策略、营销策略等方面的建议。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同种异体骨市场概述</w:t>
      </w:r>
      <w:r>
        <w:rPr>
          <w:rFonts w:hint="eastAsia"/>
        </w:rPr>
        <w:br/>
      </w:r>
      <w:r>
        <w:rPr>
          <w:rFonts w:hint="eastAsia"/>
        </w:rPr>
        <w:t>　　1.1 同种异体骨行业概述及统计范围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按照不同产品类型，同种异体骨主要可以分为如下几个类别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不同产品类型同种异体骨增长趋势2019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松质骨粉</w:t>
      </w:r>
      <w:r>
        <w:rPr>
          <w:rFonts w:hint="eastAsia"/>
        </w:rPr>
        <w:br/>
      </w:r>
      <w:r>
        <w:rPr>
          <w:rFonts w:hint="eastAsia"/>
        </w:rPr>
        <w:t>　　　　1.2.3 松质骨块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从不同应用，同种异体骨主要包括如下几个方面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不同应用同种异体骨增长趋势2019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同种异体骨行业发展总体概况</w:t>
      </w:r>
      <w:r>
        <w:rPr>
          <w:rFonts w:hint="eastAsia"/>
        </w:rPr>
        <w:br/>
      </w:r>
      <w:r>
        <w:rPr>
          <w:rFonts w:hint="eastAsia"/>
        </w:rPr>
        <w:t>　　　　1.4.2 同种异体骨行业发展主要特点</w:t>
      </w:r>
      <w:r>
        <w:rPr>
          <w:rFonts w:hint="eastAsia"/>
        </w:rPr>
        <w:br/>
      </w:r>
      <w:r>
        <w:rPr>
          <w:rFonts w:hint="eastAsia"/>
        </w:rPr>
        <w:t>　　　　1.4.3 同种异体骨行业发展影响因素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全球同种异体骨供需现状及预测（2019-2030）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全球同种异体骨产能、产量、产能利用率及发展趋势（2019-2030）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全球同种异体骨产量、需求量及发展趋势（2019-2030）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全球主要地区同种异体骨产量及发展趋势（2019-2030）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中国同种异体骨供需现状及预测（2019-2030）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中国同种异体骨产能、产量、产能利用率及发展趋势（2019-2030）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中国同种异体骨产量、市场需求量及发展趋势（2019-2030）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中国同种异体骨产能和产量占全球的比重（2019-2030）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全球同种异体骨销量及收入（2019-2030）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全球市场同种异体骨价格趋势（2019-2030）</w:t>
      </w:r>
      <w:r>
        <w:rPr>
          <w:rFonts w:hint="eastAsia"/>
        </w:rPr>
        <w:br/>
      </w:r>
      <w:r>
        <w:rPr>
          <w:rFonts w:hint="eastAsia"/>
        </w:rPr>
        <w:t>　　2.4 中国同种异体骨销量及收入（2019-2030）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中国市场同种异体骨销量和收入占全球的比重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全球同种异体骨主要地区分析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全球主要地区同种异体骨市场规模分析：2019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全球主要地区同种异体骨销售收入及市场份额（2019-2024年）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全球主要地区同种异体骨销售收入预测（2024-2030年）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全球主要地区同种异体骨销量分析：2019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全球主要地区同种异体骨销量及市场份额（2019-2024年）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全球主要地区同种异体骨销量及市场份额预测（2024-2030）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北美（美国和加拿大）同种异体骨收入（2019-2030）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欧洲（德国、英国、法国和意大利等国家）同种异体骨收入（2019-2030）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亚太（中国、日本、韩国、中国台湾、印度和东南亚等）同种异体骨收入（2019-2030）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拉美地区（墨西哥、巴西等国家）同种异体骨收入（2019-2030）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中东及非洲（土耳其、沙特等国家）同种异体骨收入（2019-2030）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全球市场主要厂商同种异体骨产能市场份额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全球市场主要厂商同种异体骨销量（2019-2024）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全球市场主要厂商同种异体骨销售收入（2019-2024）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全球市场主要厂商同种异体骨销售价格（2019-2024）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2024年全球主要生产商同种异体骨收入排名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中国市场主要厂商同种异体骨销量（2019-2024）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中国市场主要厂商同种异体骨销售收入（2019-2024）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中国市场主要厂商同种异体骨销售价格（2019-2024）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2024年中国主要生产商同种异体骨收入排名</w:t>
      </w:r>
      <w:r>
        <w:rPr>
          <w:rFonts w:hint="eastAsia"/>
        </w:rPr>
        <w:br/>
      </w:r>
      <w:r>
        <w:rPr>
          <w:rFonts w:hint="eastAsia"/>
        </w:rPr>
        <w:t>　　4.3 全球主要厂商同种异体骨产地分布及商业化日期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全球主要厂商同种异体骨产品类型列表</w:t>
      </w:r>
      <w:r>
        <w:rPr>
          <w:rFonts w:hint="eastAsia"/>
        </w:rPr>
        <w:br/>
      </w:r>
      <w:r>
        <w:rPr>
          <w:rFonts w:hint="eastAsia"/>
        </w:rPr>
        <w:t>　　4.5 同种异体骨行业集中度、竞争程度分析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同种异体骨行业集中度分析：全球头部厂商份额（Top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全球同种异体骨第一梯队、第二梯队和第三梯队生产商（品牌）及市场份额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不同产品类型同种异体骨分析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全球市场不同产品类型同种异体骨销量及市场份额（2019-2024）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全球市场不同产品类型同种异体骨销量预测（2024-2030）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全球市场不同产品类型同种异体骨收入及市场份额（2019-2024）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全球市场不同产品类型同种异体骨收入预测（2024-2030）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全球市场不同产品类型同种异体骨价格走势（2019-2030）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中国市场不同产品类型同种异体骨销量及市场份额（2019-2024）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中国市场不同产品类型同种异体骨销量预测（2024-2030）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中国市场不同产品类型同种异体骨收入及市场份额（2019-2024）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中国市场不同产品类型同种异体骨收入预测（2024-2030）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不同应用同种异体骨分析</w:t>
      </w:r>
      <w:r>
        <w:rPr>
          <w:rFonts w:hint="eastAsia"/>
        </w:rPr>
        <w:br/>
      </w:r>
      <w:r>
        <w:rPr>
          <w:rFonts w:hint="eastAsia"/>
        </w:rPr>
        <w:t>　　6.1 全球市场不同应用同种异体骨销量（2019-2030）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全球市场不同应用同种异体骨销量及市场份额（2019-2024）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全球市场不同应用同种异体骨销量预测（2024-2030）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全球市场不同应用同种异体骨收入及市场份额（2019-2024）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全球市场不同应用同种异体骨收入预测（2024-2030）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全球市场不同应用同种异体骨价格走势（2019-2030）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中国市场不同应用同种异体骨销量（2019-2030）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中国市场不同应用同种异体骨销量及市场份额（2019-2024）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中国市场不同应用同种异体骨销量预测（2024-2030）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中国市场不同应用同种异体骨收入（2019-2030）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中国市场不同应用同种异体骨收入及市场份额（2019-2024）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中国市场不同应用同种异体骨收入预测（2024-2030）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同种异体骨行业发展趋势</w:t>
      </w:r>
      <w:r>
        <w:rPr>
          <w:rFonts w:hint="eastAsia"/>
        </w:rPr>
        <w:br/>
      </w:r>
      <w:r>
        <w:rPr>
          <w:rFonts w:hint="eastAsia"/>
        </w:rPr>
        <w:t>　　7.2 同种异体骨行业主要驱动因素</w:t>
      </w:r>
      <w:r>
        <w:rPr>
          <w:rFonts w:hint="eastAsia"/>
        </w:rPr>
        <w:br/>
      </w:r>
      <w:r>
        <w:rPr>
          <w:rFonts w:hint="eastAsia"/>
        </w:rPr>
        <w:t>　　7.3 同种异体骨中国企业SWOT分析</w:t>
      </w:r>
      <w:r>
        <w:rPr>
          <w:rFonts w:hint="eastAsia"/>
        </w:rPr>
        <w:br/>
      </w:r>
      <w:r>
        <w:rPr>
          <w:rFonts w:hint="eastAsia"/>
        </w:rPr>
        <w:t>　　7.4 中国同种异体骨行业政策环境分析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同种异体骨行业产业链简介</w:t>
      </w:r>
      <w:r>
        <w:rPr>
          <w:rFonts w:hint="eastAsia"/>
        </w:rPr>
        <w:br/>
      </w:r>
      <w:r>
        <w:rPr>
          <w:rFonts w:hint="eastAsia"/>
        </w:rPr>
        <w:t>　　　　8.2.1 同种异体骨行业供应链分析</w:t>
      </w:r>
      <w:r>
        <w:rPr>
          <w:rFonts w:hint="eastAsia"/>
        </w:rPr>
        <w:br/>
      </w:r>
      <w:r>
        <w:rPr>
          <w:rFonts w:hint="eastAsia"/>
        </w:rPr>
        <w:t>　　　　8.2.2 同种异体骨主要原料及供应情况</w:t>
      </w:r>
      <w:r>
        <w:rPr>
          <w:rFonts w:hint="eastAsia"/>
        </w:rPr>
        <w:br/>
      </w:r>
      <w:r>
        <w:rPr>
          <w:rFonts w:hint="eastAsia"/>
        </w:rPr>
        <w:t>　　　　8.2.3 同种异体骨行业主要下游客户</w:t>
      </w:r>
      <w:r>
        <w:rPr>
          <w:rFonts w:hint="eastAsia"/>
        </w:rPr>
        <w:br/>
      </w:r>
      <w:r>
        <w:rPr>
          <w:rFonts w:hint="eastAsia"/>
        </w:rPr>
        <w:t>　　8.3 同种异体骨行业采购模式</w:t>
      </w:r>
      <w:r>
        <w:rPr>
          <w:rFonts w:hint="eastAsia"/>
        </w:rPr>
        <w:br/>
      </w:r>
      <w:r>
        <w:rPr>
          <w:rFonts w:hint="eastAsia"/>
        </w:rPr>
        <w:t>　　8.4 同种异体骨行业生产模式</w:t>
      </w:r>
      <w:r>
        <w:rPr>
          <w:rFonts w:hint="eastAsia"/>
        </w:rPr>
        <w:br/>
      </w:r>
      <w:r>
        <w:rPr>
          <w:rFonts w:hint="eastAsia"/>
        </w:rPr>
        <w:t>　　8.5 同种异体骨行业销售模式及销售渠道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全球市场主要同种异体骨厂商简介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重点企业（7）同种异体骨销量、收入、价格及毛利率（2019-2024）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中国市场同种异体骨产量、销量、进出口分析及未来趋势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中国市场同种异体骨产量、销量、进出口分析及未来趋势（2019-2030）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中国市场同种异体骨进出口贸易趋势</w:t>
      </w:r>
      <w:r>
        <w:rPr>
          <w:rFonts w:hint="eastAsia"/>
        </w:rPr>
        <w:br/>
      </w:r>
      <w:r>
        <w:rPr>
          <w:rFonts w:hint="eastAsia"/>
        </w:rPr>
        <w:t>　　10.3 中国市场同种异体骨主要进口来源</w:t>
      </w:r>
      <w:r>
        <w:rPr>
          <w:rFonts w:hint="eastAsia"/>
        </w:rPr>
        <w:br/>
      </w:r>
      <w:r>
        <w:rPr>
          <w:rFonts w:hint="eastAsia"/>
        </w:rPr>
        <w:t>　　10.4 中国市场同种异体骨主要出口目的地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中国市场同种异体骨主要地区分布</w:t>
      </w:r>
      <w:r>
        <w:rPr>
          <w:rFonts w:hint="eastAsia"/>
        </w:rPr>
        <w:br/>
      </w:r>
      <w:r>
        <w:rPr>
          <w:rFonts w:hint="eastAsia"/>
        </w:rPr>
        <w:t>　　11.1 中国同种异体骨生产地区分布</w:t>
      </w:r>
      <w:r>
        <w:rPr>
          <w:rFonts w:hint="eastAsia"/>
        </w:rPr>
        <w:br/>
      </w:r>
      <w:r>
        <w:rPr>
          <w:rFonts w:hint="eastAsia"/>
        </w:rPr>
        <w:t>　　11.2 中国同种异体骨消费地区分布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全球不同产品类型同种异体骨增长趋势2019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不同应用同种异体骨增长趋势2019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同种异体骨行业发展主要特点</w:t>
      </w:r>
      <w:r>
        <w:rPr>
          <w:rFonts w:hint="eastAsia"/>
        </w:rPr>
        <w:br/>
      </w:r>
      <w:r>
        <w:rPr>
          <w:rFonts w:hint="eastAsia"/>
        </w:rPr>
        <w:t>　　表4 同种异体骨行业发展有利因素分析</w:t>
      </w:r>
      <w:r>
        <w:rPr>
          <w:rFonts w:hint="eastAsia"/>
        </w:rPr>
        <w:br/>
      </w:r>
      <w:r>
        <w:rPr>
          <w:rFonts w:hint="eastAsia"/>
        </w:rPr>
        <w:t>　　表5 同种异体骨行业发展不利因素分析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进入同种异体骨行业壁垒</w:t>
      </w:r>
      <w:r>
        <w:rPr>
          <w:rFonts w:hint="eastAsia"/>
        </w:rPr>
        <w:br/>
      </w:r>
      <w:r>
        <w:rPr>
          <w:rFonts w:hint="eastAsia"/>
        </w:rPr>
        <w:t>　　表7 全球主要地区同种异体骨产量（千件）：2019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全球主要地区同种异体骨产量（2019-2024）&amp;（千件）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全球主要地区同种异体骨产量市场份额（2019-2024）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全球主要地区同种异体骨产量（2024-2030）&amp;（千件）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全球主要地区同种异体骨销售收入（百万美元）：2019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全球主要地区同种异体骨销售收入（2019-2024）&amp;（百万美元）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全球主要地区同种异体骨销售收入市场份额（2019-2024）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全球主要地区同种异体骨收入（2024-2030）&amp;（百万美元）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全球主要地区同种异体骨收入市场份额（2024-2030）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全球主要地区同种异体骨销量（千件）：2019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全球主要地区同种异体骨销量（2019-2024）&amp;（千件）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全球主要地区同种异体骨销量（2024-2030）&amp;（千件）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全球主要地区同种异体骨销量份额（2024-2030）</w:t>
      </w:r>
      <w:r>
        <w:rPr>
          <w:rFonts w:hint="eastAsia"/>
        </w:rPr>
        <w:br/>
      </w:r>
      <w:r>
        <w:rPr>
          <w:rFonts w:hint="eastAsia"/>
        </w:rPr>
        <w:t>　　表21 北美同种异体骨基本情况分析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欧洲同种异体骨基本情况分析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亚太地区同种异体骨基本情况分析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拉美地区同种异体骨基本情况分析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中东及非洲同种异体骨基本情况分析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中东及非洲（土耳其、沙特等国家）同种异体骨销量（2019-2030）&amp;（千件）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中东及非洲（土耳其、沙特等国家）同种异体骨收入（2019-2030）&amp;（百万美元）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全球市场主要厂商同种异体骨产能（2023-2024）&amp;（千件）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全球市场主要厂商同种异体骨销量（2019-2024）&amp;（千件）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全球市场主要厂商同种异体骨销售收入（2019-2024）&amp;（百万美元）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全球市场主要厂商同种异体骨销售收入市场份额（2019-2024）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全球市场主要厂商同种异体骨销售价格（2019-2024）&amp;（美元\u002F件）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2024年全球主要生产商同种异体骨收入排名（百万美元）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中国市场主要厂商同种异体骨销量（2019-2024）&amp;（千件）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中国市场主要厂商同种异体骨销售收入（2019-2024）&amp;（百万美元）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中国市场主要厂商同种异体骨销售收入市场份额（2019-2024）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中国市场主要厂商同种异体骨销售价格（2019-2024）&amp;（美元\u002F件）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2024年中国主要生产商同种异体骨收入排名（百万美元）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全球主要厂商同种异体骨产地分布及商业化日期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全球主要厂商同种异体骨产品类型列表</w:t>
      </w:r>
      <w:r>
        <w:rPr>
          <w:rFonts w:hint="eastAsia"/>
        </w:rPr>
        <w:br/>
      </w:r>
      <w:r>
        <w:rPr>
          <w:rFonts w:hint="eastAsia"/>
        </w:rPr>
        <w:t>　　表51 2024全球同种异体骨主要厂商市场地位（第一梯队、第二梯队和第三梯队）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全球不同产品类型同种异体骨销量（2019-2024年）&amp;（千件）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全球不同产品类型同种异体骨销量预测（2024-2030）&amp;（千件）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全球市场不同产品类型同种异体骨销量市场份额预测（2024-2030）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全球不同产品类型同种异体骨收入（2019-2024年）&amp;（百万美元）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全球不同产品类型同种异体骨收入市场份额（2019-2024）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全球不同产品类型同种异体骨收入预测（2024-2030）&amp;（百万美元）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全球不同产品类型同种异体骨收入市场份额预测（2024-2030）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全球不同产品类型同种异体骨价格走势（2019-2030）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中国不同产品类型同种异体骨销量（2019-2024年）&amp;（千件）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中国不同产品类型同种异体骨销量预测（2024-2030）&amp;（千件）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中国不同产品类型同种异体骨销量市场份额预测（2024-2030）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中国不同产品类型同种异体骨收入（2019-2024年）&amp;（百万美元）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中国不同产品类型同种异体骨收入市场份额（2019-2024）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中国不同产品类型同种异体骨收入预测（2024-2030）&amp;（百万美元）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中国不同产品类型同种异体骨收入市场份额预测（2024-2030）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全球不同应用同种异体骨销量（2019-2024年）&amp;（千件）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全球不同应用同种异体骨销量预测（2024-2030）&amp;（千件）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全球市场不同应用同种异体骨销量市场份额预测（2024-2030）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全球不同应用同种异体骨收入（2019-2024年）&amp;（百万美元）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全球不同应用同种异体骨收入市场份额（2019-2024）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全球不同应用同种异体骨收入预测（2024-2030）&amp;（百万美元）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全球不同应用同种异体骨收入市场份额预测（2024-2030）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全球不同应用同种异体骨价格走势（2019-2030）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中国不同应用同种异体骨销量（2019-2024年）&amp;（千件）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中国不同应用同种异体骨销量市场份额（2019-2024）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中国不同应用同种异体骨销量预测（2024-2030）&amp;（千件）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中国不同应用同种异体骨销量市场份额预测（2024-2030）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中国不同应用同种异体骨收入（2019-2024年）&amp;（百万美元）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中国不同应用同种异体骨收入市场份额（2019-2024）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中国不同应用同种异体骨收入预测（2024-2030）&amp;（百万美元）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中国不同应用同种异体骨收入市场份额预测（2024-2030）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同种异体骨行业技术发展趋势</w:t>
      </w:r>
      <w:r>
        <w:rPr>
          <w:rFonts w:hint="eastAsia"/>
        </w:rPr>
        <w:br/>
      </w:r>
      <w:r>
        <w:rPr>
          <w:rFonts w:hint="eastAsia"/>
        </w:rPr>
        <w:t>　　表87 同种异体骨行业主要驱动因素</w:t>
      </w:r>
      <w:r>
        <w:rPr>
          <w:rFonts w:hint="eastAsia"/>
        </w:rPr>
        <w:br/>
      </w:r>
      <w:r>
        <w:rPr>
          <w:rFonts w:hint="eastAsia"/>
        </w:rPr>
        <w:t>　　表88 同种异体骨行业供应链分析</w:t>
      </w:r>
      <w:r>
        <w:rPr>
          <w:rFonts w:hint="eastAsia"/>
        </w:rPr>
        <w:br/>
      </w:r>
      <w:r>
        <w:rPr>
          <w:rFonts w:hint="eastAsia"/>
        </w:rPr>
        <w:t>　　表89 同种异体骨上游原料供应商</w:t>
      </w:r>
      <w:r>
        <w:rPr>
          <w:rFonts w:hint="eastAsia"/>
        </w:rPr>
        <w:br/>
      </w:r>
      <w:r>
        <w:rPr>
          <w:rFonts w:hint="eastAsia"/>
        </w:rPr>
        <w:t>　　表90 同种异体骨行业主要下游客户</w:t>
      </w:r>
      <w:r>
        <w:rPr>
          <w:rFonts w:hint="eastAsia"/>
        </w:rPr>
        <w:br/>
      </w:r>
      <w:r>
        <w:rPr>
          <w:rFonts w:hint="eastAsia"/>
        </w:rPr>
        <w:t>　　表91 同种异体骨行业典型经销商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重点企业（7）同种异体骨生产基地、销售区域、竞争对手及市场地位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重点企业（7）同种异体骨产品规格、参数及市场应用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重点企业（7）同种异体骨销量（千件）、收入（百万美元）、价格（美元\u002F件）及毛利率（2019-2024）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中国市场同种异体骨产量、销量、进出口（2019-2024年）&amp;（千件）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中国市场同种异体骨产量、销量、进出口预测（2024-2030）&amp;（千件）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中国市场同种异体骨进出口贸易趋势</w:t>
      </w:r>
      <w:r>
        <w:rPr>
          <w:rFonts w:hint="eastAsia"/>
        </w:rPr>
        <w:br/>
      </w:r>
      <w:r>
        <w:rPr>
          <w:rFonts w:hint="eastAsia"/>
        </w:rPr>
        <w:t>　　表130 中国市场同种异体骨主要进口来源</w:t>
      </w:r>
      <w:r>
        <w:rPr>
          <w:rFonts w:hint="eastAsia"/>
        </w:rPr>
        <w:br/>
      </w:r>
      <w:r>
        <w:rPr>
          <w:rFonts w:hint="eastAsia"/>
        </w:rPr>
        <w:t>　　表131 中国市场同种异体骨主要出口目的地</w:t>
      </w:r>
      <w:r>
        <w:rPr>
          <w:rFonts w:hint="eastAsia"/>
        </w:rPr>
        <w:br/>
      </w:r>
      <w:r>
        <w:rPr>
          <w:rFonts w:hint="eastAsia"/>
        </w:rPr>
        <w:t>　　表132 中国同种异体骨生产地区分布</w:t>
      </w:r>
      <w:r>
        <w:rPr>
          <w:rFonts w:hint="eastAsia"/>
        </w:rPr>
        <w:br/>
      </w:r>
      <w:r>
        <w:rPr>
          <w:rFonts w:hint="eastAsia"/>
        </w:rPr>
        <w:t>　　表133 中国同种异体骨消费地区分布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同种异体骨产品图片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全球不同产品类型同种异体骨市场份额2023 &amp; 2024</w:t>
      </w:r>
      <w:r>
        <w:rPr>
          <w:rFonts w:hint="eastAsia"/>
        </w:rPr>
        <w:br/>
      </w:r>
      <w:r>
        <w:rPr>
          <w:rFonts w:hint="eastAsia"/>
        </w:rPr>
        <w:t>　　图3 松质骨粉产品图片</w:t>
      </w:r>
      <w:r>
        <w:rPr>
          <w:rFonts w:hint="eastAsia"/>
        </w:rPr>
        <w:br/>
      </w:r>
      <w:r>
        <w:rPr>
          <w:rFonts w:hint="eastAsia"/>
        </w:rPr>
        <w:t>　　图4 松质骨块产品图片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全球不同应用同种异体骨市场份额2023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全球同种异体骨产能、产量、产能利用率及发展趋势（2019-2030）&amp;（千件）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全球同种异体骨产量、需求量及发展趋势（2019-2030）&amp;（千件）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全球主要地区同种异体骨产量市场份额（2019-2030）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中国同种异体骨产能、产量、产能利用率及发展趋势（2019-2030）&amp;（千件）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中国同种异体骨产量、市场需求量及发展趋势（2019-2030）&amp;（千件）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中国同种异体骨总产能占全球比重（2019-2030）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中国同种异体骨总产量占全球比重（2019-2030）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全球同种异体骨市场收入及增长率：（2019-2030）&amp;（百万美元）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全球市场同种异体骨市场规模：2019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全球市场同种异体骨销量及增长率（2019-2030）&amp;（千件）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全球市场同种异体骨价格趋势（2019-2030）&amp;（美元\u002F件）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中国同种异体骨市场收入及增长率：（2019-2030）&amp;（百万美元）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中国市场同种异体骨市场规模：2019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中国市场同种异体骨销量及增长率（2019-2030）&amp;（千件）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中国市场同种异体骨销量占全球比重（2019-2030）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中国同种异体骨收入占全球比重（2019-2030）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全球主要地区同种异体骨销售收入市场份额（2019-2024）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全球主要地区同种异体骨销售收入市场份额（2023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全球主要地区同种异体骨收入市场份额（2024-2030）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中东及非洲（土耳其、沙特等国家）同种异体骨销量份额（2019-2030）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中东及非洲（土耳其、沙特等国家）同种异体骨收入份额（2019-2030）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2024年全球市场主要厂商同种异体骨销量市场份额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2024年全球市场主要厂商同种异体骨收入市场份额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2024年中国市场主要厂商同种异体骨销量市场份额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2024年中国市场主要厂商同种异体骨收入市场份额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2024年全球前五大生产商同种异体骨市场份额</w:t>
      </w:r>
      <w:r>
        <w:rPr>
          <w:rFonts w:hint="eastAsia"/>
        </w:rPr>
        <w:br/>
      </w:r>
      <w:r>
        <w:rPr>
          <w:rFonts w:hint="eastAsia"/>
        </w:rPr>
        <w:t>　　图44 全球同种异体骨第一梯队、第二梯队和第三梯队生产商（品牌）及市场份额（2024）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全球不同产品类型同种异体骨价格走势（2019-2030）&amp;（美元\u002F件）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全球不同应用同种异体骨价格走势（2019-2030）&amp;（美元\u002F件）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同种异体骨中国企业SWOT分析</w:t>
      </w:r>
      <w:r>
        <w:rPr>
          <w:rFonts w:hint="eastAsia"/>
        </w:rPr>
        <w:br/>
      </w:r>
      <w:r>
        <w:rPr>
          <w:rFonts w:hint="eastAsia"/>
        </w:rPr>
        <w:t>　　图48 同种异体骨产业链</w:t>
      </w:r>
      <w:r>
        <w:rPr>
          <w:rFonts w:hint="eastAsia"/>
        </w:rPr>
        <w:br/>
      </w:r>
      <w:r>
        <w:rPr>
          <w:rFonts w:hint="eastAsia"/>
        </w:rPr>
        <w:t>　　图49 同种异体骨行业采购模式分析</w:t>
      </w:r>
      <w:r>
        <w:rPr>
          <w:rFonts w:hint="eastAsia"/>
        </w:rPr>
        <w:br/>
      </w:r>
      <w:r>
        <w:rPr>
          <w:rFonts w:hint="eastAsia"/>
        </w:rPr>
        <w:t>　　图50 同种异体骨行业销售模式分析</w:t>
      </w:r>
      <w:r>
        <w:rPr>
          <w:rFonts w:hint="eastAsia"/>
        </w:rPr>
        <w:br/>
      </w:r>
      <w:r>
        <w:rPr>
          <w:rFonts w:hint="eastAsia"/>
        </w:rPr>
        <w:t>　　图51 同种异体骨行业销售模式分析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3464cd04440a0" w:history="1">
        <w:r>
          <w:rPr>
            <w:rStyle w:val="Hyperlink"/>
          </w:rPr>
          <w:t>2024-2030年全球与中国同种异体骨发展现状分析及前景趋势预测报告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3464cd04440a0" w:history="1">
        <w:r>
          <w:rPr>
            <w:rStyle w:val="Hyperlink"/>
          </w:rPr>
          <w:t>https://www.20087.com/2/81/TongZhongYiTiGuDeXianZhuangYuFaZhanQianJing.html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921349279414c" w:history="1">
      <w:r>
        <w:rPr>
          <w:rStyle w:val="Hyperlink"/>
        </w:rPr>
        <w:t>2024-2030年全球与中国同种异体骨发展现状分析及前景趋势预测报告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ongZhongYiTiGuDeXianZhuangYuFaZhanQianJing.html" TargetMode="External" Id="R0723464cd044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ongZhongYiTiGuDeXianZhuangYuFaZhanQianJing.html" TargetMode="External" Id="Rc21921349279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2024-02-16T03:52:00Z</dcterms:created>
  <dcterms:modified xsi:type="dcterms:W3CDTF">2024-02-16T04:52:00Z</dcterms:modified>
  <dc:subject>2024-2030年全球与中国同种异体骨发展现状分析及前景趋势预测报告</dc:subject>
  <dc:title>2024-2030年全球与中国同种异体骨发展现状分析及前景趋势预测报告</dc:title>
  <cp:keywords>2024-2030年全球与中国同种异体骨发展现状分析及前景趋势预测报告</cp:keywords>
  <dc:description>2024-2030年全球与中国同种异体骨发展现状分析及前景趋势预测报告</dc:description>
</cp:coreProperties>
</file>