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cd8bebb864631" w:history="1">
              <w:r>
                <w:rPr>
                  <w:rStyle w:val="Hyperlink"/>
                </w:rPr>
                <w:t>2025-2031年中国核医学放射性药物行业研究分析及市场前景预测报告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cd8bebb864631" w:history="1">
              <w:r>
                <w:rPr>
                  <w:rStyle w:val="Hyperlink"/>
                </w:rPr>
                <w:t>2025-2031年中国核医学放射性药物行业研究分析及市场前景预测报告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cd8bebb864631" w:history="1">
                <w:r>
                  <w:rPr>
                    <w:rStyle w:val="Hyperlink"/>
                  </w:rPr>
                  <w:t>https://www.20087.com/2/91/HeYiXueFangSheXingYaoWuDeXianZhu.html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医学放射性药物在诊断和治疗各种疾病中发挥着不可替代的作用，尤其是癌症的早期检测和靶向治疗。近年来，随着分子影像学和放射性同位素标记技术的进步，放射性药物的种类和应用范围不断扩大，精准医疗的概念得以实现。然而，放射性药物的生产、运输和使用的严格监管，以及半衰期短的同位素供应链的挑战，是该领域面临的难题。</w:t>
      </w:r>
      <w:r>
        <w:rPr>
          <w:rFonts w:hint="eastAsia"/>
        </w:rPr>
        <w:br/>
      </w:r>
      <w:r>
        <w:rPr>
          <w:rFonts w:hint="eastAsia"/>
        </w:rPr>
        <w:t>　　未来，核医学放射性药物将更加注重个性化医疗和精准治疗。通过基因组学和蛋白质组学的研究，开发针对特定基因突变或生物标志物的放射性药物，提高治疗效果和减少副作用。同时，小型医用回旋加速器和现场制备技术的发展，将缩短放射性药物从生产到使用的链条，确保药物活性和患者安全。此外，全球供应链的优化和国际标准的统一，将促进放射性药物的可及性和安全性，推动全球核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cd8bebb864631" w:history="1">
        <w:r>
          <w:rPr>
            <w:rStyle w:val="Hyperlink"/>
          </w:rPr>
          <w:t>2025-2031年中国核医学放射性药物行业研究分析及市场前景预测报告</w:t>
        </w:r>
      </w:hyperlink>
      <w:r>
        <w:rPr>
          <w:rFonts w:hint="eastAsia"/>
        </w:rPr>
        <w:t>》基于多年市场监测与行业研究，全面分析了核医学放射性药物行业的现状、市场需求及市场规模，详细解读了核医学放射性药物产业链结构、价格趋势及细分市场特点。报告科学预测了行业前景与发展方向，重点剖析了品牌竞争格局、市场集中度及主要企业的经营表现，并通过SWOT分析揭示了核医学放射性药物行业机遇与风险。为投资者和决策者提供专业、客观的战略建议，是把握核医学放射性药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核医学放射性药物行业相关概述</w:t>
      </w:r>
      <w:r>
        <w:rPr>
          <w:rFonts w:hint="eastAsia"/>
        </w:rPr>
        <w:br/>
      </w:r>
      <w:r>
        <w:rPr>
          <w:rFonts w:hint="eastAsia"/>
        </w:rPr>
        <w:t>　　第一节 核医学放射性药物行业相关概述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五、核医学放射性药物行业研究背景具体解读及前景概述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核医学放射性药物行业发展历程分析</w:t>
      </w:r>
      <w:r>
        <w:rPr>
          <w:rFonts w:hint="eastAsia"/>
        </w:rPr>
        <w:br/>
      </w:r>
      <w:r>
        <w:rPr>
          <w:rFonts w:hint="eastAsia"/>
        </w:rPr>
        <w:t>　　第三节 核医学放射性药物行业特征分析</w:t>
      </w:r>
      <w:r>
        <w:rPr>
          <w:rFonts w:hint="eastAsia"/>
        </w:rPr>
        <w:br/>
      </w:r>
      <w:r>
        <w:rPr>
          <w:rFonts w:hint="eastAsia"/>
        </w:rPr>
        <w:t>　　　　一、核医学放射性药物作用分析</w:t>
      </w:r>
      <w:r>
        <w:rPr>
          <w:rFonts w:hint="eastAsia"/>
        </w:rPr>
        <w:br/>
      </w:r>
      <w:r>
        <w:rPr>
          <w:rFonts w:hint="eastAsia"/>
        </w:rPr>
        <w:t>　　　　二、核医学放射性药物行业在国民经济中的地位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三、核医学放射性药物行业周期性分析</w:t>
      </w:r>
      <w:r>
        <w:rPr>
          <w:rFonts w:hint="eastAsia"/>
        </w:rPr>
        <w:br/>
      </w:r>
      <w:r>
        <w:rPr>
          <w:rFonts w:hint="eastAsia"/>
        </w:rPr>
        <w:t>　　　　四、影响核医学放射性药物行业需求的关键因素分析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五、核医学放射性药物行业主要竞争因素分析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2020-2025年中国核医学放射性药物行业经济指标分析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2020-2025年世界核医学放射性药物行业市场运行形势分析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2020-2025年世界核医学放射性药物行业运行环境形势分析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五、全球经济政策对核医学放射性药物行业的发展影响分析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2020-2025年全球核医学放射性药物行业发展概况分析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2020-2025年世界核医学放射性药物行业发展走势展望分析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一、全球核医学放射性药物行业市场分布情况分析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二、全球核医学放射性药物行业发展新机遇和挑战分析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2020-2025年全球核医学放射性药物行业重点国家和区域布局分析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2020-2025年核医学放射性药物行业发展环境分析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2020-2025年核医学放射性药物产业政策环境变化及影响分析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2020-2025年核医学放射性药物产业社会环境变化及影响分析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2020-2025年中国核医学放射性药物市场供需分析</w:t>
      </w:r>
      <w:r>
        <w:rPr>
          <w:rFonts w:hint="eastAsia"/>
        </w:rPr>
        <w:br/>
      </w:r>
      <w:r>
        <w:rPr>
          <w:rFonts w:hint="eastAsia"/>
        </w:rPr>
        <w:t>　　第一节 中国核医学放射性药物市场供给状况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一、2020-2025年中国核医学放射性药物产量分析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二、2025-2031年中国核医学放射性药物产量预测</w:t>
      </w:r>
      <w:r>
        <w:rPr>
          <w:rFonts w:hint="eastAsia"/>
        </w:rPr>
        <w:br/>
      </w:r>
      <w:r>
        <w:rPr>
          <w:rFonts w:hint="eastAsia"/>
        </w:rPr>
        <w:t>　　第二节 中国核医学放射性药物市场需求状况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一、2020-2025年中国核医学放射性药物需求分析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二、2025-2031年中国核医学放射性药物需求预测</w:t>
      </w:r>
      <w:r>
        <w:rPr>
          <w:rFonts w:hint="eastAsia"/>
        </w:rPr>
        <w:br/>
      </w:r>
      <w:r>
        <w:rPr>
          <w:rFonts w:hint="eastAsia"/>
        </w:rPr>
        <w:t>　　第三节 2020-2025年中国核医学放射性药物市场规模分析</w:t>
      </w:r>
      <w:r>
        <w:rPr>
          <w:rFonts w:hint="eastAsia"/>
        </w:rPr>
        <w:br/>
      </w:r>
      <w:r>
        <w:rPr>
          <w:rFonts w:hint="eastAsia"/>
        </w:rPr>
        <w:t>　　第四节 核医学放射性药物行业区域格局环境分析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2020-2025年国内核医学放射性药物产品生产及销售投资运作模式分析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2020-2025年中国核医学放射性药物所属行业监测数据分析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2020-2025年中国核医学放射性药物所属行业数据监测回顾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2020-2025年中国核医学放射性药物所属行业投资价值测算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四、未来几年核医学放射性药物所属行业盈利能力预测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2020-2025年中国核医学放射性药物所属行业成本费用分析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2020-2025年中国核医学放射性药物行业产业链分析</w:t>
      </w:r>
      <w:r>
        <w:rPr>
          <w:rFonts w:hint="eastAsia"/>
        </w:rPr>
        <w:br/>
      </w:r>
      <w:r>
        <w:rPr>
          <w:rFonts w:hint="eastAsia"/>
        </w:rPr>
        <w:t>　　第一节 核医学放射性药物行业产业链概述</w:t>
      </w:r>
      <w:r>
        <w:rPr>
          <w:rFonts w:hint="eastAsia"/>
        </w:rPr>
        <w:br/>
      </w:r>
      <w:r>
        <w:rPr>
          <w:rFonts w:hint="eastAsia"/>
        </w:rPr>
        <w:t>　　第二节 核医学放射性药物上下游产业发展状况分析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2020-2025年核医学放射性药物进出口数据分析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2020-2025年核医学放射性药物进口情况分析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2020-2025年核医学放射性药物出口情况分析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2020-2025年国内核医学放射性药物生产厂商竞争力分析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广州市花都区莎雅克皮具厂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泉州金星包袋有限公司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青岛永柏革制品有限公司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东莞澳利高太平洋手袋有限公司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中山佳宁皮具制品有限公司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2025-2031年中国核医学放射性药物行业发展趋势与前景分析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2025-2031年中国核医学放射性药物行业投资前景分析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一、核医学放射性药物行业存在的问题</w:t>
      </w:r>
      <w:r>
        <w:rPr>
          <w:rFonts w:hint="eastAsia"/>
        </w:rPr>
        <w:br/>
      </w:r>
      <w:r>
        <w:rPr>
          <w:rFonts w:hint="eastAsia"/>
        </w:rPr>
        <w:t>　　　　二、核医学放射性药物发展趋势及投资特性分析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三、核医学放射性药物市场前景及投资战略规划分析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一、“十五五”期间核医学放射性药物发展方向分析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二、“十五五”期间核医学放射性药物行业发展规模预测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三、“十五五”期间核医学放射性药物行业发展趋势预测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“十五五”期间核医学放射性药物行业投资风险分析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核医学放射性药物企业投资战略与客户策略分析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2025-2031年中国核医学放射性药物行业发展的关键要素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核医学放射性药物行业发展战略研究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核医学放射性药物企业经营管理策略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核医学放射性药物行业重点客户战略要重点解决的问题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核医学放射性药物行业十四五研究结论及投资建议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核医学放射性药物行业研究结论及建议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中智林-核医学放射性药物行业“十五五”投资建议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核医学放射性药物行业产业链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2020-2025年我国核医学放射性药物行业主要盈利指标增长趋势图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cd8bebb864631" w:history="1">
        <w:r>
          <w:rPr>
            <w:rStyle w:val="Hyperlink"/>
          </w:rPr>
          <w:t>2025-2031年中国核医学放射性药物行业研究分析及市场前景预测报告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cd8bebb864631" w:history="1">
        <w:r>
          <w:rPr>
            <w:rStyle w:val="Hyperlink"/>
          </w:rPr>
          <w:t>https://www.20087.com/2/91/HeYiXueFangSheXingYaoWuDeXianZhu.html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热点：核医学放射性药物运输要求、核医学放射性药物怎么记忆、核医学放射性药物半衰期、核医学放射性药物给药原则、核医学放射性药物注意事项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d9fe573c4335" w:history="1">
      <w:r>
        <w:rPr>
          <w:rStyle w:val="Hyperlink"/>
        </w:rPr>
        <w:t>2025-2031年中国核医学放射性药物行业研究分析及市场前景预测报告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eYiXueFangSheXingYaoWuDeXianZhu.html" TargetMode="External" Id="R860cd8bebb86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eYiXueFangSheXingYaoWuDeXianZhu.html" TargetMode="External" Id="Re3ded9fe573c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2025-03-31T08:42:00Z</dcterms:created>
  <dcterms:modified xsi:type="dcterms:W3CDTF">2025-03-31T09:42:00Z</dcterms:modified>
  <dc:subject>2025-2031年中国核医学放射性药物行业研究分析及市场前景预测报告</dc:subject>
  <dc:title>2025-2031年中国核医学放射性药物行业研究分析及市场前景预测报告</dc:title>
  <cp:keywords>2025-2031年中国核医学放射性药物行业研究分析及市场前景预测报告</cp:keywords>
  <dc:description>2025-2031年中国核医学放射性药物行业研究分析及市场前景预测报告</dc:description>
</cp:coreProperties>
</file>