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2fe4aed9d4a22" w:history="1">
              <w:r>
                <w:rPr>
                  <w:rStyle w:val="Hyperlink"/>
                </w:rPr>
                <w:t>2025-2031年中国狂犬疫苗市场深度调查研究与发展前景分析报告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2fe4aed9d4a22" w:history="1">
              <w:r>
                <w:rPr>
                  <w:rStyle w:val="Hyperlink"/>
                </w:rPr>
                <w:t>2025-2031年中国狂犬疫苗市场深度调查研究与发展前景分析报告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2fe4aed9d4a22" w:history="1">
                <w:r>
                  <w:rPr>
                    <w:rStyle w:val="Hyperlink"/>
                  </w:rPr>
                  <w:t>https://www.20087.com/2/91/KuangQuanYiMiaoHangYeQianJingFen.html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疫苗是预防狂犬病的有效手段，对于动物管理和公共卫生具有重要意义。近年来，随着狂犬病防控策略的优化，包括人用和兽用疫苗的广泛接种，全球狂犬病发病率呈下降趋势。同时，疫苗生产工艺的改进，如细胞培养技术和基因工程疫苗的开发，提高了疫苗的安全性和免疫效果。</w:t>
      </w:r>
      <w:r>
        <w:rPr>
          <w:rFonts w:hint="eastAsia"/>
        </w:rPr>
        <w:br/>
      </w:r>
      <w:r>
        <w:rPr>
          <w:rFonts w:hint="eastAsia"/>
        </w:rPr>
        <w:t>　　狂犬疫苗的未来将更加注重预防策略和疫苗可及性。研究将致力于开发更长效和更少剂量的疫苗配方，以减轻接种负担和提高免疫覆盖率。同时，通过公私合作伙伴关系和国际援助，提高疫苗在资源有限地区的可获得性和可负担性。此外，跨学科合作，如动物卫生、人类健康和环境科学，将促进狂犬病的综合防控，实现人畜共患病的全球消除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2fe4aed9d4a22" w:history="1">
        <w:r>
          <w:rPr>
            <w:rStyle w:val="Hyperlink"/>
          </w:rPr>
          <w:t>2025-2031年中国狂犬疫苗市场深度调查研究与发展前景分析报告</w:t>
        </w:r>
      </w:hyperlink>
      <w:r>
        <w:rPr>
          <w:rFonts w:hint="eastAsia"/>
        </w:rPr>
        <w:t>》依托多年行业监测数据，结合狂犬疫苗行业现状与未来前景，系统分析了狂犬疫苗市场需求、市场规模、产业链结构、价格机制及细分市场特征。报告对狂犬疫苗市场前景进行了客观评估，预测了狂犬疫苗行业发展趋势，并详细解读了品牌竞争格局、市场集中度及重点企业的运营表现。此外，报告通过SWOT分析识别了狂犬疫苗行业机遇与潜在风险，为投资者和决策者提供了科学、规范的战略建议，助力把握狂犬疫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狂犬疫苗行业基本概述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一、狂犬疫苗行业研究背景</w:t>
      </w:r>
      <w:r>
        <w:rPr>
          <w:rFonts w:hint="eastAsia"/>
        </w:rPr>
        <w:br/>
      </w:r>
      <w:r>
        <w:rPr>
          <w:rFonts w:hint="eastAsia"/>
        </w:rPr>
        <w:t>　　　　二、狂犬疫苗行业研究方法及依据</w:t>
      </w:r>
      <w:r>
        <w:rPr>
          <w:rFonts w:hint="eastAsia"/>
        </w:rPr>
        <w:br/>
      </w:r>
      <w:r>
        <w:rPr>
          <w:rFonts w:hint="eastAsia"/>
        </w:rPr>
        <w:t>　　　　三、狂犬疫苗行业研究基本前景概况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2025年中国狂犬疫苗行业经济指标分析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2025年中国狂犬疫苗行业宏观环境分析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狂犬疫苗产业政策环境变化及影响分析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狂犬疫苗产业社会环境变化及影响分析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2025年中国狂犬疫苗行业运行态势分析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2020-2025年狂犬疫苗行业市场运行状况分析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2025年中国狂犬疫苗行业市场热点分析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2025年中国狂犬疫苗行业市场存在的问题分析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2025-2031年中国狂犬疫苗行业发展面临的新挑战分析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2020-2025年中国狂犬疫苗所属行业监测数据分析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2020-2025年中国狂犬疫苗行业规模分析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2025年中国狂犬疫苗行业结构分析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2020-2025年中国狂犬疫苗行业产值分析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2020-2025年中国狂犬疫苗行业成本费用分析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2020-2025年中国狂犬疫苗行业盈利能力分析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中国狂犬疫苗国内市场综述</w:t>
      </w:r>
      <w:r>
        <w:rPr>
          <w:rFonts w:hint="eastAsia"/>
        </w:rPr>
        <w:br/>
      </w:r>
      <w:r>
        <w:rPr>
          <w:rFonts w:hint="eastAsia"/>
        </w:rPr>
        <w:t>　　第一节 中国狂犬疫苗产品产量分析及预测</w:t>
      </w:r>
      <w:r>
        <w:rPr>
          <w:rFonts w:hint="eastAsia"/>
        </w:rPr>
        <w:br/>
      </w:r>
      <w:r>
        <w:rPr>
          <w:rFonts w:hint="eastAsia"/>
        </w:rPr>
        <w:t>　　　　一、狂犬疫苗产业总体产能规模</w:t>
      </w:r>
      <w:r>
        <w:rPr>
          <w:rFonts w:hint="eastAsia"/>
        </w:rPr>
        <w:br/>
      </w:r>
      <w:r>
        <w:rPr>
          <w:rFonts w:hint="eastAsia"/>
        </w:rPr>
        <w:t>　　　　二、狂犬疫苗生产区域分布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中国狂犬疫苗市场需求分析及预测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一、中国狂犬疫苗需求特点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2025-2031年中国狂犬疫苗供需平衡预测</w:t>
      </w:r>
      <w:r>
        <w:rPr>
          <w:rFonts w:hint="eastAsia"/>
        </w:rPr>
        <w:br/>
      </w:r>
      <w:r>
        <w:rPr>
          <w:rFonts w:hint="eastAsia"/>
        </w:rPr>
        <w:t>　　第四节 中国狂犬疫苗价格趋势分析</w:t>
      </w:r>
      <w:r>
        <w:rPr>
          <w:rFonts w:hint="eastAsia"/>
        </w:rPr>
        <w:br/>
      </w:r>
      <w:r>
        <w:rPr>
          <w:rFonts w:hint="eastAsia"/>
        </w:rPr>
        <w:t>　　　　一、中国狂犬疫苗2020-2025年价格趋势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二、中国狂犬疫苗当前市场价格及分析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三、影响狂犬疫苗价格因素分析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四、2025-2031年中国狂犬疫苗价格走势预测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2020-2025年中国狂犬疫苗行业重点区域分析及前景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一、华北地区狂犬疫苗产销情况</w:t>
      </w:r>
      <w:r>
        <w:rPr>
          <w:rFonts w:hint="eastAsia"/>
        </w:rPr>
        <w:br/>
      </w:r>
      <w:r>
        <w:rPr>
          <w:rFonts w:hint="eastAsia"/>
        </w:rPr>
        <w:t>　　　　二、华北地区狂犬疫苗行业发展动态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三、华北地区狂犬疫苗行业趋势预测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一、华东地区狂犬疫苗产销情况</w:t>
      </w:r>
      <w:r>
        <w:rPr>
          <w:rFonts w:hint="eastAsia"/>
        </w:rPr>
        <w:br/>
      </w:r>
      <w:r>
        <w:rPr>
          <w:rFonts w:hint="eastAsia"/>
        </w:rPr>
        <w:t>　　　　二、华东地区狂犬疫苗行业发展动态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三、华东地区狂犬疫苗行业趋势预测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一、东北地区狂犬疫苗产销情况</w:t>
      </w:r>
      <w:r>
        <w:rPr>
          <w:rFonts w:hint="eastAsia"/>
        </w:rPr>
        <w:br/>
      </w:r>
      <w:r>
        <w:rPr>
          <w:rFonts w:hint="eastAsia"/>
        </w:rPr>
        <w:t>　　　　二、东北地区狂犬疫苗行业发展动态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三、东北地区狂犬疫苗行业趋势预测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一、华中地区狂犬疫苗产销情况</w:t>
      </w:r>
      <w:r>
        <w:rPr>
          <w:rFonts w:hint="eastAsia"/>
        </w:rPr>
        <w:br/>
      </w:r>
      <w:r>
        <w:rPr>
          <w:rFonts w:hint="eastAsia"/>
        </w:rPr>
        <w:t>　　　　二、华中地区狂犬疫苗行业发展动态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三、华中地区狂犬疫苗行业趋势预测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一、华南地区狂犬疫苗产销情况</w:t>
      </w:r>
      <w:r>
        <w:rPr>
          <w:rFonts w:hint="eastAsia"/>
        </w:rPr>
        <w:br/>
      </w:r>
      <w:r>
        <w:rPr>
          <w:rFonts w:hint="eastAsia"/>
        </w:rPr>
        <w:t>　　　　二、华南地区狂犬疫苗行业发展动态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三、华南地区狂犬疫苗行业趋势预测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一、西南地区狂犬疫苗产销情况</w:t>
      </w:r>
      <w:r>
        <w:rPr>
          <w:rFonts w:hint="eastAsia"/>
        </w:rPr>
        <w:br/>
      </w:r>
      <w:r>
        <w:rPr>
          <w:rFonts w:hint="eastAsia"/>
        </w:rPr>
        <w:t>　　　　二、西南地区狂犬疫苗行业发展动态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三、西南地区狂犬疫苗行业趋势预测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一、西北地区狂犬疫苗产销情况</w:t>
      </w:r>
      <w:r>
        <w:rPr>
          <w:rFonts w:hint="eastAsia"/>
        </w:rPr>
        <w:br/>
      </w:r>
      <w:r>
        <w:rPr>
          <w:rFonts w:hint="eastAsia"/>
        </w:rPr>
        <w:t>　　　　二、西北地区狂犬疫苗行业发展动态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三、西北地区狂犬疫苗行业趋势预测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狂犬疫苗重点企业分析</w:t>
      </w:r>
      <w:r>
        <w:rPr>
          <w:rFonts w:hint="eastAsia"/>
        </w:rPr>
        <w:br/>
      </w:r>
      <w:r>
        <w:rPr>
          <w:rFonts w:hint="eastAsia"/>
        </w:rPr>
        <w:t>　　第一节 吉林亚泰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大连汉信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兰州所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辽宁依生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长春长生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宁波荣安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中国狂犬疫苗行业市场竞争分析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狂犬疫苗行业市场竞争趋势分析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一、狂犬疫苗行业竞争格局分析</w:t>
      </w:r>
      <w:r>
        <w:rPr>
          <w:rFonts w:hint="eastAsia"/>
        </w:rPr>
        <w:br/>
      </w:r>
      <w:r>
        <w:rPr>
          <w:rFonts w:hint="eastAsia"/>
        </w:rPr>
        <w:t>　　　　二、狂犬疫苗典型企业竞争策略分析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三、狂犬疫苗行业竞争趋势分析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中国狂犬疫苗产业国际竞争力分析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中国狂犬疫苗产业上下游环境分析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中国狂犬疫苗产业环节分析</w:t>
      </w:r>
      <w:r>
        <w:rPr>
          <w:rFonts w:hint="eastAsia"/>
        </w:rPr>
        <w:br/>
      </w:r>
      <w:r>
        <w:rPr>
          <w:rFonts w:hint="eastAsia"/>
        </w:rPr>
        <w:t>　　第三节 中国狂犬疫苗企业盈利模型研究分析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狂犬疫苗企业世界竞争力比较优势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中国狂犬疫苗企业竞争策略研究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2025-2031年中国狂犬疫苗行业发展趋势展望分析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2025-2031年中国狂犬疫苗行业趋势预测展望</w:t>
      </w:r>
      <w:r>
        <w:rPr>
          <w:rFonts w:hint="eastAsia"/>
        </w:rPr>
        <w:br/>
      </w:r>
      <w:r>
        <w:rPr>
          <w:rFonts w:hint="eastAsia"/>
        </w:rPr>
        <w:t>　　　　一、狂犬疫苗行业市场蕴藏的商机探讨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二、“十四五”规划对狂犬疫苗行业影响研究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2025-2031年中国狂犬疫苗行业发展趋势分析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2025-2031年中国狂犬疫苗行业运行状况预测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一、中国狂犬疫苗行业工业总产值预测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二、中国狂犬疫苗行业销售收入预测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三、中国狂犬疫苗行业利润总额预测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四、中国狂犬疫苗行业总资产预测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2025-2031年中国狂犬疫苗行业投资前景分析及建议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2025-2031年中国狂犬疫苗行业投资前景分析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2025-2031年中国狂犬疫苗行业投资前景的防范和对策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中-智-林－2025-2031年中国狂犬疫苗行业投资前景研究分析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狂犬疫苗行业产业链</w:t>
      </w:r>
      <w:r>
        <w:rPr>
          <w:rFonts w:hint="eastAsia"/>
        </w:rPr>
        <w:br/>
      </w:r>
      <w:r>
        <w:rPr>
          <w:rFonts w:hint="eastAsia"/>
        </w:rPr>
        <w:t>　　图表 2020-2025年我国狂犬疫苗行业企业数量增长趋势图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2020-2025年我国狂犬疫苗行业亏损企业数量增长趋势图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2020-2025年我国狂犬疫苗行业从业人数增长趋势图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2020-2025年我国狂犬疫苗行业资产规模增长趋势图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2fe4aed9d4a22" w:history="1">
        <w:r>
          <w:rPr>
            <w:rStyle w:val="Hyperlink"/>
          </w:rPr>
          <w:t>2025-2031年中国狂犬疫苗市场深度调查研究与发展前景分析报告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2fe4aed9d4a22" w:history="1">
        <w:r>
          <w:rPr>
            <w:rStyle w:val="Hyperlink"/>
          </w:rPr>
          <w:t>https://www.20087.com/2/91/KuangQuanYiMiaoHangYeQianJingFen.html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抓伤了一点出血需要打针吗、狂犬疫苗多少钱一针、猫抓得狂犬病几乎为0、狂犬疫苗一般要多少钱、狂犬病七天自测、狂犬疫苗有效期是多久、狂犬疫苗终身后遗症、狂犬疫苗必须打满5针吗、狂犬病3针和5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3e3bcd6d24722" w:history="1">
      <w:r>
        <w:rPr>
          <w:rStyle w:val="Hyperlink"/>
        </w:rPr>
        <w:t>2025-2031年中国狂犬疫苗市场深度调查研究与发展前景分析报告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KuangQuanYiMiaoHangYeQianJingFen.html" TargetMode="External" Id="R0e72fe4aed9d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KuangQuanYiMiaoHangYeQianJingFen.html" TargetMode="External" Id="R8ef3e3bcd6d2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2025-03-25T01:21:00Z</dcterms:created>
  <dcterms:modified xsi:type="dcterms:W3CDTF">2025-03-25T02:21:00Z</dcterms:modified>
  <dc:subject>2025-2031年中国狂犬疫苗市场深度调查研究与发展前景分析报告</dc:subject>
  <dc:title>2025-2031年中国狂犬疫苗市场深度调查研究与发展前景分析报告</dc:title>
  <cp:keywords>2025-2031年中国狂犬疫苗市场深度调查研究与发展前景分析报告</cp:keywords>
  <dc:description>2025-2031年中国狂犬疫苗市场深度调查研究与发展前景分析报告</dc:description>
</cp:coreProperties>
</file>