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e778f4419e4094" w:history="1">
              <w:r>
                <w:rPr>
                  <w:rStyle w:val="Hyperlink"/>
                </w:rPr>
                <w:t>2026-2032年全球与中国玻璃生物反应器行业发展研究及市场前景报告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e778f4419e4094" w:history="1">
              <w:r>
                <w:rPr>
                  <w:rStyle w:val="Hyperlink"/>
                </w:rPr>
                <w:t>2026-2032年全球与中国玻璃生物反应器行业发展研究及市场前景报告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e778f4419e4094" w:history="1">
                <w:r>
                  <w:rPr>
                    <w:rStyle w:val="Hyperlink"/>
                  </w:rPr>
                  <w:t>https://www.20087.com/2/21/BoLiShengWuFanYingQiDeQianJingQuShi.html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生物反应器是以高硼硅玻璃为罐体材料、用于细胞培养与微生物发酵的核心生物工艺装备，凭借高透明度、优异化学稳定性及可直观观察反应过程等优势，在生物制药、食品发酵及科研实验领域占据重要地位。目前，玻璃生物反应器产品覆盖从实验室级（1L至200L）到中试及生产级（500L至5000L）的全规格区间，硼硅玻璃材质可耐受高温高压灭菌与强酸碱腐蚀，满足GMP合规要求。自动化控制系统逐步普及，集成pH、溶氧、温度及搅拌转速等多参数闭环控制，支持连续运行与数据自动记录。行业痛点集中在部分中小厂商产品规格覆盖不全、承压参数虚标及售后响应周期长，高端产品仍由欧美品牌主导，国内企业在中低端市场竞争激烈。</w:t>
      </w:r>
      <w:r>
        <w:rPr>
          <w:rFonts w:hint="eastAsia"/>
        </w:rPr>
        <w:br/>
      </w:r>
      <w:r>
        <w:rPr>
          <w:rFonts w:hint="eastAsia"/>
        </w:rPr>
        <w:t>　　未来，玻璃生物反应器将向自动化、模块化及连续化生产方向深化。市场调研网认为，先进过程分析技术（PAT）与数字孪生系统的融合将实现反应过程的实时监控与智能调控，提升批次一致性与产物收率。模块化设计支持快速换型与灵活扩产，满足从研发到规模化生产的无缝衔接。连续生物制造趋势推动玻璃反应器与灌流培养、细胞截留等技术结合，替代传统批次模式。绿色制造理念驱动全电熔玻璃成型工艺及节能型温控系统应用，降低生产能耗。一次性生物反应器在部分场景形成替代，但玻璃反应器在可重复使用、长期稳定性及成本优势上仍保持竞争力。随着生物药、细胞治疗及合成生物学领域研发投入持续增长，玻璃生物反应器将从单一实验设备升级为生物工艺开发的核心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e778f4419e4094" w:history="1">
        <w:r>
          <w:rPr>
            <w:rStyle w:val="Hyperlink"/>
          </w:rPr>
          <w:t>2026-2032年全球与中国玻璃生物反应器行业发展研究及市场前景报告</w:t>
        </w:r>
      </w:hyperlink>
      <w:r>
        <w:rPr>
          <w:rFonts w:hint="eastAsia"/>
        </w:rPr>
        <w:t>》，2025年玻璃生物反应器行业市场规模达 亿元，预计2032年市场规模将达 亿元，期间年均复合增长率（CAGR）达 %。报告通过全面的行业调研，系统梳理了玻璃生物反应器产业链的各个环节，详细分析了玻璃生物反应器市场规模、需求变化及价格趋势。报告结合当前玻璃生物反应器行业现状，科学预测了市场前景与发展方向，并解读了重点企业的竞争格局、市场集中度及品牌表现。同时，报告对玻璃生物反应器细分市场进行了深入探讨，结合玻璃生物反应器技术现状与SWOT分析，揭示了玻璃生物反应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玻璃生物反应器市场概述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按照不同产品类型，玻璃生物反应器主要可以分为如下几个类别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全球不同产品类型玻璃生物反应器销售额增长趋势2021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小型玻璃生物反应器</w:t>
      </w:r>
      <w:r>
        <w:rPr>
          <w:rFonts w:hint="eastAsia"/>
        </w:rPr>
        <w:br/>
      </w:r>
      <w:r>
        <w:rPr>
          <w:rFonts w:hint="eastAsia"/>
        </w:rPr>
        <w:t>　　　　1.2.3 大型玻璃生物反应器</w:t>
      </w:r>
      <w:r>
        <w:rPr>
          <w:rFonts w:hint="eastAsia"/>
        </w:rPr>
        <w:br/>
      </w:r>
      <w:r>
        <w:rPr>
          <w:rFonts w:hint="eastAsia"/>
        </w:rPr>
        <w:t>　　1.3 从不同应用，玻璃生物反应器主要包括如下几个方面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全球不同应用玻璃生物反应器销售额增长趋势2021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制药业</w:t>
      </w:r>
      <w:r>
        <w:rPr>
          <w:rFonts w:hint="eastAsia"/>
        </w:rPr>
        <w:br/>
      </w:r>
      <w:r>
        <w:rPr>
          <w:rFonts w:hint="eastAsia"/>
        </w:rPr>
        <w:t>　　　　1.3.3 生物技术</w:t>
      </w:r>
      <w:r>
        <w:rPr>
          <w:rFonts w:hint="eastAsia"/>
        </w:rPr>
        <w:br/>
      </w:r>
      <w:r>
        <w:rPr>
          <w:rFonts w:hint="eastAsia"/>
        </w:rPr>
        <w:t>　　　　1.3.4 食品工业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玻璃生物反应器行业背景、发展历史、现状及趋势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玻璃生物反应器行业目前现状分析</w:t>
      </w:r>
      <w:r>
        <w:rPr>
          <w:rFonts w:hint="eastAsia"/>
        </w:rPr>
        <w:br/>
      </w:r>
      <w:r>
        <w:rPr>
          <w:rFonts w:hint="eastAsia"/>
        </w:rPr>
        <w:t>　　　　1.4.2 玻璃生物反应器发展趋势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全球玻璃生物反应器总体规模分析</w:t>
      </w:r>
      <w:r>
        <w:rPr>
          <w:rFonts w:hint="eastAsia"/>
        </w:rPr>
        <w:br/>
      </w:r>
      <w:r>
        <w:rPr>
          <w:rFonts w:hint="eastAsia"/>
        </w:rPr>
        <w:t>　　2.1 全球玻璃生物反应器供需现状及预测（2021-2032）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全球玻璃生物反应器产能、产量、产能利用率及发展趋势（2021-2032）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全球玻璃生物反应器产量、需求量及发展趋势（2021-2032）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全球主要地区玻璃生物反应器产量及发展趋势（2021-2032）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全球主要地区玻璃生物反应器产量（2021-2026）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全球主要地区玻璃生物反应器产量（2027-2032）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全球主要地区玻璃生物反应器产量市场份额（2021-2032）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中国玻璃生物反应器供需现状及预测（2021-2032）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中国玻璃生物反应器产能、产量、产能利用率及发展趋势（2021-2032）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中国玻璃生物反应器产量、市场需求量及发展趋势（2021-2032）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全球玻璃生物反应器销量及销售额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全球市场玻璃生物反应器销售额（2021-2032）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全球市场玻璃生物反应器销量（2021-2032）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全球市场玻璃生物反应器价格趋势（2021-2032）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全球玻璃生物反应器主要地区分析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全球主要地区玻璃生物反应器市场规模分析：2021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全球主要地区玻璃生物反应器销售收入及市场份额（2021-2026）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全球主要地区玻璃生物反应器销售收入预测（2027-2032）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全球主要地区玻璃生物反应器销量分析：2021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全球主要地区玻璃生物反应器销量及市场份额（2021-2026）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全球主要地区玻璃生物反应器销量及市场份额预测（2027-2032）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北美市场玻璃生物反应器销量、收入及增长率（2021-2032）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欧洲市场玻璃生物反应器销量、收入及增长率（2021-2032）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中国市场玻璃生物反应器销量、收入及增长率（2021-2032）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日本市场玻璃生物反应器销量、收入及增长率（2021-2032）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东南亚市场玻璃生物反应器销量、收入及增长率（2021-2032）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印度市场玻璃生物反应器销量、收入及增长率（2021-2032）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全球市场主要厂商玻璃生物反应器产能市场份额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全球市场主要厂商玻璃生物反应器销量（2021-2026）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全球市场主要厂商玻璃生物反应器销量（2021-2026）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全球市场主要厂商玻璃生物反应器销售收入（2021-2026）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全球市场主要厂商玻璃生物反应器销售价格（2021-2026）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2025年全球主要生产商玻璃生物反应器收入排名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中国市场主要厂商玻璃生物反应器销量（2021-2026）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中国市场主要厂商玻璃生物反应器销量（2021-2026）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中国市场主要厂商玻璃生物反应器销售收入（2021-2026）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2025年中国主要生产商玻璃生物反应器收入排名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中国市场主要厂商玻璃生物反应器销售价格（2021-2026）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全球主要厂商玻璃生物反应器总部及产地分布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全球主要厂商成立时间及玻璃生物反应器商业化日期</w:t>
      </w:r>
      <w:r>
        <w:rPr>
          <w:rFonts w:hint="eastAsia"/>
        </w:rPr>
        <w:br/>
      </w:r>
      <w:r>
        <w:rPr>
          <w:rFonts w:hint="eastAsia"/>
        </w:rPr>
        <w:t>　　4.6 全球主要厂商玻璃生物反应器产品类型及应用</w:t>
      </w:r>
      <w:r>
        <w:rPr>
          <w:rFonts w:hint="eastAsia"/>
        </w:rPr>
        <w:br/>
      </w:r>
      <w:r>
        <w:rPr>
          <w:rFonts w:hint="eastAsia"/>
        </w:rPr>
        <w:t>　　4.7 玻璃生物反应器行业集中度、竞争程度分析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玻璃生物反应器行业集中度分析：2025年全球Top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全球玻璃生物反应器第一梯队、第二梯队和第三梯队生产商（品牌）及市场份额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玻璃生物反应器销量、收入、价格及毛利率（2021-2026）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不同产品类型玻璃生物反应器分析</w:t>
      </w:r>
      <w:r>
        <w:rPr>
          <w:rFonts w:hint="eastAsia"/>
        </w:rPr>
        <w:br/>
      </w:r>
      <w:r>
        <w:rPr>
          <w:rFonts w:hint="eastAsia"/>
        </w:rPr>
        <w:t>　　6.1 全球不同产品类型玻璃生物反应器销量（2021-2032）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全球不同产品类型玻璃生物反应器销量及市场份额（2021-2026）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全球不同产品类型玻璃生物反应器销量预测（2027-2032）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全球不同产品类型玻璃生物反应器收入（2021-2032）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全球不同产品类型玻璃生物反应器收入及市场份额（2021-2026）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全球不同产品类型玻璃生物反应器收入预测（2027-2032）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全球不同产品类型玻璃生物反应器价格走势（2021-2032）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不同应用玻璃生物反应器分析</w:t>
      </w:r>
      <w:r>
        <w:rPr>
          <w:rFonts w:hint="eastAsia"/>
        </w:rPr>
        <w:br/>
      </w:r>
      <w:r>
        <w:rPr>
          <w:rFonts w:hint="eastAsia"/>
        </w:rPr>
        <w:t>　　7.1 全球不同应用玻璃生物反应器销量（2021-2032）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全球不同应用玻璃生物反应器销量及市场份额（2021-2026）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全球不同应用玻璃生物反应器销量预测（2027-2032）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全球不同应用玻璃生物反应器收入（2021-2032）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全球不同应用玻璃生物反应器收入及市场份额（2021-2026）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全球不同应用玻璃生物反应器收入预测（2027-2032）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全球不同应用玻璃生物反应器价格走势（2021-2032）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玻璃生物反应器产业链分析</w:t>
      </w:r>
      <w:r>
        <w:rPr>
          <w:rFonts w:hint="eastAsia"/>
        </w:rPr>
        <w:br/>
      </w:r>
      <w:r>
        <w:rPr>
          <w:rFonts w:hint="eastAsia"/>
        </w:rPr>
        <w:t>　　8.2 玻璃生物反应器工艺制造技术分析</w:t>
      </w:r>
      <w:r>
        <w:rPr>
          <w:rFonts w:hint="eastAsia"/>
        </w:rPr>
        <w:br/>
      </w:r>
      <w:r>
        <w:rPr>
          <w:rFonts w:hint="eastAsia"/>
        </w:rPr>
        <w:t>　　8.3 玻璃生物反应器产业上游供应分析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玻璃生物反应器下游客户分析</w:t>
      </w:r>
      <w:r>
        <w:rPr>
          <w:rFonts w:hint="eastAsia"/>
        </w:rPr>
        <w:br/>
      </w:r>
      <w:r>
        <w:rPr>
          <w:rFonts w:hint="eastAsia"/>
        </w:rPr>
        <w:t>　　8.5 玻璃生物反应器销售渠道分析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玻璃生物反应器行业发展机遇及主要驱动因素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玻璃生物反应器行业发展面临的风险</w:t>
      </w:r>
      <w:r>
        <w:rPr>
          <w:rFonts w:hint="eastAsia"/>
        </w:rPr>
        <w:br/>
      </w:r>
      <w:r>
        <w:rPr>
          <w:rFonts w:hint="eastAsia"/>
        </w:rPr>
        <w:t>　　9.3 玻璃生物反应器行业政策分析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全球不同产品类型玻璃生物反应器销售额增长（CAGR）趋势2021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玻璃生物反应器行业目前发展现状</w:t>
      </w:r>
      <w:r>
        <w:rPr>
          <w:rFonts w:hint="eastAsia"/>
        </w:rPr>
        <w:br/>
      </w:r>
      <w:r>
        <w:rPr>
          <w:rFonts w:hint="eastAsia"/>
        </w:rPr>
        <w:t>　　表 4： 玻璃生物反应器发展趋势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全球主要地区玻璃生物反应器产量增速（CAGR）：（2021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全球主要地区玻璃生物反应器产量（2021-2026）&amp;（台）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全球主要地区玻璃生物反应器产量（2027-2032）&amp;（台）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全球主要地区玻璃生物反应器产量市场份额（2021-2026）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全球主要地区玻璃生物反应器产量市场份额（2027-2032）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全球主要地区玻璃生物反应器销售收入增速：（2021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全球主要地区玻璃生物反应器销售收入（2021-2026）&amp;（百万美元）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全球主要地区玻璃生物反应器销售收入市场份额（2021-2026）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全球主要地区玻璃生物反应器收入（2027-2032）&amp;（百万美元）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全球主要地区玻璃生物反应器收入市场份额（2027-2032）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全球主要地区玻璃生物反应器销量（台）：2021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全球主要地区玻璃生物反应器销量（2021-2026）&amp;（台）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全球主要地区玻璃生物反应器销量市场份额（2021-2026）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全球主要地区玻璃生物反应器销量（2027-2032）&amp;（台）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全球主要地区玻璃生物反应器销量份额（2027-2032）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全球市场主要厂商玻璃生物反应器产能（2025-2026）&amp;（台）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全球市场主要厂商玻璃生物反应器销量（2021-2026）&amp;（台）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全球市场主要厂商玻璃生物反应器销量市场份额（2021-2026）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全球市场主要厂商玻璃生物反应器销售收入（2021-2026）&amp;（百万美元）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全球市场主要厂商玻璃生物反应器销售收入市场份额（2021-2026）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全球市场主要厂商玻璃生物反应器销售价格（2021-2026）&amp;（美元/台）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2025年全球主要生产商玻璃生物反应器收入排名（百万美元）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中国市场主要厂商玻璃生物反应器销量（2021-2026）&amp;（台）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中国市场主要厂商玻璃生物反应器销量市场份额（2021-2026）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中国市场主要厂商玻璃生物反应器销售收入（2021-2026）&amp;（百万美元）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中国市场主要厂商玻璃生物反应器销售收入市场份额（2021-2026）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2025年中国主要生产商玻璃生物反应器收入排名（百万美元）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中国市场主要厂商玻璃生物反应器销售价格（2021-2026）&amp;（美元/台）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全球主要厂商玻璃生物反应器总部及产地分布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全球主要厂商成立时间及玻璃生物反应器商业化日期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全球主要厂商玻璃生物反应器产品类型及应用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2025年全球玻璃生物反应器主要厂商市场地位（第一梯队、第二梯队和第三梯队）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全球玻璃生物反应器市场投资、并购等现状分析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玻璃生物反应器生产基地、销售区域、竞争对手及市场地位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玻璃生物反应器产品规格、参数及市场应用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玻璃生物反应器销量（台）、收入（百万美元）、价格（美元/台）及毛利率（2021-2026）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全球不同产品类型玻璃生物反应器销量（2021-2026）&amp;（台）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全球不同产品类型玻璃生物反应器销量市场份额（2021-2026）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全球不同产品类型玻璃生物反应器销量预测（2027-2032）&amp;（台）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全球市场不同产品类型玻璃生物反应器销量市场份额预测（2027-2032）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全球不同产品类型玻璃生物反应器收入（2021-2026）&amp;（百万美元）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全球不同产品类型玻璃生物反应器收入市场份额（2021-2026）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全球不同产品类型玻璃生物反应器收入预测（2027-2032）&amp;（百万美元）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全球不同产品类型玻璃生物反应器收入市场份额预测（2027-2032）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全球不同应用玻璃生物反应器销量（2021-2026）&amp;（台）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全球不同应用玻璃生物反应器销量市场份额（2021-2026）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全球不同应用玻璃生物反应器销量预测（2027-2032）&amp;（台）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全球市场不同应用玻璃生物反应器销量市场份额预测（2027-2032）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全球不同应用玻璃生物反应器收入（2021-2026）&amp;（百万美元）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全球不同应用玻璃生物反应器收入市场份额（2021-2026）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全球不同应用玻璃生物反应器收入预测（2027-2032）&amp;（百万美元）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全球不同应用玻璃生物反应器收入市场份额预测（2027-2032）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玻璃生物反应器上游原料供应商及联系方式列表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玻璃生物反应器典型客户列表</w:t>
      </w:r>
      <w:r>
        <w:rPr>
          <w:rFonts w:hint="eastAsia"/>
        </w:rPr>
        <w:br/>
      </w:r>
      <w:r>
        <w:rPr>
          <w:rFonts w:hint="eastAsia"/>
        </w:rPr>
        <w:t>　　表 121： 玻璃生物反应器主要销售模式及销售渠道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玻璃生物反应器行业发展机遇及主要驱动因素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玻璃生物反应器行业发展面临的风险</w:t>
      </w:r>
      <w:r>
        <w:rPr>
          <w:rFonts w:hint="eastAsia"/>
        </w:rPr>
        <w:br/>
      </w:r>
      <w:r>
        <w:rPr>
          <w:rFonts w:hint="eastAsia"/>
        </w:rPr>
        <w:t>　　表 124： 玻璃生物反应器行业政策分析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玻璃生物反应器产品图片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全球不同产品类型玻璃生物反应器销售额2021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全球不同产品类型玻璃生物反应器市场份额2025 &amp; 2032</w:t>
      </w:r>
      <w:r>
        <w:rPr>
          <w:rFonts w:hint="eastAsia"/>
        </w:rPr>
        <w:br/>
      </w:r>
      <w:r>
        <w:rPr>
          <w:rFonts w:hint="eastAsia"/>
        </w:rPr>
        <w:t>　　图 4： 小型玻璃生物反应器产品图片</w:t>
      </w:r>
      <w:r>
        <w:rPr>
          <w:rFonts w:hint="eastAsia"/>
        </w:rPr>
        <w:br/>
      </w:r>
      <w:r>
        <w:rPr>
          <w:rFonts w:hint="eastAsia"/>
        </w:rPr>
        <w:t>　　图 5： 大型玻璃生物反应器产品图片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全球不同应用玻璃生物反应器市场份额2025 &amp; 2032</w:t>
      </w:r>
      <w:r>
        <w:rPr>
          <w:rFonts w:hint="eastAsia"/>
        </w:rPr>
        <w:br/>
      </w:r>
      <w:r>
        <w:rPr>
          <w:rFonts w:hint="eastAsia"/>
        </w:rPr>
        <w:t>　　图 8： 制药业</w:t>
      </w:r>
      <w:r>
        <w:rPr>
          <w:rFonts w:hint="eastAsia"/>
        </w:rPr>
        <w:br/>
      </w:r>
      <w:r>
        <w:rPr>
          <w:rFonts w:hint="eastAsia"/>
        </w:rPr>
        <w:t>　　图 9： 生物技术</w:t>
      </w:r>
      <w:r>
        <w:rPr>
          <w:rFonts w:hint="eastAsia"/>
        </w:rPr>
        <w:br/>
      </w:r>
      <w:r>
        <w:rPr>
          <w:rFonts w:hint="eastAsia"/>
        </w:rPr>
        <w:t>　　图 10： 食品工业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全球玻璃生物反应器产能、产量、产能利用率及发展趋势（2021-2032）&amp;（台）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全球玻璃生物反应器产量、需求量及发展趋势（2021-2032）&amp;（台）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全球主要地区玻璃生物反应器产量（2021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全球主要地区玻璃生物反应器产量市场份额（2021-2032）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中国玻璃生物反应器产能、产量、产能利用率及发展趋势（2021-2032）&amp;（台）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中国玻璃生物反应器产量、市场需求量及发展趋势（2021-2032）&amp;（台）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全球玻璃生物反应器市场销售额及增长率：（2021-2032）&amp;（百万美元）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全球市场玻璃生物反应器市场规模：2021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全球市场玻璃生物反应器销量及增长率（2021-2032）&amp;（台）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全球市场玻璃生物反应器价格趋势（2021-2032）&amp;（美元/台）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全球主要地区玻璃生物反应器销售收入（2021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全球主要地区玻璃生物反应器销售收入市场份额（2021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北美市场玻璃生物反应器销量及增长率（2021-2032）&amp;（台）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北美市场玻璃生物反应器收入及增长率（2021-2032）&amp;（百万美元）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欧洲市场玻璃生物反应器销量及增长率（2021-2032）&amp;（台）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欧洲市场玻璃生物反应器收入及增长率（2021-2032）&amp;（百万美元）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中国市场玻璃生物反应器销量及增长率（2021-2032）&amp;（台）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中国市场玻璃生物反应器收入及增长率（2021-2032）&amp;（百万美元）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日本市场玻璃生物反应器销量及增长率（2021-2032）&amp;（台）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日本市场玻璃生物反应器收入及增长率（2021-2032）&amp;（百万美元）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东南亚市场玻璃生物反应器销量及增长率（2021-2032）&amp;（台）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东南亚市场玻璃生物反应器收入及增长率（2021-2032）&amp;（百万美元）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印度市场玻璃生物反应器销量及增长率（2021-2032）&amp;（台）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印度市场玻璃生物反应器收入及增长率（2021-2032）&amp;（百万美元）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2025年全球市场主要厂商玻璃生物反应器销量市场份额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2025年全球市场主要厂商玻璃生物反应器收入市场份额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2025年中国市场主要厂商玻璃生物反应器销量市场份额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2025年中国市场主要厂商玻璃生物反应器收入市场份额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2025年全球前五大生产商玻璃生物反应器市场份额</w:t>
      </w:r>
      <w:r>
        <w:rPr>
          <w:rFonts w:hint="eastAsia"/>
        </w:rPr>
        <w:br/>
      </w:r>
      <w:r>
        <w:rPr>
          <w:rFonts w:hint="eastAsia"/>
        </w:rPr>
        <w:t>　　图 41： 2025年全球玻璃生物反应器第一梯队、第二梯队和第三梯队厂商及市场份额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全球不同产品类型玻璃生物反应器价格走势（2021-2032）&amp;（美元/台）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全球不同应用玻璃生物反应器价格走势（2021-2032）&amp;（美元/台）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玻璃生物反应器产业链</w:t>
      </w:r>
      <w:r>
        <w:rPr>
          <w:rFonts w:hint="eastAsia"/>
        </w:rPr>
        <w:br/>
      </w:r>
      <w:r>
        <w:rPr>
          <w:rFonts w:hint="eastAsia"/>
        </w:rPr>
        <w:t>　　图 45： 玻璃生物反应器中国企业SWOT分析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e778f4419e4094" w:history="1">
        <w:r>
          <w:rPr>
            <w:rStyle w:val="Hyperlink"/>
          </w:rPr>
          <w:t>2026-2032年全球与中国玻璃生物反应器行业发展研究及市场前景报告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e778f4419e4094" w:history="1">
        <w:r>
          <w:rPr>
            <w:rStyle w:val="Hyperlink"/>
          </w:rPr>
          <w:t>https://www.20087.com/2/21/BoLiShengWuFanYingQiDeQianJingQuShi.html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热点：玻璃生物反应器gif、玻璃生物反应器图片、玻璃生物反应器原理、玻璃生物反应器的作用、定制玻璃反应器价格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b8a3b94b4a45c6" w:history="1">
      <w:r>
        <w:rPr>
          <w:rStyle w:val="Hyperlink"/>
        </w:rPr>
        <w:t>2026-2032年全球与中国玻璃生物反应器行业发展研究及市场前景报告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BoLiShengWuFanYingQiDeQianJingQuShi.html" TargetMode="External" Id="Rdee778f4419e40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BoLiShengWuFanYingQiDeQianJingQuShi.html" TargetMode="External" Id="Ra2b8a3b94b4a45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2026-09-22T03:15:18Z</dcterms:created>
  <dcterms:modified xsi:type="dcterms:W3CDTF">2026-09-22T04:15:18Z</dcterms:modified>
  <dc:subject>2026-2032年全球与中国玻璃生物反应器行业发展研究及市场前景报告</dc:subject>
  <dc:title>2026-2032年全球与中国玻璃生物反应器行业发展研究及市场前景报告</dc:title>
  <cp:keywords>2026-2032年全球与中国玻璃生物反应器行业发展研究及市场前景报告</cp:keywords>
  <dc:description>2026-2032年全球与中国玻璃生物反应器行业发展研究及市场前景报告</dc:description>
</cp:coreProperties>
</file>