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406e3feb4e96" w:history="1">
              <w:r>
                <w:rPr>
                  <w:rStyle w:val="Hyperlink"/>
                </w:rPr>
                <w:t>全球与中国癌症康复服务行业市场调研及发展前景分析报告（2025-2031年）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406e3feb4e96" w:history="1">
              <w:r>
                <w:rPr>
                  <w:rStyle w:val="Hyperlink"/>
                </w:rPr>
                <w:t>全球与中国癌症康复服务行业市场调研及发展前景分析报告（2025-2031年）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8406e3feb4e96" w:history="1">
                <w:r>
                  <w:rPr>
                    <w:rStyle w:val="Hyperlink"/>
                  </w:rPr>
                  <w:t>https://www.20087.com/2/91/AiZhengKangFuFuWuHangYeQianJing.html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康复服务旨在帮助患者在治疗后恢复身体功能和心理健康，提高生活质量。随着癌症治疗技术的进步和生存率的提高，癌症康复服务的重要性日益凸显。康复服务通常包括物理治疗、心理支持、营养咨询和职业培训等多个方面，旨在全面提升患者的身心状态。此外，家庭和社会的支持也在癌症康复过程中发挥着重要作用，通过提供情感关怀和实际帮助，减轻患者的负担。</w:t>
      </w:r>
      <w:r>
        <w:rPr>
          <w:rFonts w:hint="eastAsia"/>
        </w:rPr>
        <w:br/>
      </w:r>
      <w:r>
        <w:rPr>
          <w:rFonts w:hint="eastAsia"/>
        </w:rPr>
        <w:t>　　未来，癌症康复服务的发展将更加注重个性化和综合管理。一方面，随着精准医学和大数据技术的应用，癌症康复方案将更加个性化，根据每位患者的具体情况制定最适合的康复计划。例如，通过基因检测和生物标志物分析，可以预测患者的康复潜力和可能的并发症，提前采取干预措施。另一方面，多学科团队协作将成为主流，整合肿瘤学、心理学、营养学等多领域的专业知识，提供全方位的支持。此外，远程医疗和数字健康技术的应用将进一步扩展康复服务的覆盖面，使更多患者能够获得及时有效的帮助。例如，通过在线平台进行远程咨询和康复训练，节省时间和成本，提高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406e3feb4e96" w:history="1">
        <w:r>
          <w:rPr>
            <w:rStyle w:val="Hyperlink"/>
          </w:rPr>
          <w:t>全球与中国癌症康复服务行业市场调研及发展前景分析报告（2025-2031年）</w:t>
        </w:r>
      </w:hyperlink>
      <w:r>
        <w:rPr>
          <w:rFonts w:hint="eastAsia"/>
        </w:rPr>
        <w:t>》通过丰富的数据与专业分析，深入揭示了癌症康复服务行业的产业链结构、市场规模与需求现状，并对癌症康复服务价格动态进行了细致探讨。癌症康复服务报告客观呈现了癌症康复服务行业的发展状况，科学预测了市场前景与趋势。在竞争格局方面，癌症康复服务报告聚焦于重点企业，全面分析了癌症康复服务市场竞争、集中度及品牌影响力。同时，进一步细分了市场，挖掘了癌症康复服务各细分领域的增长潜力。癌症康复服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癌症康复服务市场概述</w:t>
      </w:r>
      <w:r>
        <w:rPr>
          <w:rFonts w:hint="eastAsia"/>
        </w:rPr>
        <w:br/>
      </w:r>
      <w:r>
        <w:rPr>
          <w:rFonts w:hint="eastAsia"/>
        </w:rPr>
        <w:t>　　1.1 癌症康复服务市场概述</w:t>
      </w:r>
      <w:r>
        <w:rPr>
          <w:rFonts w:hint="eastAsia"/>
        </w:rPr>
        <w:br/>
      </w:r>
      <w:r>
        <w:rPr>
          <w:rFonts w:hint="eastAsia"/>
        </w:rPr>
        <w:t>　　1.2 不同产品类型癌症康复服务分析</w:t>
      </w:r>
      <w:r>
        <w:rPr>
          <w:rFonts w:hint="eastAsia"/>
        </w:rPr>
        <w:br/>
      </w:r>
      <w:r>
        <w:rPr>
          <w:rFonts w:hint="eastAsia"/>
        </w:rPr>
        <w:t>　　　　1.2.1 康复训练</w:t>
      </w:r>
      <w:r>
        <w:rPr>
          <w:rFonts w:hint="eastAsia"/>
        </w:rPr>
        <w:br/>
      </w:r>
      <w:r>
        <w:rPr>
          <w:rFonts w:hint="eastAsia"/>
        </w:rPr>
        <w:t>　　　　1.2.2 术前指导</w:t>
      </w:r>
      <w:r>
        <w:rPr>
          <w:rFonts w:hint="eastAsia"/>
        </w:rPr>
        <w:br/>
      </w:r>
      <w:r>
        <w:rPr>
          <w:rFonts w:hint="eastAsia"/>
        </w:rPr>
        <w:t>　　1.3 全球市场不同产品类型癌症康复服务销售额对比（2020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全球不同产品类型癌症康复服务销售额及市场份额（2020-2025）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全球不同产品类型癌症康复服务销售额预测（2026-2031）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中国不同产品类型癌症康复服务销售额及市场份额（2020-2025）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中国不同产品类型癌症康复服务销售额预测（2026-2031）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从不同应用，癌症康复服务主要包括如下几个方面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儿童</w:t>
      </w:r>
      <w:r>
        <w:rPr>
          <w:rFonts w:hint="eastAsia"/>
        </w:rPr>
        <w:br/>
      </w:r>
      <w:r>
        <w:rPr>
          <w:rFonts w:hint="eastAsia"/>
        </w:rPr>
        <w:t>　　　　2.1.2 成人</w:t>
      </w:r>
      <w:r>
        <w:rPr>
          <w:rFonts w:hint="eastAsia"/>
        </w:rPr>
        <w:br/>
      </w:r>
      <w:r>
        <w:rPr>
          <w:rFonts w:hint="eastAsia"/>
        </w:rPr>
        <w:t>　　2.2 全球市场不同应用癌症康复服务销售额对比（2020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全球不同应用癌症康复服务销售额及市场份额（2020-2025）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全球不同应用癌症康复服务销售额预测（2026-2031）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中国不同应用癌症康复服务销售额及市场份额（2020-2025）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中国不同应用癌症康复服务销售额预测（2026-2031）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全球癌症康复服务主要地区分析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全球主要地区癌症康复服务市场规模分析：2020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全球主要地区癌症康复服务销售额及份额（2020-2025年）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全球主要地区癌症康复服务销售额及份额预测（2026-2031）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印度癌症康复服务销售额及预测（2020-2031）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全球主要企业癌症康复服务销售额及市场份额</w:t>
      </w:r>
      <w:r>
        <w:rPr>
          <w:rFonts w:hint="eastAsia"/>
        </w:rPr>
        <w:br/>
      </w:r>
      <w:r>
        <w:rPr>
          <w:rFonts w:hint="eastAsia"/>
        </w:rPr>
        <w:t>　　4.2 全球癌症康复服务主要企业竞争态势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癌症康复服务行业集中度分析：2024年全球Top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全球癌症康复服务第一梯队、第二梯队和第三梯队企业及市场份额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2024年全球主要厂商癌症康复服务收入排名</w:t>
      </w:r>
      <w:r>
        <w:rPr>
          <w:rFonts w:hint="eastAsia"/>
        </w:rPr>
        <w:br/>
      </w:r>
      <w:r>
        <w:rPr>
          <w:rFonts w:hint="eastAsia"/>
        </w:rPr>
        <w:t>　　4.4 全球主要厂商癌症康复服务总部及市场区域分布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全球主要厂商癌症康复服务产品类型及应用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全球主要厂商癌症康复服务商业化日期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癌症康复服务全球领先企业SWOT分析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中国市场癌症康复服务主要企业分析</w:t>
      </w:r>
      <w:r>
        <w:rPr>
          <w:rFonts w:hint="eastAsia"/>
        </w:rPr>
        <w:br/>
      </w:r>
      <w:r>
        <w:rPr>
          <w:rFonts w:hint="eastAsia"/>
        </w:rPr>
        <w:t>　　5.1 中国癌症康复服务销售额及市场份额（2020-2025）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中国癌症康复服务Top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癌症康复服务行业发展机遇及主要驱动因素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癌症康复服务行业发展面临的风险</w:t>
      </w:r>
      <w:r>
        <w:rPr>
          <w:rFonts w:hint="eastAsia"/>
        </w:rPr>
        <w:br/>
      </w:r>
      <w:r>
        <w:rPr>
          <w:rFonts w:hint="eastAsia"/>
        </w:rPr>
        <w:t>　　7.3 癌症康复服务行业政策分析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康复训练主要企业列表</w:t>
      </w:r>
      <w:r>
        <w:rPr>
          <w:rFonts w:hint="eastAsia"/>
        </w:rPr>
        <w:br/>
      </w:r>
      <w:r>
        <w:rPr>
          <w:rFonts w:hint="eastAsia"/>
        </w:rPr>
        <w:t>　　表 2： 术前指导主要企业列表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全球市场不同产品类型癌症康复服务销售额及增长率对比（2020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全球不同产品类型癌症康复服务销售额列表（2020-2025）&amp;（百万美元）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全球不同产品类型癌症康复服务销售额市场份额列表（2020-2025）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全球不同产品类型癌症康复服务销售额预测（2026-2031）&amp;（百万美元）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全球不同产品类型癌症康复服务销售额市场份额预测（2026-2031）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中国不同产品类型癌症康复服务销售额列表（2020-2025）&amp;（百万美元）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中国不同产品类型癌症康复服务销售额市场份额列表（2020-2025）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中国不同产品类型癌症康复服务销售额预测（2026-2031）&amp;（百万美元）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中国不同产品类型癌症康复服务销售额市场份额预测（2026-2031）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全球市场不同应用癌症康复服务销售额及增长率对比（2020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全球不同应用癌症康复服务销售额列表（2020-2025）&amp;（百万美元）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全球不同应用癌症康复服务销售额市场份额列表（2020-2025）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全球不同应用癌症康复服务销售额预测（2026-2031）&amp;（百万美元）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全球不同应用癌症康复服务市场份额预测（2026-2031）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中国不同应用癌症康复服务销售额列表（2020-2025）&amp;（百万美元）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中国不同应用癌症康复服务销售额市场份额列表（2020-2025）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中国不同应用癌症康复服务销售额预测（2026-2031）&amp;（百万美元）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中国不同应用癌症康复服务销售额市场份额预测（2026-2031）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全球主要地区癌症康复服务销售额：（2020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全球主要地区癌症康复服务销售额列表（2020-2025年）&amp;（百万美元）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全球主要地区癌症康复服务销售额及份额列表（2020-2025年）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全球主要地区癌症康复服务销售额列表预测（2026-2031）&amp;（百万美元）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全球主要地区癌症康复服务销售额及份额列表预测（2026-2031）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全球主要企业癌症康复服务销售额（2020-2025）&amp;（百万美元）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全球主要企业癌症康复服务销售额份额对比（2020-2025）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2024年全球癌症康复服务主要厂商市场地位（第一梯队、第二梯队和第三梯队）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2024年全球主要厂商癌症康复服务收入排名（百万美元）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全球主要厂商癌症康复服务总部及市场区域分布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全球主要厂商癌症康复服务产品类型及应用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全球主要厂商癌症康复服务商业化日期</w:t>
      </w:r>
      <w:r>
        <w:rPr>
          <w:rFonts w:hint="eastAsia"/>
        </w:rPr>
        <w:br/>
      </w:r>
      <w:r>
        <w:rPr>
          <w:rFonts w:hint="eastAsia"/>
        </w:rPr>
        <w:t>　　表 33： 全球癌症康复服务市场投资、并购等现状分析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中国主要企业癌症康复服务销售额列表（2020-2025）&amp;（百万美元）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中国主要企业癌症康复服务销售额份额对比（2020-2025）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重点企业（24）公司信息、总部、癌症康复服务市场地位以及主要的竞争对手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癌症康复服务产品及服务介绍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癌症康复服务收入及毛利率（2020-2025）&amp;（百万美元）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癌症康复服务行业发展机遇及主要驱动因素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癌症康复服务行业发展面临的风险</w:t>
      </w:r>
      <w:r>
        <w:rPr>
          <w:rFonts w:hint="eastAsia"/>
        </w:rPr>
        <w:br/>
      </w:r>
      <w:r>
        <w:rPr>
          <w:rFonts w:hint="eastAsia"/>
        </w:rPr>
        <w:t>　　表 157： 癌症康复服务行业政策分析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癌症康复服务产品图片</w:t>
      </w:r>
      <w:r>
        <w:rPr>
          <w:rFonts w:hint="eastAsia"/>
        </w:rPr>
        <w:br/>
      </w:r>
      <w:r>
        <w:rPr>
          <w:rFonts w:hint="eastAsia"/>
        </w:rPr>
        <w:t>　　图 2： 全球市场癌症康复服务市场规模（销售额），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全球癌症康复服务市场销售额预测：（百万美元）&amp;（2020-2031）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中国市场癌症康复服务销售额及未来趋势（2020-2031）&amp;（百万美元）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康复训练 产品图片</w:t>
      </w:r>
      <w:r>
        <w:rPr>
          <w:rFonts w:hint="eastAsia"/>
        </w:rPr>
        <w:br/>
      </w:r>
      <w:r>
        <w:rPr>
          <w:rFonts w:hint="eastAsia"/>
        </w:rPr>
        <w:t>　　图 6： 全球康复训练规模及增长率（2020-2031）&amp;（百万美元）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术前指导产品图片</w:t>
      </w:r>
      <w:r>
        <w:rPr>
          <w:rFonts w:hint="eastAsia"/>
        </w:rPr>
        <w:br/>
      </w:r>
      <w:r>
        <w:rPr>
          <w:rFonts w:hint="eastAsia"/>
        </w:rPr>
        <w:t>　　图 8： 全球术前指导规模及增长率（2020-2031）&amp;（百万美元）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全球不同产品类型癌症康复服务市场份额2024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全球不同产品类型癌症康复服务市场份额2020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全球不同产品类型癌症康复服务市场份额预测2025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中国不同产品类型癌症康复服务市场份额2020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中国不同产品类型癌症康复服务市场份额预测2025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儿童</w:t>
      </w:r>
      <w:r>
        <w:rPr>
          <w:rFonts w:hint="eastAsia"/>
        </w:rPr>
        <w:br/>
      </w:r>
      <w:r>
        <w:rPr>
          <w:rFonts w:hint="eastAsia"/>
        </w:rPr>
        <w:t>　　图 15： 成人</w:t>
      </w:r>
      <w:r>
        <w:rPr>
          <w:rFonts w:hint="eastAsia"/>
        </w:rPr>
        <w:br/>
      </w:r>
      <w:r>
        <w:rPr>
          <w:rFonts w:hint="eastAsia"/>
        </w:rPr>
        <w:t>　　图 16： 全球不同应用癌症康复服务市场份额2024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全球不同应用癌症康复服务市场份额2020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全球主要地区癌症康复服务销售额市场份额（2020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北美癌症康复服务销售额及预测（2020-2031）&amp;（百万美元）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欧洲癌症康复服务销售额及预测（2020-2031）&amp;（百万美元）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中国癌症康复服务销售额及预测（2020-2031）&amp;（百万美元）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日本癌症康复服务销售额及预测（2020-2031）&amp;（百万美元）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东南亚癌症康复服务销售额及预测（2020-2031）&amp;（百万美元）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印度癌症康复服务销售额及预测（2020-2031）&amp;（百万美元）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2024年全球前五大厂商癌症康复服务市场份额</w:t>
      </w:r>
      <w:r>
        <w:rPr>
          <w:rFonts w:hint="eastAsia"/>
        </w:rPr>
        <w:br/>
      </w:r>
      <w:r>
        <w:rPr>
          <w:rFonts w:hint="eastAsia"/>
        </w:rPr>
        <w:t>　　图 26： 2024年全球癌症康复服务第一梯队、第二梯队和第三梯队厂商及市场份额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癌症康复服务全球领先企业SWOT分析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2024年中国排名前三和前五癌症康复服务企业市场份额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406e3feb4e96" w:history="1">
        <w:r>
          <w:rPr>
            <w:rStyle w:val="Hyperlink"/>
          </w:rPr>
          <w:t>全球与中国癌症康复服务行业市场调研及发展前景分析报告（2025-2031年）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8406e3feb4e96" w:history="1">
        <w:r>
          <w:rPr>
            <w:rStyle w:val="Hyperlink"/>
          </w:rPr>
          <w:t>https://www.20087.com/2/91/AiZhengKangFuFuWuHangYeQianJing.html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019a07de44d30" w:history="1">
      <w:r>
        <w:rPr>
          <w:rStyle w:val="Hyperlink"/>
        </w:rPr>
        <w:t>全球与中国癌症康复服务行业市场调研及发展前景分析报告（2025-2031年）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AiZhengKangFuFuWuHangYeQianJing.html" TargetMode="External" Id="R2f08406e3feb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AiZhengKangFuFuWuHangYeQianJing.html" TargetMode="External" Id="Rdc7019a07de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2025-01-29T00:46:25Z</dcterms:created>
  <dcterms:modified xsi:type="dcterms:W3CDTF">2025-01-29T01:46:25Z</dcterms:modified>
  <dc:subject>全球与中国癌症康复服务行业市场调研及发展前景分析报告（2025-2031年）</dc:subject>
  <dc:title>全球与中国癌症康复服务行业市场调研及发展前景分析报告（2025-2031年）</dc:title>
  <cp:keywords>全球与中国癌症康复服务行业市场调研及发展前景分析报告（2025-2031年）</cp:keywords>
  <dc:description>全球与中国癌症康复服务行业市场调研及发展前景分析报告（2025-2031年）</dc:description>
</cp:coreProperties>
</file>