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35b2ebfa4969" w:history="1">
              <w:r>
                <w:rPr>
                  <w:rStyle w:val="Hyperlink"/>
                </w:rPr>
                <w:t>2024-2030年中国糖苷酶市场研究与前景分析报告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35b2ebfa4969" w:history="1">
              <w:r>
                <w:rPr>
                  <w:rStyle w:val="Hyperlink"/>
                </w:rPr>
                <w:t>2024-2030年中国糖苷酶市场研究与前景分析报告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35b2ebfa4969" w:history="1">
                <w:r>
                  <w:rPr>
                    <w:rStyle w:val="Hyperlink"/>
                  </w:rPr>
                  <w:t>https://www.20087.com/2/81/TangGanMeiShiChangXianZhuangHeQianJing.html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苷酶是一类催化糖苷键水解或形成的酶，广泛应用于食品工业、生物燃料、医药和精细化学品生产等领域。目前，糖苷酶技术在提高生物燃料乙醇产量、优化食品口感、生产特殊糖类药物等方面显示出巨大潜力。通过基因工程改造，研究人员已成功提升了糖苷酶的活性、稳定性及特异性，使其更适合工业化应用。</w:t>
      </w:r>
      <w:r>
        <w:rPr>
          <w:rFonts w:hint="eastAsia"/>
        </w:rPr>
        <w:br/>
      </w:r>
      <w:r>
        <w:rPr>
          <w:rFonts w:hint="eastAsia"/>
        </w:rPr>
        <w:t>　　糖苷酶的未来发展将更加注重酶的定向进化与高效表达系统开发，以满足特定工业应用的定制化需求。随着合成生物学和代谢工程的进展，糖苷酶将被更广泛地整合到生物制造途径中，实现复杂化合物的高效生物合成。此外，基于糖苷酶的绿色化学反应将促进可持续化学品生产，减少对石油基原料的依赖。同时，糖苷酶在生物医学领域的应用，如疾病诊断和治疗，也是未来的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f35b2ebfa4969" w:history="1">
        <w:r>
          <w:rPr>
            <w:rStyle w:val="Hyperlink"/>
          </w:rPr>
          <w:t>2024-2030年中国糖苷酶市场研究与前景分析报告</w:t>
        </w:r>
      </w:hyperlink>
      <w:r>
        <w:rPr>
          <w:rFonts w:hint="eastAsia"/>
        </w:rPr>
        <w:t>全面分析了糖苷酶行业的市场规模、需求和价格动态，同时对糖苷酶产业链进行了探讨。报告客观描述了糖苷酶行业现状，审慎预测了糖苷酶市场前景及发展趋势。此外，报告还聚焦于糖苷酶重点企业，剖析了市场竞争格局、集中度以及品牌影响力，并对糖苷酶细分市场进行了研究。糖苷酶报告以专业、科学的视角，为投资者和行业决策者提供了权威的市场洞察与决策参考，是糖苷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糖苷酶行业界定及应用领域</w:t>
      </w:r>
      <w:r>
        <w:rPr>
          <w:rFonts w:hint="eastAsia"/>
        </w:rPr>
        <w:br/>
      </w:r>
      <w:r>
        <w:rPr>
          <w:rFonts w:hint="eastAsia"/>
        </w:rPr>
        <w:t>　　第一节 糖苷酶行业定义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糖苷酶主要应用领域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2023-2024年全球糖苷酶行业市场调研分析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全球糖苷酶行业经济环境分析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全球糖苷酶市场总体情况分析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一、全球糖苷酶行业的发展特点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二、全球糖苷酶市场结构</w:t>
      </w:r>
      <w:r>
        <w:rPr>
          <w:rFonts w:hint="eastAsia"/>
        </w:rPr>
        <w:br/>
      </w:r>
      <w:r>
        <w:rPr>
          <w:rFonts w:hint="eastAsia"/>
        </w:rPr>
        <w:t>　　　　三、全球糖苷酶行业竞争格局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全球主要国家（地区）糖苷酶市场分析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2024-2030年全球糖苷酶行业发展趋势预测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2023-2024年糖苷酶行业发展环境分析</w:t>
      </w:r>
      <w:r>
        <w:rPr>
          <w:rFonts w:hint="eastAsia"/>
        </w:rPr>
        <w:br/>
      </w:r>
      <w:r>
        <w:rPr>
          <w:rFonts w:hint="eastAsia"/>
        </w:rPr>
        <w:t>　　第一节 糖苷酶行业环境分析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糖苷酶行业相关政策、法规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中国糖苷酶行业供给、需求分析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2023-2024年中国糖苷酶市场现状</w:t>
      </w:r>
      <w:r>
        <w:rPr>
          <w:rFonts w:hint="eastAsia"/>
        </w:rPr>
        <w:br/>
      </w:r>
      <w:r>
        <w:rPr>
          <w:rFonts w:hint="eastAsia"/>
        </w:rPr>
        <w:t>　　第二节 中国糖苷酶产量分析及预测</w:t>
      </w:r>
      <w:r>
        <w:rPr>
          <w:rFonts w:hint="eastAsia"/>
        </w:rPr>
        <w:br/>
      </w:r>
      <w:r>
        <w:rPr>
          <w:rFonts w:hint="eastAsia"/>
        </w:rPr>
        <w:t>　　　　一、糖苷酶总体产能规模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、2019-2024年中国糖苷酶产量统计</w:t>
      </w:r>
      <w:r>
        <w:rPr>
          <w:rFonts w:hint="eastAsia"/>
        </w:rPr>
        <w:br/>
      </w:r>
      <w:r>
        <w:rPr>
          <w:rFonts w:hint="eastAsia"/>
        </w:rPr>
        <w:t>　　　　三、糖苷酶生产区域分布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四、2024-2030年中国糖苷酶产量预测</w:t>
      </w:r>
      <w:r>
        <w:rPr>
          <w:rFonts w:hint="eastAsia"/>
        </w:rPr>
        <w:br/>
      </w:r>
      <w:r>
        <w:rPr>
          <w:rFonts w:hint="eastAsia"/>
        </w:rPr>
        <w:t>　　第三节 中国糖苷酶市场需求分析及预测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一、中国糖苷酶市场需求特点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二、2019-2024年中国糖苷酶市场需求统计</w:t>
      </w:r>
      <w:r>
        <w:rPr>
          <w:rFonts w:hint="eastAsia"/>
        </w:rPr>
        <w:br/>
      </w:r>
      <w:r>
        <w:rPr>
          <w:rFonts w:hint="eastAsia"/>
        </w:rPr>
        <w:t>　　　　三、糖苷酶市场饱和度</w:t>
      </w:r>
      <w:r>
        <w:rPr>
          <w:rFonts w:hint="eastAsia"/>
        </w:rPr>
        <w:br/>
      </w:r>
      <w:r>
        <w:rPr>
          <w:rFonts w:hint="eastAsia"/>
        </w:rPr>
        <w:t>　　　　四、影响糖苷酶市场需求的因素</w:t>
      </w:r>
      <w:r>
        <w:rPr>
          <w:rFonts w:hint="eastAsia"/>
        </w:rPr>
        <w:br/>
      </w:r>
      <w:r>
        <w:rPr>
          <w:rFonts w:hint="eastAsia"/>
        </w:rPr>
        <w:t>　　　　五、糖苷酶市场潜力分析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六、2024-2030年中国糖苷酶市场需求预测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中国糖苷酶行业进出口分析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一、2019-2024年糖苷酶进口量及增速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三、2024-2030年糖苷酶进口量及增速预测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一、2019-2024年糖苷酶出口量及增速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三、2024-2030年糖苷酶出口量及增速预测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中国糖苷酶行业重点地区调研分析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一、中国糖苷酶行业区域市场分布情况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2023-2024年中国糖苷酶细分行业调研</w:t>
      </w:r>
      <w:r>
        <w:rPr>
          <w:rFonts w:hint="eastAsia"/>
        </w:rPr>
        <w:br/>
      </w:r>
      <w:r>
        <w:rPr>
          <w:rFonts w:hint="eastAsia"/>
        </w:rPr>
        <w:t>　　第一节 主要糖苷酶细分行业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糖苷酶行业重点企业发展调研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中国糖苷酶企业营销及发展建议</w:t>
      </w:r>
      <w:r>
        <w:rPr>
          <w:rFonts w:hint="eastAsia"/>
        </w:rPr>
        <w:br/>
      </w:r>
      <w:r>
        <w:rPr>
          <w:rFonts w:hint="eastAsia"/>
        </w:rPr>
        <w:t>　　第一节 糖苷酶企业营销策略分析及建议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糖苷酶企业营销策略分析</w:t>
      </w:r>
      <w:r>
        <w:rPr>
          <w:rFonts w:hint="eastAsia"/>
        </w:rPr>
        <w:br/>
      </w:r>
      <w:r>
        <w:rPr>
          <w:rFonts w:hint="eastAsia"/>
        </w:rPr>
        <w:t>　　　　一、糖苷酶企业营销策略</w:t>
      </w:r>
      <w:r>
        <w:rPr>
          <w:rFonts w:hint="eastAsia"/>
        </w:rPr>
        <w:br/>
      </w:r>
      <w:r>
        <w:rPr>
          <w:rFonts w:hint="eastAsia"/>
        </w:rPr>
        <w:t>　　　　二、糖苷酶企业经验借鉴</w:t>
      </w:r>
      <w:r>
        <w:rPr>
          <w:rFonts w:hint="eastAsia"/>
        </w:rPr>
        <w:br/>
      </w:r>
      <w:r>
        <w:rPr>
          <w:rFonts w:hint="eastAsia"/>
        </w:rPr>
        <w:t>　　第三节 糖苷酶企业营销模式演化与创新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糖苷酶企业经营发展分析及建议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一、糖苷酶企业存在的问题</w:t>
      </w:r>
      <w:r>
        <w:rPr>
          <w:rFonts w:hint="eastAsia"/>
        </w:rPr>
        <w:br/>
      </w:r>
      <w:r>
        <w:rPr>
          <w:rFonts w:hint="eastAsia"/>
        </w:rPr>
        <w:t>　　　　二、糖苷酶企业应对的策略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糖苷酶行业发展趋势及投资风险预警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2024年糖苷酶市场前景分析</w:t>
      </w:r>
      <w:r>
        <w:rPr>
          <w:rFonts w:hint="eastAsia"/>
        </w:rPr>
        <w:br/>
      </w:r>
      <w:r>
        <w:rPr>
          <w:rFonts w:hint="eastAsia"/>
        </w:rPr>
        <w:t>　　第二节 2024年糖苷酶行业发展趋势预测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影响糖苷酶行业发展的主要因素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一、2024年影响糖苷酶行业运行的有利因素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二、2024年影响糖苷酶行业运行的稳定因素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三、2024年影响糖苷酶行业运行的不利因素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四、2024年我国糖苷酶行业发展面临的挑战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五、2024年我国糖苷酶行业发展面临的机遇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专家对糖苷酶行业投资风险预警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一、2024-2030年糖苷酶行业市场风险及控制策略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二、2024-2030年糖苷酶行业政策风险及控制策略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三、2024-2030年糖苷酶行业经营风险及控制策略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四、2024-2030年糖苷酶同业竞争风险及控制策略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五、2024-2030年糖苷酶行业其他风险及控制策略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糖苷酶行业投资战略研究</w:t>
      </w:r>
      <w:r>
        <w:rPr>
          <w:rFonts w:hint="eastAsia"/>
        </w:rPr>
        <w:br/>
      </w:r>
      <w:r>
        <w:rPr>
          <w:rFonts w:hint="eastAsia"/>
        </w:rPr>
        <w:t>　　第一节 糖苷酶行业发展战略研究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对我国糖苷酶品牌的战略思考</w:t>
      </w:r>
      <w:r>
        <w:rPr>
          <w:rFonts w:hint="eastAsia"/>
        </w:rPr>
        <w:br/>
      </w:r>
      <w:r>
        <w:rPr>
          <w:rFonts w:hint="eastAsia"/>
        </w:rPr>
        <w:t>　　　　一、糖苷酶品牌的重要性</w:t>
      </w:r>
      <w:r>
        <w:rPr>
          <w:rFonts w:hint="eastAsia"/>
        </w:rPr>
        <w:br/>
      </w:r>
      <w:r>
        <w:rPr>
          <w:rFonts w:hint="eastAsia"/>
        </w:rPr>
        <w:t>　　　　二、糖苷酶实施品牌战略的意义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三、糖苷酶企业品牌的现状分析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四、我国糖苷酶企业的品牌战略</w:t>
      </w:r>
      <w:r>
        <w:rPr>
          <w:rFonts w:hint="eastAsia"/>
        </w:rPr>
        <w:br/>
      </w:r>
      <w:r>
        <w:rPr>
          <w:rFonts w:hint="eastAsia"/>
        </w:rPr>
        <w:t>　　　　五、糖苷酶品牌战略管理的策略</w:t>
      </w:r>
      <w:r>
        <w:rPr>
          <w:rFonts w:hint="eastAsia"/>
        </w:rPr>
        <w:br/>
      </w:r>
      <w:r>
        <w:rPr>
          <w:rFonts w:hint="eastAsia"/>
        </w:rPr>
        <w:t>　　第三节 糖苷酶经营策略分析</w:t>
      </w:r>
      <w:r>
        <w:rPr>
          <w:rFonts w:hint="eastAsia"/>
        </w:rPr>
        <w:br/>
      </w:r>
      <w:r>
        <w:rPr>
          <w:rFonts w:hint="eastAsia"/>
        </w:rPr>
        <w:t>　　　　一、糖苷酶市场细分策略</w:t>
      </w:r>
      <w:r>
        <w:rPr>
          <w:rFonts w:hint="eastAsia"/>
        </w:rPr>
        <w:br/>
      </w:r>
      <w:r>
        <w:rPr>
          <w:rFonts w:hint="eastAsia"/>
        </w:rPr>
        <w:t>　　　　二、糖苷酶市场创新策略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四、糖苷酶新产品差异化战略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　糖苷酶行业投资战略研究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一、2024-2030年糖苷酶行业投资战略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糖苷酶行业类别</w:t>
      </w:r>
      <w:r>
        <w:rPr>
          <w:rFonts w:hint="eastAsia"/>
        </w:rPr>
        <w:br/>
      </w:r>
      <w:r>
        <w:rPr>
          <w:rFonts w:hint="eastAsia"/>
        </w:rPr>
        <w:t>　　图表 糖苷酶行业产业链调研</w:t>
      </w:r>
      <w:r>
        <w:rPr>
          <w:rFonts w:hint="eastAsia"/>
        </w:rPr>
        <w:br/>
      </w:r>
      <w:r>
        <w:rPr>
          <w:rFonts w:hint="eastAsia"/>
        </w:rPr>
        <w:t>　　图表 糖苷酶行业现状</w:t>
      </w:r>
      <w:r>
        <w:rPr>
          <w:rFonts w:hint="eastAsia"/>
        </w:rPr>
        <w:br/>
      </w:r>
      <w:r>
        <w:rPr>
          <w:rFonts w:hint="eastAsia"/>
        </w:rPr>
        <w:t>　　图表 糖苷酶行业标准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2019-2024年中国糖苷酶行业市场规模</w:t>
      </w:r>
      <w:r>
        <w:rPr>
          <w:rFonts w:hint="eastAsia"/>
        </w:rPr>
        <w:br/>
      </w:r>
      <w:r>
        <w:rPr>
          <w:rFonts w:hint="eastAsia"/>
        </w:rPr>
        <w:t>　　图表 2024年中国糖苷酶行业产能</w:t>
      </w:r>
      <w:r>
        <w:rPr>
          <w:rFonts w:hint="eastAsia"/>
        </w:rPr>
        <w:br/>
      </w:r>
      <w:r>
        <w:rPr>
          <w:rFonts w:hint="eastAsia"/>
        </w:rPr>
        <w:t>　　图表 2019-2024年中国糖苷酶行业产量统计</w:t>
      </w:r>
      <w:r>
        <w:rPr>
          <w:rFonts w:hint="eastAsia"/>
        </w:rPr>
        <w:br/>
      </w:r>
      <w:r>
        <w:rPr>
          <w:rFonts w:hint="eastAsia"/>
        </w:rPr>
        <w:t>　　图表 糖苷酶行业动态</w:t>
      </w:r>
      <w:r>
        <w:rPr>
          <w:rFonts w:hint="eastAsia"/>
        </w:rPr>
        <w:br/>
      </w:r>
      <w:r>
        <w:rPr>
          <w:rFonts w:hint="eastAsia"/>
        </w:rPr>
        <w:t>　　图表 2019-2024年中国糖苷酶市场需求量</w:t>
      </w:r>
      <w:r>
        <w:rPr>
          <w:rFonts w:hint="eastAsia"/>
        </w:rPr>
        <w:br/>
      </w:r>
      <w:r>
        <w:rPr>
          <w:rFonts w:hint="eastAsia"/>
        </w:rPr>
        <w:t>　　图表 2024年中国糖苷酶行业需求区域调研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2019-2024年中国糖苷酶行情</w:t>
      </w:r>
      <w:r>
        <w:rPr>
          <w:rFonts w:hint="eastAsia"/>
        </w:rPr>
        <w:br/>
      </w:r>
      <w:r>
        <w:rPr>
          <w:rFonts w:hint="eastAsia"/>
        </w:rPr>
        <w:t>　　图表 2019-2024年中国糖苷酶价格走势图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2019-2024年中国糖苷酶行业销售收入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2019-2024年中国糖苷酶行业盈利情况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2019-2024年中国糖苷酶行业利润总额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2019-2024年中国糖苷酶进口统计</w:t>
      </w:r>
      <w:r>
        <w:rPr>
          <w:rFonts w:hint="eastAsia"/>
        </w:rPr>
        <w:br/>
      </w:r>
      <w:r>
        <w:rPr>
          <w:rFonts w:hint="eastAsia"/>
        </w:rPr>
        <w:t>　　图表 2019-2024年中国糖苷酶出口统计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**地区糖苷酶市场规模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**地区糖苷酶市场调研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**地区糖苷酶市场规模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**地区糖苷酶市场调研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糖苷酶行业竞争对手分析</w:t>
      </w:r>
      <w:r>
        <w:rPr>
          <w:rFonts w:hint="eastAsia"/>
        </w:rPr>
        <w:br/>
      </w:r>
      <w:r>
        <w:rPr>
          <w:rFonts w:hint="eastAsia"/>
        </w:rPr>
        <w:t>　　图表 糖苷酶重点企业（一）基本信息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2024-2030年中国糖苷酶行业产能预测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2024-2030年中国糖苷酶行业产量预测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2024-2030年中国糖苷酶市场需求预测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2024-2030年中国糖苷酶行业市场规模预测</w:t>
      </w:r>
      <w:r>
        <w:rPr>
          <w:rFonts w:hint="eastAsia"/>
        </w:rPr>
        <w:br/>
      </w:r>
      <w:r>
        <w:rPr>
          <w:rFonts w:hint="eastAsia"/>
        </w:rPr>
        <w:t>　　图表 糖苷酶行业准入条件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2024-2030年中国糖苷酶市场前景</w:t>
      </w:r>
      <w:r>
        <w:rPr>
          <w:rFonts w:hint="eastAsia"/>
        </w:rPr>
        <w:br/>
      </w:r>
      <w:r>
        <w:rPr>
          <w:rFonts w:hint="eastAsia"/>
        </w:rPr>
        <w:t>　　图表 2024-2030年中国糖苷酶行业信息化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2024-2030年中国糖苷酶行业风险分析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35b2ebfa4969" w:history="1">
        <w:r>
          <w:rPr>
            <w:rStyle w:val="Hyperlink"/>
          </w:rPr>
          <w:t>2024-2030年中国糖苷酶市场研究与前景分析报告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35b2ebfa4969" w:history="1">
        <w:r>
          <w:rPr>
            <w:rStyle w:val="Hyperlink"/>
          </w:rPr>
          <w:t>https://www.20087.com/2/81/TangGanMeiShiChangXianZhuangHeQianJing.html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bf3d66f564a0e" w:history="1">
      <w:r>
        <w:rPr>
          <w:rStyle w:val="Hyperlink"/>
        </w:rPr>
        <w:t>2024-2030年中国糖苷酶市场研究与前景分析报告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ngGanMeiShiChangXianZhuangHeQianJing.html" TargetMode="External" Id="R094f35b2ebfa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ngGanMeiShiChangXianZhuangHeQianJing.html" TargetMode="External" Id="Rf5ebf3d66f56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2024-04-08T08:13:00Z</dcterms:created>
  <dcterms:modified xsi:type="dcterms:W3CDTF">2024-04-08T09:13:00Z</dcterms:modified>
  <dc:subject>2024-2030年中国糖苷酶市场研究与前景分析报告</dc:subject>
  <dc:title>2024-2030年中国糖苷酶市场研究与前景分析报告</dc:title>
  <cp:keywords>2024-2030年中国糖苷酶市场研究与前景分析报告</cp:keywords>
  <dc:description>2024-2030年中国糖苷酶市场研究与前景分析报告</dc:description>
</cp:coreProperties>
</file>