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c8d996704cb4" w:history="1">
              <w:r>
                <w:rPr>
                  <w:rStyle w:val="Hyperlink"/>
                </w:rPr>
                <w:t>全球与中国羊肠线市场分析及发展趋势报告（2024-2030年）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c8d996704cb4" w:history="1">
              <w:r>
                <w:rPr>
                  <w:rStyle w:val="Hyperlink"/>
                </w:rPr>
                <w:t>全球与中国羊肠线市场分析及发展趋势报告（2024-2030年）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4c8d996704cb4" w:history="1">
                <w:r>
                  <w:rPr>
                    <w:rStyle w:val="Hyperlink"/>
                  </w:rPr>
                  <w:t>https://www.20087.com/2/11/YangChangXianDeFaZhanQuShi.html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肠线是一种传统的缝合线，主要用于外科手术中，因其良好的生物相容性和吸收特性而受到医生们的认可。近年来，随着医疗技术的进步和新材料的应用，羊肠线的生产工艺和质量控制都有了很大提升。目前，羊肠线不仅在纯度和稳定性方面有所提高，还在吸收时间和强度方面进行了优化，以适应不同的手术需求。</w:t>
      </w:r>
      <w:r>
        <w:rPr>
          <w:rFonts w:hint="eastAsia"/>
        </w:rPr>
        <w:br/>
      </w:r>
      <w:r>
        <w:rPr>
          <w:rFonts w:hint="eastAsia"/>
        </w:rPr>
        <w:t>　　未来，羊肠线的发展将更加注重材料创新和生物医学应用。一方面，随着生物材料科学的发展，羊肠线将探索更多新型生物可降解材料，如聚乳酸等，以提高线材的生物相容性和吸收特性。另一方面，随着微创手术和机器人手术的普及，羊肠线将更加注重线材的柔韧性和操控性，以适应更加精细化的操作需求。此外，随着个性化医疗的发展，羊肠线也将支持更多定制化服务，以满足不同患者的恢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c8d996704cb4" w:history="1">
        <w:r>
          <w:rPr>
            <w:rStyle w:val="Hyperlink"/>
          </w:rPr>
          <w:t>全球与中国羊肠线市场分析及发展趋势报告（2024-2030年）</w:t>
        </w:r>
      </w:hyperlink>
      <w:r>
        <w:rPr>
          <w:rFonts w:hint="eastAsia"/>
        </w:rPr>
        <w:t>》依据国家统计局、发改委及羊肠线相关协会等的数据资料，深入研究了羊肠线行业的现状，包括羊肠线市场需求、市场规模及产业链状况。羊肠线报告分析了羊肠线的价格波动、各细分市场的动态，以及重点企业的经营状况。同时，报告对羊肠线市场前景及发展趋势进行了科学预测，揭示了潜在的市场需求和投资机会，也指出了羊肠线行业内可能的风险。此外，羊肠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中国羊肠线概述</w:t>
      </w:r>
      <w:r>
        <w:rPr>
          <w:rFonts w:hint="eastAsia"/>
        </w:rPr>
        <w:br/>
      </w:r>
      <w:r>
        <w:rPr>
          <w:rFonts w:hint="eastAsia"/>
        </w:rPr>
        <w:t>　　第一节 羊肠线行业定义</w:t>
      </w:r>
      <w:r>
        <w:rPr>
          <w:rFonts w:hint="eastAsia"/>
        </w:rPr>
        <w:br/>
      </w:r>
      <w:r>
        <w:rPr>
          <w:rFonts w:hint="eastAsia"/>
        </w:rPr>
        <w:t>　　第二节 羊肠线行业发展特性</w:t>
      </w:r>
      <w:r>
        <w:rPr>
          <w:rFonts w:hint="eastAsia"/>
        </w:rPr>
        <w:br/>
      </w:r>
      <w:r>
        <w:rPr>
          <w:rFonts w:hint="eastAsia"/>
        </w:rPr>
        <w:t>　　第三节 羊肠线产业链分析</w:t>
      </w:r>
      <w:r>
        <w:rPr>
          <w:rFonts w:hint="eastAsia"/>
        </w:rPr>
        <w:br/>
      </w:r>
      <w:r>
        <w:rPr>
          <w:rFonts w:hint="eastAsia"/>
        </w:rPr>
        <w:t>　　第四节 羊肠线行业生命周期分析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2023-2024年全球主要羊肠线市场发展概况</w:t>
      </w:r>
      <w:r>
        <w:rPr>
          <w:rFonts w:hint="eastAsia"/>
        </w:rPr>
        <w:br/>
      </w:r>
      <w:r>
        <w:rPr>
          <w:rFonts w:hint="eastAsia"/>
        </w:rPr>
        <w:t>　　第一节 全球羊肠线市场发展分析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欧洲地区主要国家羊肠线市场概况</w:t>
      </w:r>
      <w:r>
        <w:rPr>
          <w:rFonts w:hint="eastAsia"/>
        </w:rPr>
        <w:br/>
      </w:r>
      <w:r>
        <w:rPr>
          <w:rFonts w:hint="eastAsia"/>
        </w:rPr>
        <w:t>　　第三节 北美地区羊肠线市场概况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亚洲地区主要国家羊肠线市场概况</w:t>
      </w:r>
      <w:r>
        <w:rPr>
          <w:rFonts w:hint="eastAsia"/>
        </w:rPr>
        <w:br/>
      </w:r>
      <w:r>
        <w:rPr>
          <w:rFonts w:hint="eastAsia"/>
        </w:rPr>
        <w:t>　　第五节 全球羊肠线市场发展预测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2023-2024年中国羊肠线发展环境分析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羊肠线行业相关政策、标准</w:t>
      </w:r>
      <w:r>
        <w:rPr>
          <w:rFonts w:hint="eastAsia"/>
        </w:rPr>
        <w:br/>
      </w:r>
      <w:r>
        <w:rPr>
          <w:rFonts w:hint="eastAsia"/>
        </w:rPr>
        <w:t>　　第三节 羊肠线行业相关发展规划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2023-2024年中国羊肠线技术发展分析</w:t>
      </w:r>
      <w:r>
        <w:rPr>
          <w:rFonts w:hint="eastAsia"/>
        </w:rPr>
        <w:br/>
      </w:r>
      <w:r>
        <w:rPr>
          <w:rFonts w:hint="eastAsia"/>
        </w:rPr>
        <w:t>　　第一节 当前羊肠线技术发展现状分析</w:t>
      </w:r>
      <w:r>
        <w:rPr>
          <w:rFonts w:hint="eastAsia"/>
        </w:rPr>
        <w:br/>
      </w:r>
      <w:r>
        <w:rPr>
          <w:rFonts w:hint="eastAsia"/>
        </w:rPr>
        <w:t>　　第二节 羊肠线生产中需注意的问题</w:t>
      </w:r>
      <w:r>
        <w:rPr>
          <w:rFonts w:hint="eastAsia"/>
        </w:rPr>
        <w:br/>
      </w:r>
      <w:r>
        <w:rPr>
          <w:rFonts w:hint="eastAsia"/>
        </w:rPr>
        <w:t>　　第三节 羊肠线行业主要技术发展趋势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2023-2024年羊肠线市场特性分析</w:t>
      </w:r>
      <w:r>
        <w:rPr>
          <w:rFonts w:hint="eastAsia"/>
        </w:rPr>
        <w:br/>
      </w:r>
      <w:r>
        <w:rPr>
          <w:rFonts w:hint="eastAsia"/>
        </w:rPr>
        <w:t>　　第一节 羊肠线行业集中度分析</w:t>
      </w:r>
      <w:r>
        <w:rPr>
          <w:rFonts w:hint="eastAsia"/>
        </w:rPr>
        <w:br/>
      </w:r>
      <w:r>
        <w:rPr>
          <w:rFonts w:hint="eastAsia"/>
        </w:rPr>
        <w:t>　　第二节 羊肠线行业SWOT分析</w:t>
      </w:r>
      <w:r>
        <w:rPr>
          <w:rFonts w:hint="eastAsia"/>
        </w:rPr>
        <w:br/>
      </w:r>
      <w:r>
        <w:rPr>
          <w:rFonts w:hint="eastAsia"/>
        </w:rPr>
        <w:t>　　　　一、羊肠线行业优势</w:t>
      </w:r>
      <w:r>
        <w:rPr>
          <w:rFonts w:hint="eastAsia"/>
        </w:rPr>
        <w:br/>
      </w:r>
      <w:r>
        <w:rPr>
          <w:rFonts w:hint="eastAsia"/>
        </w:rPr>
        <w:t>　　　　二、羊肠线行业劣势</w:t>
      </w:r>
      <w:r>
        <w:rPr>
          <w:rFonts w:hint="eastAsia"/>
        </w:rPr>
        <w:br/>
      </w:r>
      <w:r>
        <w:rPr>
          <w:rFonts w:hint="eastAsia"/>
        </w:rPr>
        <w:t>　　　　三、羊肠线行业机会</w:t>
      </w:r>
      <w:r>
        <w:rPr>
          <w:rFonts w:hint="eastAsia"/>
        </w:rPr>
        <w:br/>
      </w:r>
      <w:r>
        <w:rPr>
          <w:rFonts w:hint="eastAsia"/>
        </w:rPr>
        <w:t>　　　　四、羊肠线行业风险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中国羊肠线发展现状</w:t>
      </w:r>
      <w:r>
        <w:rPr>
          <w:rFonts w:hint="eastAsia"/>
        </w:rPr>
        <w:br/>
      </w:r>
      <w:r>
        <w:rPr>
          <w:rFonts w:hint="eastAsia"/>
        </w:rPr>
        <w:t>　　第一节 2023-2024年中国羊肠线市场现状分析</w:t>
      </w:r>
      <w:r>
        <w:rPr>
          <w:rFonts w:hint="eastAsia"/>
        </w:rPr>
        <w:br/>
      </w:r>
      <w:r>
        <w:rPr>
          <w:rFonts w:hint="eastAsia"/>
        </w:rPr>
        <w:t>　　第二节 中国羊肠线产量分析及预测</w:t>
      </w:r>
      <w:r>
        <w:rPr>
          <w:rFonts w:hint="eastAsia"/>
        </w:rPr>
        <w:br/>
      </w:r>
      <w:r>
        <w:rPr>
          <w:rFonts w:hint="eastAsia"/>
        </w:rPr>
        <w:t>　　　　一、羊肠线总体产能规模</w:t>
      </w:r>
      <w:r>
        <w:rPr>
          <w:rFonts w:hint="eastAsia"/>
        </w:rPr>
        <w:br/>
      </w:r>
      <w:r>
        <w:rPr>
          <w:rFonts w:hint="eastAsia"/>
        </w:rPr>
        <w:t>　　　　二、羊肠线生产区域分布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三、2019-2024年中国羊肠线产量统计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四、2024-2030年中国羊肠线产量预测</w:t>
      </w:r>
      <w:r>
        <w:rPr>
          <w:rFonts w:hint="eastAsia"/>
        </w:rPr>
        <w:br/>
      </w:r>
      <w:r>
        <w:rPr>
          <w:rFonts w:hint="eastAsia"/>
        </w:rPr>
        <w:t>　　第三节 中国羊肠线市场需求分析及预测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一、中国羊肠线市场需求特点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二、2019-2024年中国羊肠线市场需求量统计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三、2024-2030年中国羊肠线市场需求量预测</w:t>
      </w:r>
      <w:r>
        <w:rPr>
          <w:rFonts w:hint="eastAsia"/>
        </w:rPr>
        <w:br/>
      </w:r>
      <w:r>
        <w:rPr>
          <w:rFonts w:hint="eastAsia"/>
        </w:rPr>
        <w:t>　　第四节 中国羊肠线价格趋势分析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一、2019-2024年中国羊肠线市场价格趋势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二、2024-2030年中国羊肠线市场价格走势预测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2019-2024年羊肠线行业经济运行状况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2019-2024年中国羊肠线行业盈利能力分析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2019-2024年中国羊肠线行业发展能力分析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2019-2024年羊肠线行业偿债能力分析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2019-2024年羊肠线制造企业数量分析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2023-2024年羊肠线行业上、下游市场分析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羊肠线行业上游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羊肠线行业下游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中国羊肠线行业重点地区发展分析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羊肠线行业重点区域市场结构调研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第三节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第四节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第五节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第六节 **地区羊肠线市场发展分析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2019-2024年中国羊肠线进出口分析</w:t>
      </w:r>
      <w:r>
        <w:rPr>
          <w:rFonts w:hint="eastAsia"/>
        </w:rPr>
        <w:br/>
      </w:r>
      <w:r>
        <w:rPr>
          <w:rFonts w:hint="eastAsia"/>
        </w:rPr>
        <w:t>　　第一节 羊肠线进口情况分析</w:t>
      </w:r>
      <w:r>
        <w:rPr>
          <w:rFonts w:hint="eastAsia"/>
        </w:rPr>
        <w:br/>
      </w:r>
      <w:r>
        <w:rPr>
          <w:rFonts w:hint="eastAsia"/>
        </w:rPr>
        <w:t>　　第二节 羊肠线出口情况分析</w:t>
      </w:r>
      <w:r>
        <w:rPr>
          <w:rFonts w:hint="eastAsia"/>
        </w:rPr>
        <w:br/>
      </w:r>
      <w:r>
        <w:rPr>
          <w:rFonts w:hint="eastAsia"/>
        </w:rPr>
        <w:t>　　第三节 影响羊肠线进出口因素分析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2023-2024年羊肠线行业企业经营策略研究分析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羊肠线企业多样化经营策略分析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一、羊肠线企业多样化经营情况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二、现行羊肠线行业多样化经营的方向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大型羊肠线企业集团未来发展策略分析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对中小羊肠线企业生产经营的建议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羊肠线行业投资风险预警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五、2024年我国羊肠线行业发展面临的机遇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一、羊肠线行业市场风险预测</w:t>
      </w:r>
      <w:r>
        <w:rPr>
          <w:rFonts w:hint="eastAsia"/>
        </w:rPr>
        <w:br/>
      </w:r>
      <w:r>
        <w:rPr>
          <w:rFonts w:hint="eastAsia"/>
        </w:rPr>
        <w:t>　　　　二、羊肠线行业政策风险预测</w:t>
      </w:r>
      <w:r>
        <w:rPr>
          <w:rFonts w:hint="eastAsia"/>
        </w:rPr>
        <w:br/>
      </w:r>
      <w:r>
        <w:rPr>
          <w:rFonts w:hint="eastAsia"/>
        </w:rPr>
        <w:t>　　　　三、羊肠线行业经营风险预测</w:t>
      </w:r>
      <w:r>
        <w:rPr>
          <w:rFonts w:hint="eastAsia"/>
        </w:rPr>
        <w:br/>
      </w:r>
      <w:r>
        <w:rPr>
          <w:rFonts w:hint="eastAsia"/>
        </w:rPr>
        <w:t>　　　　四、羊肠线行业技术风险预测</w:t>
      </w:r>
      <w:r>
        <w:rPr>
          <w:rFonts w:hint="eastAsia"/>
        </w:rPr>
        <w:br/>
      </w:r>
      <w:r>
        <w:rPr>
          <w:rFonts w:hint="eastAsia"/>
        </w:rPr>
        <w:t>　　　　五、羊肠线行业竞争风险预测</w:t>
      </w:r>
      <w:r>
        <w:rPr>
          <w:rFonts w:hint="eastAsia"/>
        </w:rPr>
        <w:br/>
      </w:r>
      <w:r>
        <w:rPr>
          <w:rFonts w:hint="eastAsia"/>
        </w:rPr>
        <w:t>　　　　六、羊肠线行业其他风险预测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羊肠线投资建议</w:t>
      </w:r>
      <w:r>
        <w:rPr>
          <w:rFonts w:hint="eastAsia"/>
        </w:rPr>
        <w:br/>
      </w:r>
      <w:r>
        <w:rPr>
          <w:rFonts w:hint="eastAsia"/>
        </w:rPr>
        <w:t>　　第一节 2024年羊肠线市场前景分析</w:t>
      </w:r>
      <w:r>
        <w:rPr>
          <w:rFonts w:hint="eastAsia"/>
        </w:rPr>
        <w:br/>
      </w:r>
      <w:r>
        <w:rPr>
          <w:rFonts w:hint="eastAsia"/>
        </w:rPr>
        <w:t>　　第二节 2024年羊肠线发展趋势预测</w:t>
      </w:r>
      <w:r>
        <w:rPr>
          <w:rFonts w:hint="eastAsia"/>
        </w:rPr>
        <w:br/>
      </w:r>
      <w:r>
        <w:rPr>
          <w:rFonts w:hint="eastAsia"/>
        </w:rPr>
        <w:t>　　第三节 羊肠线行业投资进入壁垒分析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羊肠线行业历程</w:t>
      </w:r>
      <w:r>
        <w:rPr>
          <w:rFonts w:hint="eastAsia"/>
        </w:rPr>
        <w:br/>
      </w:r>
      <w:r>
        <w:rPr>
          <w:rFonts w:hint="eastAsia"/>
        </w:rPr>
        <w:t>　　图表 羊肠线行业生命周期</w:t>
      </w:r>
      <w:r>
        <w:rPr>
          <w:rFonts w:hint="eastAsia"/>
        </w:rPr>
        <w:br/>
      </w:r>
      <w:r>
        <w:rPr>
          <w:rFonts w:hint="eastAsia"/>
        </w:rPr>
        <w:t>　　图表 羊肠线行业产业链分析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2019-2024年中国羊肠线行业产量及增长趋势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2019-2024年中国羊肠线进口金额分析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2019-2024年中国羊肠线出口数量分析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2019-2024年中国羊肠线出口金额分析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2024年中国羊肠线进口国家及地区分析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2024年中国羊肠线出口国家及地区分析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2024-2030年中国羊肠线行业产能预测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2024-2030年中国羊肠线行业产量预测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2024-2030年中国羊肠线市场需求量预测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2024-2030年中国羊肠线行业供需平衡预测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2024-2030年中国羊肠线行业市场容量预测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2024-2030年中国羊肠线行业市场规模预测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2024-2030年中国羊肠线市场前景分析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2024-2030年中国羊肠线行业发展趋势预测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c8d996704cb4" w:history="1">
        <w:r>
          <w:rPr>
            <w:rStyle w:val="Hyperlink"/>
          </w:rPr>
          <w:t>全球与中国羊肠线市场分析及发展趋势报告（2024-2030年）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4c8d996704cb4" w:history="1">
        <w:r>
          <w:rPr>
            <w:rStyle w:val="Hyperlink"/>
          </w:rPr>
          <w:t>https://www.20087.com/2/11/YangChangXianDeFaZhanQuShi.html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71ccb84d4f96" w:history="1">
      <w:r>
        <w:rPr>
          <w:rStyle w:val="Hyperlink"/>
        </w:rPr>
        <w:t>全球与中国羊肠线市场分析及发展趋势报告（2024-2030年）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gChangXianDeFaZhanQuShi.html" TargetMode="External" Id="R15d4c8d9967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gChangXianDeFaZhanQuShi.html" TargetMode="External" Id="Ra7cb71ccb84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2023-12-06T03:43:00Z</dcterms:created>
  <dcterms:modified xsi:type="dcterms:W3CDTF">2023-12-06T04:43:00Z</dcterms:modified>
  <dc:subject>全球与中国羊肠线市场分析及发展趋势报告（2024-2030年）</dc:subject>
  <dc:title>全球与中国羊肠线市场分析及发展趋势报告（2024-2030年）</dc:title>
  <cp:keywords>全球与中国羊肠线市场分析及发展趋势报告（2024-2030年）</cp:keywords>
  <dc:description>全球与中国羊肠线市场分析及发展趋势报告（2024-2030年）</dc:description>
</cp:coreProperties>
</file>