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cff56e77744b8" w:history="1">
              <w:r>
                <w:rPr>
                  <w:rStyle w:val="Hyperlink"/>
                </w:rPr>
                <w:t>中国胆固醇行业现状调研及发展前景分析报告（2024-2030年）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cff56e77744b8" w:history="1">
              <w:r>
                <w:rPr>
                  <w:rStyle w:val="Hyperlink"/>
                </w:rPr>
                <w:t>中国胆固醇行业现状调研及发展前景分析报告（2024-2030年）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2183312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8cff56e77744b8" w:history="1">
                <w:r>
                  <w:rPr>
                    <w:rStyle w:val="Hyperlink"/>
                  </w:rPr>
                  <w:t>https://www.20087.com/2/31/DanGuChunShiChangJingZhengYuFaZh.html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固醇是一种存在于动物细胞膜中的脂质，也是体内多种激素和维生素D合成的前体。近年来，随着公众对健康意识的增强，人们对胆固醇的认识和管理也变得越来越重要。胆固醇水平的检测已成为常规体检项目之一，而高胆固醇被认为是心血管疾病的风险因素之一。目前，市场上有关降低胆固醇的产品和服务种类繁多，包括药物治疗、膳食补充剂等。</w:t>
      </w:r>
      <w:r>
        <w:rPr>
          <w:rFonts w:hint="eastAsia"/>
        </w:rPr>
        <w:br/>
      </w:r>
      <w:r>
        <w:rPr>
          <w:rFonts w:hint="eastAsia"/>
        </w:rPr>
        <w:t>　　未来，胆固醇管理的发展将更加注重预防和个性化治疗。一方面，随着健康教育的普及，公众将更加注重通过健康饮食和生活方式改变来预防高胆固醇的发生。另一方面，随着精准医疗技术的发展，胆固醇管理将更加个性化，例如基于个体遗传信息的营养咨询和药物治疗方案。此外，随着生物标志物和基因组学研究的深入，未来可能会发现更多与胆固醇代谢相关的生物标志物，为胆固醇的管理和心血管疾病的预防提供新的途径。</w:t>
      </w:r>
      <w:r>
        <w:rPr>
          <w:rFonts w:hint="eastAsia"/>
        </w:rPr>
        <w:br/>
      </w:r>
      <w:r>
        <w:rPr>
          <w:rFonts w:hint="eastAsia"/>
        </w:rPr>
        <w:t>　　《</w:t>
      </w:r>
      <w:hyperlink r:id="R688cff56e77744b8" w:history="1">
        <w:r>
          <w:rPr>
            <w:rStyle w:val="Hyperlink"/>
          </w:rPr>
          <w:t>中国胆固醇行业现状调研及发展前景分析报告（2024-2030年）</w:t>
        </w:r>
      </w:hyperlink>
      <w:r>
        <w:rPr>
          <w:rFonts w:hint="eastAsia"/>
        </w:rPr>
        <w:t>》依托多年行业监测数据，结合胆固醇行业现状与未来前景，系统分析了胆固醇市场需求、市场规模、产业链结构、价格机制及细分市场特征。报告对胆固醇市场前景进行了客观评估，预测了胆固醇行业发展趋势，并详细解读了品牌竞争格局、市场集中度及重点企业的运营表现。此外，报告通过SWOT分析识别了胆固醇行业机遇与潜在风险，为投资者和决策者提供了科学、规范的战略建议，助力把握胆固醇行业的投资方向与发展机会。</w:t>
      </w:r>
      <w:r>
        <w:rPr>
          <w:rFonts w:hint="eastAsia"/>
        </w:rPr>
        <w:br/>
      </w:r>
      <w:r>
        <w:rPr>
          <w:rFonts w:hint="eastAsia"/>
        </w:rPr>
        <w:br/>
      </w:r>
      <w:r>
        <w:rPr>
          <w:rFonts w:hint="eastAsia"/>
        </w:rPr>
        <w:t>第一章 胆固醇概述</w:t>
      </w:r>
      <w:r>
        <w:rPr>
          <w:rFonts w:hint="eastAsia"/>
        </w:rPr>
        <w:br/>
      </w:r>
      <w:r>
        <w:rPr>
          <w:rFonts w:hint="eastAsia"/>
        </w:rPr>
        <w:t>　　第一节 胆固醇定义</w:t>
      </w:r>
      <w:r>
        <w:rPr>
          <w:rFonts w:hint="eastAsia"/>
        </w:rPr>
        <w:br/>
      </w:r>
      <w:r>
        <w:rPr>
          <w:rFonts w:hint="eastAsia"/>
        </w:rPr>
        <w:t>　　第二节 胆固醇行业发展历程</w:t>
      </w:r>
      <w:r>
        <w:rPr>
          <w:rFonts w:hint="eastAsia"/>
        </w:rPr>
        <w:br/>
      </w:r>
      <w:r>
        <w:rPr>
          <w:rFonts w:hint="eastAsia"/>
        </w:rPr>
        <w:t>　　第三节 胆固醇的分类情况</w:t>
      </w:r>
      <w:r>
        <w:rPr>
          <w:rFonts w:hint="eastAsia"/>
        </w:rPr>
        <w:br/>
      </w:r>
      <w:r>
        <w:rPr>
          <w:rFonts w:hint="eastAsia"/>
        </w:rPr>
        <w:t>　　第四节 胆固醇产业链分析</w:t>
      </w:r>
      <w:r>
        <w:rPr>
          <w:rFonts w:hint="eastAsia"/>
        </w:rPr>
        <w:br/>
      </w:r>
      <w:r>
        <w:rPr>
          <w:rFonts w:hint="eastAsia"/>
        </w:rPr>
        <w:t>　　　　一、产业链模型介绍</w:t>
      </w:r>
      <w:r>
        <w:rPr>
          <w:rFonts w:hint="eastAsia"/>
        </w:rPr>
        <w:br/>
      </w:r>
      <w:r>
        <w:rPr>
          <w:rFonts w:hint="eastAsia"/>
        </w:rPr>
        <w:t>　　　　二、胆固醇产业链模型分析</w:t>
      </w:r>
      <w:r>
        <w:rPr>
          <w:rFonts w:hint="eastAsia"/>
        </w:rPr>
        <w:br/>
      </w:r>
      <w:r>
        <w:rPr>
          <w:rFonts w:hint="eastAsia"/>
        </w:rPr>
        <w:br/>
      </w:r>
      <w:r>
        <w:rPr>
          <w:rFonts w:hint="eastAsia"/>
        </w:rPr>
        <w:t>第二章 2024年中国胆固醇行业发展环境分析</w:t>
      </w:r>
      <w:r>
        <w:rPr>
          <w:rFonts w:hint="eastAsia"/>
        </w:rPr>
        <w:br/>
      </w:r>
      <w:r>
        <w:rPr>
          <w:rFonts w:hint="eastAsia"/>
        </w:rPr>
        <w:t>　　第一节 2024年中国经济环境分析</w:t>
      </w:r>
      <w:r>
        <w:rPr>
          <w:rFonts w:hint="eastAsia"/>
        </w:rPr>
        <w:br/>
      </w:r>
      <w:r>
        <w:rPr>
          <w:rFonts w:hint="eastAsia"/>
        </w:rPr>
        <w:t>　　……</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第三节 2024年中国胆固醇行业发展政策环境分析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第四节 2024年中国胆固醇行业发展社会环境分析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中国胆固醇生产现状分析</w:t>
      </w:r>
      <w:r>
        <w:rPr>
          <w:rFonts w:hint="eastAsia"/>
        </w:rPr>
        <w:br/>
      </w:r>
      <w:r>
        <w:rPr>
          <w:rFonts w:hint="eastAsia"/>
        </w:rPr>
        <w:t>　　第一节 胆固醇行业总体规模</w:t>
      </w:r>
      <w:r>
        <w:rPr>
          <w:rFonts w:hint="eastAsia"/>
        </w:rPr>
        <w:br/>
      </w:r>
      <w:r>
        <w:rPr>
          <w:rFonts w:hint="eastAsia"/>
        </w:rPr>
        <w:t>　　第二节 胆固醇产能概况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胆固醇产量概况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胆固醇产业的生命周期分析</w:t>
      </w:r>
      <w:r>
        <w:rPr>
          <w:rFonts w:hint="eastAsia"/>
        </w:rPr>
        <w:br/>
      </w:r>
      <w:r>
        <w:rPr>
          <w:rFonts w:hint="eastAsia"/>
        </w:rPr>
        <w:t>　　第五节 胆固醇产业供需情况</w:t>
      </w:r>
      <w:r>
        <w:rPr>
          <w:rFonts w:hint="eastAsia"/>
        </w:rPr>
        <w:br/>
      </w:r>
      <w:r>
        <w:rPr>
          <w:rFonts w:hint="eastAsia"/>
        </w:rPr>
        <w:br/>
      </w:r>
      <w:r>
        <w:rPr>
          <w:rFonts w:hint="eastAsia"/>
        </w:rPr>
        <w:t>第四章 胆固醇国内产品价格走势及影响因素分析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2019-2024年中国胆固醇行业总体发展状况</w:t>
      </w:r>
      <w:r>
        <w:rPr>
          <w:rFonts w:hint="eastAsia"/>
        </w:rPr>
        <w:br/>
      </w:r>
      <w:r>
        <w:rPr>
          <w:rFonts w:hint="eastAsia"/>
        </w:rPr>
        <w:t>　　第一节 中国胆固醇行业规模情况分析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中国胆固醇行业产销情况分析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中国胆固醇行业财务能力分析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2024年中国胆固醇行业发展概况</w:t>
      </w:r>
      <w:r>
        <w:rPr>
          <w:rFonts w:hint="eastAsia"/>
        </w:rPr>
        <w:br/>
      </w:r>
      <w:r>
        <w:rPr>
          <w:rFonts w:hint="eastAsia"/>
        </w:rPr>
        <w:t>　　第一节 2024年中国胆固醇市场发展现状分析</w:t>
      </w:r>
      <w:r>
        <w:rPr>
          <w:rFonts w:hint="eastAsia"/>
        </w:rPr>
        <w:br/>
      </w:r>
      <w:r>
        <w:rPr>
          <w:rFonts w:hint="eastAsia"/>
        </w:rPr>
        <w:t>　　第二节 2024年中国胆固醇行业发展特点分析</w:t>
      </w:r>
      <w:r>
        <w:rPr>
          <w:rFonts w:hint="eastAsia"/>
        </w:rPr>
        <w:br/>
      </w:r>
      <w:r>
        <w:rPr>
          <w:rFonts w:hint="eastAsia"/>
        </w:rPr>
        <w:t>　　第三节 2024年中国胆固醇行业市场供需分析</w:t>
      </w:r>
      <w:r>
        <w:rPr>
          <w:rFonts w:hint="eastAsia"/>
        </w:rPr>
        <w:br/>
      </w:r>
      <w:r>
        <w:rPr>
          <w:rFonts w:hint="eastAsia"/>
        </w:rPr>
        <w:br/>
      </w:r>
      <w:r>
        <w:rPr>
          <w:rFonts w:hint="eastAsia"/>
        </w:rPr>
        <w:t>第七章 胆固醇行业市场竞争分析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胆固醇市场竞争策略分析</w:t>
      </w:r>
      <w:r>
        <w:rPr>
          <w:rFonts w:hint="eastAsia"/>
        </w:rPr>
        <w:br/>
      </w:r>
      <w:r>
        <w:rPr>
          <w:rFonts w:hint="eastAsia"/>
        </w:rPr>
        <w:t>　　　　一、胆固醇市场增长潜力分析</w:t>
      </w:r>
      <w:r>
        <w:rPr>
          <w:rFonts w:hint="eastAsia"/>
        </w:rPr>
        <w:br/>
      </w:r>
      <w:r>
        <w:rPr>
          <w:rFonts w:hint="eastAsia"/>
        </w:rPr>
        <w:t>　　　　二、胆固醇产品竞争策略分析</w:t>
      </w:r>
      <w:r>
        <w:rPr>
          <w:rFonts w:hint="eastAsia"/>
        </w:rPr>
        <w:br/>
      </w:r>
      <w:r>
        <w:rPr>
          <w:rFonts w:hint="eastAsia"/>
        </w:rPr>
        <w:t>　　　　三、典型企业产品竞争策略分析</w:t>
      </w:r>
      <w:r>
        <w:rPr>
          <w:rFonts w:hint="eastAsia"/>
        </w:rPr>
        <w:br/>
      </w:r>
      <w:r>
        <w:rPr>
          <w:rFonts w:hint="eastAsia"/>
        </w:rPr>
        <w:t>　　第三节 胆固醇企业竞争策略分析</w:t>
      </w:r>
      <w:r>
        <w:rPr>
          <w:rFonts w:hint="eastAsia"/>
        </w:rPr>
        <w:br/>
      </w:r>
      <w:r>
        <w:rPr>
          <w:rFonts w:hint="eastAsia"/>
        </w:rPr>
        <w:t>　　　　一、2024-2030年我国胆固醇市场竞争趋势</w:t>
      </w:r>
      <w:r>
        <w:rPr>
          <w:rFonts w:hint="eastAsia"/>
        </w:rPr>
        <w:br/>
      </w:r>
      <w:r>
        <w:rPr>
          <w:rFonts w:hint="eastAsia"/>
        </w:rPr>
        <w:t>　　　　二、2024-2030年胆固醇行业竞争格局展望</w:t>
      </w:r>
      <w:r>
        <w:rPr>
          <w:rFonts w:hint="eastAsia"/>
        </w:rPr>
        <w:br/>
      </w:r>
      <w:r>
        <w:rPr>
          <w:rFonts w:hint="eastAsia"/>
        </w:rPr>
        <w:t>　　　　三、2024-2030年胆固醇行业竞争策略分析</w:t>
      </w:r>
      <w:r>
        <w:rPr>
          <w:rFonts w:hint="eastAsia"/>
        </w:rPr>
        <w:br/>
      </w:r>
      <w:r>
        <w:rPr>
          <w:rFonts w:hint="eastAsia"/>
        </w:rPr>
        <w:br/>
      </w:r>
      <w:r>
        <w:rPr>
          <w:rFonts w:hint="eastAsia"/>
        </w:rPr>
        <w:t>第八章 胆固醇行业投资与趋势预测分析</w:t>
      </w:r>
      <w:r>
        <w:rPr>
          <w:rFonts w:hint="eastAsia"/>
        </w:rPr>
        <w:br/>
      </w:r>
      <w:r>
        <w:rPr>
          <w:rFonts w:hint="eastAsia"/>
        </w:rPr>
        <w:t>　　第一节 2024年胆固醇行业投资情况分析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胆固醇行业投资机会分析</w:t>
      </w:r>
      <w:r>
        <w:rPr>
          <w:rFonts w:hint="eastAsia"/>
        </w:rPr>
        <w:br/>
      </w:r>
      <w:r>
        <w:rPr>
          <w:rFonts w:hint="eastAsia"/>
        </w:rPr>
        <w:t>　　　　一、胆固醇投资项目分析</w:t>
      </w:r>
      <w:r>
        <w:rPr>
          <w:rFonts w:hint="eastAsia"/>
        </w:rPr>
        <w:br/>
      </w:r>
      <w:r>
        <w:rPr>
          <w:rFonts w:hint="eastAsia"/>
        </w:rPr>
        <w:t>　　　　二、可以投资的胆固醇模式</w:t>
      </w:r>
      <w:r>
        <w:rPr>
          <w:rFonts w:hint="eastAsia"/>
        </w:rPr>
        <w:br/>
      </w:r>
      <w:r>
        <w:rPr>
          <w:rFonts w:hint="eastAsia"/>
        </w:rPr>
        <w:t>　　　　三、2024年胆固醇投资机会</w:t>
      </w:r>
      <w:r>
        <w:rPr>
          <w:rFonts w:hint="eastAsia"/>
        </w:rPr>
        <w:br/>
      </w:r>
      <w:r>
        <w:rPr>
          <w:rFonts w:hint="eastAsia"/>
        </w:rPr>
        <w:t>　　　　四、2024年胆固醇投资新方向</w:t>
      </w:r>
      <w:r>
        <w:rPr>
          <w:rFonts w:hint="eastAsia"/>
        </w:rPr>
        <w:br/>
      </w:r>
      <w:r>
        <w:rPr>
          <w:rFonts w:hint="eastAsia"/>
        </w:rPr>
        <w:t>　　第三节 胆固醇行业趋势预测分析</w:t>
      </w:r>
      <w:r>
        <w:rPr>
          <w:rFonts w:hint="eastAsia"/>
        </w:rPr>
        <w:br/>
      </w:r>
      <w:r>
        <w:rPr>
          <w:rFonts w:hint="eastAsia"/>
        </w:rPr>
        <w:t>　　　　一、金融危机下胆固醇市场的趋势预测</w:t>
      </w:r>
      <w:r>
        <w:rPr>
          <w:rFonts w:hint="eastAsia"/>
        </w:rPr>
        <w:br/>
      </w:r>
      <w:r>
        <w:rPr>
          <w:rFonts w:hint="eastAsia"/>
        </w:rPr>
        <w:t>　　　　二、2024年胆固醇市场面临的发展商机</w:t>
      </w:r>
      <w:r>
        <w:rPr>
          <w:rFonts w:hint="eastAsia"/>
        </w:rPr>
        <w:br/>
      </w:r>
      <w:r>
        <w:rPr>
          <w:rFonts w:hint="eastAsia"/>
        </w:rPr>
        <w:br/>
      </w:r>
      <w:r>
        <w:rPr>
          <w:rFonts w:hint="eastAsia"/>
        </w:rPr>
        <w:t>第九章 2024-2030年中国胆固醇行业趋势预测分析</w:t>
      </w:r>
      <w:r>
        <w:rPr>
          <w:rFonts w:hint="eastAsia"/>
        </w:rPr>
        <w:br/>
      </w:r>
      <w:r>
        <w:rPr>
          <w:rFonts w:hint="eastAsia"/>
        </w:rPr>
        <w:t>　　第一节 2024-2030年中国胆固醇行业发展预测分析</w:t>
      </w:r>
      <w:r>
        <w:rPr>
          <w:rFonts w:hint="eastAsia"/>
        </w:rPr>
        <w:br/>
      </w:r>
      <w:r>
        <w:rPr>
          <w:rFonts w:hint="eastAsia"/>
        </w:rPr>
        <w:t>　　　　一、未来胆固醇发展分析</w:t>
      </w:r>
      <w:r>
        <w:rPr>
          <w:rFonts w:hint="eastAsia"/>
        </w:rPr>
        <w:br/>
      </w:r>
      <w:r>
        <w:rPr>
          <w:rFonts w:hint="eastAsia"/>
        </w:rPr>
        <w:t>　　　　二、未来胆固醇行业技术开发方向</w:t>
      </w:r>
      <w:r>
        <w:rPr>
          <w:rFonts w:hint="eastAsia"/>
        </w:rPr>
        <w:br/>
      </w:r>
      <w:r>
        <w:rPr>
          <w:rFonts w:hint="eastAsia"/>
        </w:rPr>
        <w:t>　　　　三、总体行业“十四五”整体规划及预测</w:t>
      </w:r>
      <w:r>
        <w:rPr>
          <w:rFonts w:hint="eastAsia"/>
        </w:rPr>
        <w:br/>
      </w:r>
      <w:r>
        <w:rPr>
          <w:rFonts w:hint="eastAsia"/>
        </w:rPr>
        <w:t>　　第二节 2024-2030年中国胆固醇行业市场前景分析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胆固醇上游原材料供应状况分析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胆固醇产业用户度分析</w:t>
      </w:r>
      <w:r>
        <w:rPr>
          <w:rFonts w:hint="eastAsia"/>
        </w:rPr>
        <w:br/>
      </w:r>
      <w:r>
        <w:rPr>
          <w:rFonts w:hint="eastAsia"/>
        </w:rPr>
        <w:t>　　第一节 胆固醇产业用户认知程度</w:t>
      </w:r>
      <w:r>
        <w:rPr>
          <w:rFonts w:hint="eastAsia"/>
        </w:rPr>
        <w:br/>
      </w:r>
      <w:r>
        <w:rPr>
          <w:rFonts w:hint="eastAsia"/>
        </w:rPr>
        <w:t>　　第二节 胆固醇产业用户关注因素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2024-2030年胆固醇行业发展趋势及投资前景分析</w:t>
      </w:r>
      <w:r>
        <w:rPr>
          <w:rFonts w:hint="eastAsia"/>
        </w:rPr>
        <w:br/>
      </w:r>
      <w:r>
        <w:rPr>
          <w:rFonts w:hint="eastAsia"/>
        </w:rPr>
        <w:t>　　第一节 当前胆固醇存在的问题</w:t>
      </w:r>
      <w:r>
        <w:rPr>
          <w:rFonts w:hint="eastAsia"/>
        </w:rPr>
        <w:br/>
      </w:r>
      <w:r>
        <w:rPr>
          <w:rFonts w:hint="eastAsia"/>
        </w:rPr>
        <w:t>　　第二节 胆固醇未来发展预测分析</w:t>
      </w:r>
      <w:r>
        <w:rPr>
          <w:rFonts w:hint="eastAsia"/>
        </w:rPr>
        <w:br/>
      </w:r>
      <w:r>
        <w:rPr>
          <w:rFonts w:hint="eastAsia"/>
        </w:rPr>
        <w:t>　　　　一、中国胆固醇发展方向分析</w:t>
      </w:r>
      <w:r>
        <w:rPr>
          <w:rFonts w:hint="eastAsia"/>
        </w:rPr>
        <w:br/>
      </w:r>
      <w:r>
        <w:rPr>
          <w:rFonts w:hint="eastAsia"/>
        </w:rPr>
        <w:t>　　　　二、2024-2030年中国胆固醇行业发展规模</w:t>
      </w:r>
      <w:r>
        <w:rPr>
          <w:rFonts w:hint="eastAsia"/>
        </w:rPr>
        <w:br/>
      </w:r>
      <w:r>
        <w:rPr>
          <w:rFonts w:hint="eastAsia"/>
        </w:rPr>
        <w:t>　　　　三、2024-2030年中国胆固醇行业发展趋势预测</w:t>
      </w:r>
      <w:r>
        <w:rPr>
          <w:rFonts w:hint="eastAsia"/>
        </w:rPr>
        <w:br/>
      </w:r>
      <w:r>
        <w:rPr>
          <w:rFonts w:hint="eastAsia"/>
        </w:rPr>
        <w:t>　　第三节 2024-2030年中国胆固醇行业投资前景分析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胆固醇国内生产厂家分析</w:t>
      </w:r>
      <w:r>
        <w:rPr>
          <w:rFonts w:hint="eastAsia"/>
        </w:rPr>
        <w:br/>
      </w:r>
      <w:r>
        <w:rPr>
          <w:rFonts w:hint="eastAsia"/>
        </w:rPr>
        <w:t>　　第一节 兖州市金宝药业有限公司公司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四、企业未来投资前景与规划</w:t>
      </w:r>
      <w:r>
        <w:rPr>
          <w:rFonts w:hint="eastAsia"/>
        </w:rPr>
        <w:br/>
      </w:r>
      <w:r>
        <w:rPr>
          <w:rFonts w:hint="eastAsia"/>
        </w:rPr>
        <w:t>　　第二节 浙江花园生物高科股份有限公司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四、企业未来投资前景与规划</w:t>
      </w:r>
      <w:r>
        <w:rPr>
          <w:rFonts w:hint="eastAsia"/>
        </w:rPr>
        <w:br/>
      </w:r>
      <w:r>
        <w:rPr>
          <w:rFonts w:hint="eastAsia"/>
        </w:rPr>
        <w:t>　　第三节 安徽天启化工科技有限公司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四、企业未来投资前景与规划</w:t>
      </w:r>
      <w:r>
        <w:rPr>
          <w:rFonts w:hint="eastAsia"/>
        </w:rPr>
        <w:br/>
      </w:r>
      <w:r>
        <w:rPr>
          <w:rFonts w:hint="eastAsia"/>
        </w:rPr>
        <w:t>　　第四节 郑州利伟生物实业有限公司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四、企业未来投资前景与规划</w:t>
      </w:r>
      <w:r>
        <w:rPr>
          <w:rFonts w:hint="eastAsia"/>
        </w:rPr>
        <w:br/>
      </w:r>
      <w:r>
        <w:rPr>
          <w:rFonts w:hint="eastAsia"/>
        </w:rPr>
        <w:t>　　第五节 平顶山市东珠生物制品有限公司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四、企业未来投资前景与规划</w:t>
      </w:r>
      <w:r>
        <w:rPr>
          <w:rFonts w:hint="eastAsia"/>
        </w:rPr>
        <w:br/>
      </w:r>
      <w:r>
        <w:rPr>
          <w:rFonts w:hint="eastAsia"/>
        </w:rPr>
        <w:t>　　第六节 安徽天启化工科技有限公司</w:t>
      </w:r>
      <w:r>
        <w:rPr>
          <w:rFonts w:hint="eastAsia"/>
        </w:rPr>
        <w:br/>
      </w:r>
      <w:r>
        <w:rPr>
          <w:rFonts w:hint="eastAsia"/>
        </w:rPr>
        <w:t>　　　　一、企业基本概况</w:t>
      </w:r>
      <w:r>
        <w:rPr>
          <w:rFonts w:hint="eastAsia"/>
        </w:rPr>
        <w:br/>
      </w:r>
      <w:r>
        <w:rPr>
          <w:rFonts w:hint="eastAsia"/>
        </w:rPr>
        <w:t>　　　　二、2024年企业竞争优势分析</w:t>
      </w:r>
      <w:r>
        <w:rPr>
          <w:rFonts w:hint="eastAsia"/>
        </w:rPr>
        <w:br/>
      </w:r>
      <w:r>
        <w:rPr>
          <w:rFonts w:hint="eastAsia"/>
        </w:rPr>
        <w:t>　　　　三、企业未来投资前景与规划</w:t>
      </w:r>
      <w:r>
        <w:rPr>
          <w:rFonts w:hint="eastAsia"/>
        </w:rPr>
        <w:br/>
      </w:r>
      <w:r>
        <w:rPr>
          <w:rFonts w:hint="eastAsia"/>
        </w:rPr>
        <w:br/>
      </w:r>
      <w:r>
        <w:rPr>
          <w:rFonts w:hint="eastAsia"/>
        </w:rPr>
        <w:t>第十四章 胆固醇地区销售分析</w:t>
      </w:r>
      <w:r>
        <w:rPr>
          <w:rFonts w:hint="eastAsia"/>
        </w:rPr>
        <w:br/>
      </w:r>
      <w:r>
        <w:rPr>
          <w:rFonts w:hint="eastAsia"/>
        </w:rPr>
        <w:t>　　第一节 胆固醇各地区对比销售分析</w:t>
      </w:r>
      <w:r>
        <w:rPr>
          <w:rFonts w:hint="eastAsia"/>
        </w:rPr>
        <w:br/>
      </w:r>
      <w:r>
        <w:rPr>
          <w:rFonts w:hint="eastAsia"/>
        </w:rPr>
        <w:t>　　第二节 胆固醇东北地区市场调研</w:t>
      </w:r>
      <w:r>
        <w:rPr>
          <w:rFonts w:hint="eastAsia"/>
        </w:rPr>
        <w:br/>
      </w:r>
      <w:r>
        <w:rPr>
          <w:rFonts w:hint="eastAsia"/>
        </w:rPr>
        <w:t>　　　　一、2019-2024年东北地区胆固醇销售规模</w:t>
      </w:r>
      <w:r>
        <w:rPr>
          <w:rFonts w:hint="eastAsia"/>
        </w:rPr>
        <w:br/>
      </w:r>
      <w:r>
        <w:rPr>
          <w:rFonts w:hint="eastAsia"/>
        </w:rPr>
        <w:t>　　　　二、东北地区胆固醇销售分析</w:t>
      </w:r>
      <w:r>
        <w:rPr>
          <w:rFonts w:hint="eastAsia"/>
        </w:rPr>
        <w:br/>
      </w:r>
      <w:r>
        <w:rPr>
          <w:rFonts w:hint="eastAsia"/>
        </w:rPr>
        <w:t>　　　　三、2019-2024年东北地区胆固醇销售规模分析</w:t>
      </w:r>
      <w:r>
        <w:rPr>
          <w:rFonts w:hint="eastAsia"/>
        </w:rPr>
        <w:br/>
      </w:r>
      <w:r>
        <w:rPr>
          <w:rFonts w:hint="eastAsia"/>
        </w:rPr>
        <w:t>　　第三节 胆固醇华北地区市场调研</w:t>
      </w:r>
      <w:r>
        <w:rPr>
          <w:rFonts w:hint="eastAsia"/>
        </w:rPr>
        <w:br/>
      </w:r>
      <w:r>
        <w:rPr>
          <w:rFonts w:hint="eastAsia"/>
        </w:rPr>
        <w:t>　　　　一、2019-2024年华北地区销售规模</w:t>
      </w:r>
      <w:r>
        <w:rPr>
          <w:rFonts w:hint="eastAsia"/>
        </w:rPr>
        <w:br/>
      </w:r>
      <w:r>
        <w:rPr>
          <w:rFonts w:hint="eastAsia"/>
        </w:rPr>
        <w:t>　　　　二、华北地区胆固醇销售分析</w:t>
      </w:r>
      <w:r>
        <w:rPr>
          <w:rFonts w:hint="eastAsia"/>
        </w:rPr>
        <w:br/>
      </w:r>
      <w:r>
        <w:rPr>
          <w:rFonts w:hint="eastAsia"/>
        </w:rPr>
        <w:t>　　　　三、2019-2024年华北地区胆固醇销售规模分析</w:t>
      </w:r>
      <w:r>
        <w:rPr>
          <w:rFonts w:hint="eastAsia"/>
        </w:rPr>
        <w:br/>
      </w:r>
      <w:r>
        <w:rPr>
          <w:rFonts w:hint="eastAsia"/>
        </w:rPr>
        <w:t>　　第四节 胆固醇中南地区市场调研</w:t>
      </w:r>
      <w:r>
        <w:rPr>
          <w:rFonts w:hint="eastAsia"/>
        </w:rPr>
        <w:br/>
      </w:r>
      <w:r>
        <w:rPr>
          <w:rFonts w:hint="eastAsia"/>
        </w:rPr>
        <w:t>　　　　一、2019-2024年中南地区胆固醇销售规模</w:t>
      </w:r>
      <w:r>
        <w:rPr>
          <w:rFonts w:hint="eastAsia"/>
        </w:rPr>
        <w:br/>
      </w:r>
      <w:r>
        <w:rPr>
          <w:rFonts w:hint="eastAsia"/>
        </w:rPr>
        <w:t>　　　　二、中南地区胆固醇销售分析</w:t>
      </w:r>
      <w:r>
        <w:rPr>
          <w:rFonts w:hint="eastAsia"/>
        </w:rPr>
        <w:br/>
      </w:r>
      <w:r>
        <w:rPr>
          <w:rFonts w:hint="eastAsia"/>
        </w:rPr>
        <w:t>　　　　三、2019-2024年中南地区胆固醇销售规模分析</w:t>
      </w:r>
      <w:r>
        <w:rPr>
          <w:rFonts w:hint="eastAsia"/>
        </w:rPr>
        <w:br/>
      </w:r>
      <w:r>
        <w:rPr>
          <w:rFonts w:hint="eastAsia"/>
        </w:rPr>
        <w:t>　　第五节 胆固醇华东地区市场调研</w:t>
      </w:r>
      <w:r>
        <w:rPr>
          <w:rFonts w:hint="eastAsia"/>
        </w:rPr>
        <w:br/>
      </w:r>
      <w:r>
        <w:rPr>
          <w:rFonts w:hint="eastAsia"/>
        </w:rPr>
        <w:t>　　　　一、2019-2024年华东地区胆固醇销售规模</w:t>
      </w:r>
      <w:r>
        <w:rPr>
          <w:rFonts w:hint="eastAsia"/>
        </w:rPr>
        <w:br/>
      </w:r>
      <w:r>
        <w:rPr>
          <w:rFonts w:hint="eastAsia"/>
        </w:rPr>
        <w:t>　　　　二、华东地区胆固醇销售分析</w:t>
      </w:r>
      <w:r>
        <w:rPr>
          <w:rFonts w:hint="eastAsia"/>
        </w:rPr>
        <w:br/>
      </w:r>
      <w:r>
        <w:rPr>
          <w:rFonts w:hint="eastAsia"/>
        </w:rPr>
        <w:t>　　　　三、2019-2024年华东地区胆固醇销售规模分析</w:t>
      </w:r>
      <w:r>
        <w:rPr>
          <w:rFonts w:hint="eastAsia"/>
        </w:rPr>
        <w:br/>
      </w:r>
      <w:r>
        <w:rPr>
          <w:rFonts w:hint="eastAsia"/>
        </w:rPr>
        <w:t>　　第六节 胆固醇西北地区市场调研</w:t>
      </w:r>
      <w:r>
        <w:rPr>
          <w:rFonts w:hint="eastAsia"/>
        </w:rPr>
        <w:br/>
      </w:r>
      <w:r>
        <w:rPr>
          <w:rFonts w:hint="eastAsia"/>
        </w:rPr>
        <w:t>　　　　一、2019-2024年西北地区胆固醇销售规模</w:t>
      </w:r>
      <w:r>
        <w:rPr>
          <w:rFonts w:hint="eastAsia"/>
        </w:rPr>
        <w:br/>
      </w:r>
      <w:r>
        <w:rPr>
          <w:rFonts w:hint="eastAsia"/>
        </w:rPr>
        <w:t>　　　　二、西北地区胆固醇销售分析</w:t>
      </w:r>
      <w:r>
        <w:rPr>
          <w:rFonts w:hint="eastAsia"/>
        </w:rPr>
        <w:br/>
      </w:r>
      <w:r>
        <w:rPr>
          <w:rFonts w:hint="eastAsia"/>
        </w:rPr>
        <w:t>　　　　三、2019-2024年西北地区胆固醇销售规模分析</w:t>
      </w:r>
      <w:r>
        <w:rPr>
          <w:rFonts w:hint="eastAsia"/>
        </w:rPr>
        <w:br/>
      </w:r>
      <w:r>
        <w:rPr>
          <w:rFonts w:hint="eastAsia"/>
        </w:rPr>
        <w:br/>
      </w:r>
      <w:r>
        <w:rPr>
          <w:rFonts w:hint="eastAsia"/>
        </w:rPr>
        <w:t>第十五章 胆固醇产品竞争力优势分析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[~中~智~林~]竞争优势评价及构建建议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2019-2024年我国季度GDP增长率 单位：%</w:t>
      </w:r>
      <w:r>
        <w:rPr>
          <w:rFonts w:hint="eastAsia"/>
        </w:rPr>
        <w:br/>
      </w:r>
      <w:r>
        <w:rPr>
          <w:rFonts w:hint="eastAsia"/>
        </w:rPr>
        <w:t>　　图表 3 2019-2024年我国三产业增加值季度增长率 单位：%</w:t>
      </w:r>
      <w:r>
        <w:rPr>
          <w:rFonts w:hint="eastAsia"/>
        </w:rPr>
        <w:br/>
      </w:r>
      <w:r>
        <w:rPr>
          <w:rFonts w:hint="eastAsia"/>
        </w:rPr>
        <w:t>　　图表 4 2019-2024年我国季度GDP增长率 单位：%</w:t>
      </w:r>
      <w:r>
        <w:rPr>
          <w:rFonts w:hint="eastAsia"/>
        </w:rPr>
        <w:br/>
      </w:r>
      <w:r>
        <w:rPr>
          <w:rFonts w:hint="eastAsia"/>
        </w:rPr>
        <w:t>　　图表 5 2024年我国固定资产投资情况</w:t>
      </w:r>
      <w:r>
        <w:rPr>
          <w:rFonts w:hint="eastAsia"/>
        </w:rPr>
        <w:br/>
      </w:r>
      <w:r>
        <w:rPr>
          <w:rFonts w:hint="eastAsia"/>
        </w:rPr>
        <w:t>　　图表 6 2024年各地区固定资产投资（不含农户）情况</w:t>
      </w:r>
      <w:r>
        <w:rPr>
          <w:rFonts w:hint="eastAsia"/>
        </w:rPr>
        <w:br/>
      </w:r>
      <w:r>
        <w:rPr>
          <w:rFonts w:hint="eastAsia"/>
        </w:rPr>
        <w:t>　　图表 7 2024年我国固定资产（不含农户）增速情况</w:t>
      </w:r>
      <w:r>
        <w:rPr>
          <w:rFonts w:hint="eastAsia"/>
        </w:rPr>
        <w:br/>
      </w:r>
      <w:r>
        <w:rPr>
          <w:rFonts w:hint="eastAsia"/>
        </w:rPr>
        <w:t>　　图表 8 2019-2024年固定资产投资走势图 单位：%</w:t>
      </w:r>
      <w:r>
        <w:rPr>
          <w:rFonts w:hint="eastAsia"/>
        </w:rPr>
        <w:br/>
      </w:r>
      <w:r>
        <w:rPr>
          <w:rFonts w:hint="eastAsia"/>
        </w:rPr>
        <w:t>　　图表 9 2019-2024年东、中、西部地区固定资产投资走势图 单位：%</w:t>
      </w:r>
      <w:r>
        <w:rPr>
          <w:rFonts w:hint="eastAsia"/>
        </w:rPr>
        <w:br/>
      </w:r>
      <w:r>
        <w:rPr>
          <w:rFonts w:hint="eastAsia"/>
        </w:rPr>
        <w:t>　　图表 10 2019-2024年我国CPI、PPI运行趋势 单位：%</w:t>
      </w:r>
      <w:r>
        <w:rPr>
          <w:rFonts w:hint="eastAsia"/>
        </w:rPr>
        <w:br/>
      </w:r>
      <w:r>
        <w:rPr>
          <w:rFonts w:hint="eastAsia"/>
        </w:rPr>
        <w:t>　　图表 11 2019-2024年企业商品价格指数走势</w:t>
      </w:r>
      <w:r>
        <w:rPr>
          <w:rFonts w:hint="eastAsia"/>
        </w:rPr>
        <w:br/>
      </w:r>
      <w:r>
        <w:rPr>
          <w:rFonts w:hint="eastAsia"/>
        </w:rPr>
        <w:t>　　图表 12 2019-2024年工业增加值</w:t>
      </w:r>
      <w:r>
        <w:rPr>
          <w:rFonts w:hint="eastAsia"/>
        </w:rPr>
        <w:br/>
      </w:r>
      <w:r>
        <w:rPr>
          <w:rFonts w:hint="eastAsia"/>
        </w:rPr>
        <w:t>　　图表 13 2024年主要工业产品产量及其增长速度</w:t>
      </w:r>
      <w:r>
        <w:rPr>
          <w:rFonts w:hint="eastAsia"/>
        </w:rPr>
        <w:br/>
      </w:r>
      <w:r>
        <w:rPr>
          <w:rFonts w:hint="eastAsia"/>
        </w:rPr>
        <w:t>　　图表 14 2024年规模以上工业企业实现利润及其增长速度</w:t>
      </w:r>
      <w:r>
        <w:rPr>
          <w:rFonts w:hint="eastAsia"/>
        </w:rPr>
        <w:br/>
      </w:r>
      <w:r>
        <w:rPr>
          <w:rFonts w:hint="eastAsia"/>
        </w:rPr>
        <w:t>　　图表 15 2019-2024年我国胆固醇市场规模分析预测</w:t>
      </w:r>
      <w:r>
        <w:rPr>
          <w:rFonts w:hint="eastAsia"/>
        </w:rPr>
        <w:br/>
      </w:r>
      <w:r>
        <w:rPr>
          <w:rFonts w:hint="eastAsia"/>
        </w:rPr>
        <w:t>　　图表 16 2019-2024年我国胆固醇产能分析</w:t>
      </w:r>
      <w:r>
        <w:rPr>
          <w:rFonts w:hint="eastAsia"/>
        </w:rPr>
        <w:br/>
      </w:r>
      <w:r>
        <w:rPr>
          <w:rFonts w:hint="eastAsia"/>
        </w:rPr>
        <w:t>　　图表 17 2024-2030年我国胆固醇产能分析预测</w:t>
      </w:r>
      <w:r>
        <w:rPr>
          <w:rFonts w:hint="eastAsia"/>
        </w:rPr>
        <w:br/>
      </w:r>
      <w:r>
        <w:rPr>
          <w:rFonts w:hint="eastAsia"/>
        </w:rPr>
        <w:t>　　图表 18 2019-2024年我国胆固醇产量分析</w:t>
      </w:r>
      <w:r>
        <w:rPr>
          <w:rFonts w:hint="eastAsia"/>
        </w:rPr>
        <w:br/>
      </w:r>
      <w:r>
        <w:rPr>
          <w:rFonts w:hint="eastAsia"/>
        </w:rPr>
        <w:t>　　图表 19 2019-2024年我国胆固醇行业产能利用率分析</w:t>
      </w:r>
      <w:r>
        <w:rPr>
          <w:rFonts w:hint="eastAsia"/>
        </w:rPr>
        <w:br/>
      </w:r>
      <w:r>
        <w:rPr>
          <w:rFonts w:hint="eastAsia"/>
        </w:rPr>
        <w:t>　　图表 20 2024-2030年我国胆固醇产量分析预测</w:t>
      </w:r>
      <w:r>
        <w:rPr>
          <w:rFonts w:hint="eastAsia"/>
        </w:rPr>
        <w:br/>
      </w:r>
      <w:r>
        <w:rPr>
          <w:rFonts w:hint="eastAsia"/>
        </w:rPr>
        <w:t>　　图表 21 胆固醇行业生命周期的判断</w:t>
      </w:r>
      <w:r>
        <w:rPr>
          <w:rFonts w:hint="eastAsia"/>
        </w:rPr>
        <w:br/>
      </w:r>
      <w:r>
        <w:rPr>
          <w:rFonts w:hint="eastAsia"/>
        </w:rPr>
        <w:t>　　图表 22 2024年我国胆固醇市场供需分析</w:t>
      </w:r>
      <w:r>
        <w:rPr>
          <w:rFonts w:hint="eastAsia"/>
        </w:rPr>
        <w:br/>
      </w:r>
      <w:r>
        <w:rPr>
          <w:rFonts w:hint="eastAsia"/>
        </w:rPr>
        <w:t>　　图表 23 2019-2024年胆固醇国内产品历史价格回顾分析</w:t>
      </w:r>
      <w:r>
        <w:rPr>
          <w:rFonts w:hint="eastAsia"/>
        </w:rPr>
        <w:br/>
      </w:r>
      <w:r>
        <w:rPr>
          <w:rFonts w:hint="eastAsia"/>
        </w:rPr>
        <w:t>　　图表 24 中国胆固醇市场不同因素的价格影响力对比</w:t>
      </w:r>
      <w:r>
        <w:rPr>
          <w:rFonts w:hint="eastAsia"/>
        </w:rPr>
        <w:br/>
      </w:r>
      <w:r>
        <w:rPr>
          <w:rFonts w:hint="eastAsia"/>
        </w:rPr>
        <w:t>　　图表 25 2024-2030年胆固醇国内产品未来价格走势预测</w:t>
      </w:r>
      <w:r>
        <w:rPr>
          <w:rFonts w:hint="eastAsia"/>
        </w:rPr>
        <w:br/>
      </w:r>
      <w:r>
        <w:rPr>
          <w:rFonts w:hint="eastAsia"/>
        </w:rPr>
        <w:t>　　图表 26 胆固醇行业单位规模情况分析</w:t>
      </w:r>
      <w:r>
        <w:rPr>
          <w:rFonts w:hint="eastAsia"/>
        </w:rPr>
        <w:br/>
      </w:r>
      <w:r>
        <w:rPr>
          <w:rFonts w:hint="eastAsia"/>
        </w:rPr>
        <w:t>　　图表 27 胆固醇行业人员状况分析</w:t>
      </w:r>
      <w:r>
        <w:rPr>
          <w:rFonts w:hint="eastAsia"/>
        </w:rPr>
        <w:br/>
      </w:r>
      <w:r>
        <w:rPr>
          <w:rFonts w:hint="eastAsia"/>
        </w:rPr>
        <w:t>　　图表 28 2019-2024年我国胆固醇行业总资产周转次数分析</w:t>
      </w:r>
      <w:r>
        <w:rPr>
          <w:rFonts w:hint="eastAsia"/>
        </w:rPr>
        <w:br/>
      </w:r>
      <w:r>
        <w:rPr>
          <w:rFonts w:hint="eastAsia"/>
        </w:rPr>
        <w:t>　　图表 29 2024年我国胆固醇行业中不同类型企业销售利润率</w:t>
      </w:r>
      <w:r>
        <w:rPr>
          <w:rFonts w:hint="eastAsia"/>
        </w:rPr>
        <w:br/>
      </w:r>
      <w:r>
        <w:rPr>
          <w:rFonts w:hint="eastAsia"/>
        </w:rPr>
        <w:t>　　图表 30 2024-2030年我国胆固醇产量分析预测</w:t>
      </w:r>
      <w:r>
        <w:rPr>
          <w:rFonts w:hint="eastAsia"/>
        </w:rPr>
        <w:br/>
      </w:r>
      <w:r>
        <w:rPr>
          <w:rFonts w:hint="eastAsia"/>
        </w:rPr>
        <w:t>　　图表 31 2019-2024年我国胆固醇行业销售利润率分析</w:t>
      </w:r>
      <w:r>
        <w:rPr>
          <w:rFonts w:hint="eastAsia"/>
        </w:rPr>
        <w:br/>
      </w:r>
      <w:r>
        <w:rPr>
          <w:rFonts w:hint="eastAsia"/>
        </w:rPr>
        <w:t>　　图表 32 2019-2024年我国胆固醇行业产销率分析</w:t>
      </w:r>
      <w:r>
        <w:rPr>
          <w:rFonts w:hint="eastAsia"/>
        </w:rPr>
        <w:br/>
      </w:r>
      <w:r>
        <w:rPr>
          <w:rFonts w:hint="eastAsia"/>
        </w:rPr>
        <w:t>　　图表 33 2024-2030年中国胆固醇行业盈利能力预测分析</w:t>
      </w:r>
      <w:r>
        <w:rPr>
          <w:rFonts w:hint="eastAsia"/>
        </w:rPr>
        <w:br/>
      </w:r>
      <w:r>
        <w:rPr>
          <w:rFonts w:hint="eastAsia"/>
        </w:rPr>
        <w:t>　　图表 34 2024-2030年中国胆固醇行业偿债能力预测分析</w:t>
      </w:r>
      <w:r>
        <w:rPr>
          <w:rFonts w:hint="eastAsia"/>
        </w:rPr>
        <w:br/>
      </w:r>
      <w:r>
        <w:rPr>
          <w:rFonts w:hint="eastAsia"/>
        </w:rPr>
        <w:t>　　图表 35 2024-2030年中国胆固醇行业营运能力预测分析</w:t>
      </w:r>
      <w:r>
        <w:rPr>
          <w:rFonts w:hint="eastAsia"/>
        </w:rPr>
        <w:br/>
      </w:r>
      <w:r>
        <w:rPr>
          <w:rFonts w:hint="eastAsia"/>
        </w:rPr>
        <w:t>　　图表 36 2024-2030年中国胆固醇行业发展能力预测分析</w:t>
      </w:r>
      <w:r>
        <w:rPr>
          <w:rFonts w:hint="eastAsia"/>
        </w:rPr>
        <w:br/>
      </w:r>
      <w:r>
        <w:rPr>
          <w:rFonts w:hint="eastAsia"/>
        </w:rPr>
        <w:t>　　图表 37 2019-2024年我国胆固醇供需分析</w:t>
      </w:r>
      <w:r>
        <w:rPr>
          <w:rFonts w:hint="eastAsia"/>
        </w:rPr>
        <w:br/>
      </w:r>
      <w:r>
        <w:rPr>
          <w:rFonts w:hint="eastAsia"/>
        </w:rPr>
        <w:t>　　图表 38 2024年总体投资结构分析</w:t>
      </w:r>
      <w:r>
        <w:rPr>
          <w:rFonts w:hint="eastAsia"/>
        </w:rPr>
        <w:br/>
      </w:r>
      <w:r>
        <w:rPr>
          <w:rFonts w:hint="eastAsia"/>
        </w:rPr>
        <w:t>　　图表 39 2019-2024年投资额增速分析</w:t>
      </w:r>
      <w:r>
        <w:rPr>
          <w:rFonts w:hint="eastAsia"/>
        </w:rPr>
        <w:br/>
      </w:r>
      <w:r>
        <w:rPr>
          <w:rFonts w:hint="eastAsia"/>
        </w:rPr>
        <w:t>　　图表 40 2024年胆固醇分地区投资分析</w:t>
      </w:r>
      <w:r>
        <w:rPr>
          <w:rFonts w:hint="eastAsia"/>
        </w:rPr>
        <w:br/>
      </w:r>
      <w:r>
        <w:rPr>
          <w:rFonts w:hint="eastAsia"/>
        </w:rPr>
        <w:t>　　图表 41 胆固醇项目投资注意事项图</w:t>
      </w:r>
      <w:r>
        <w:rPr>
          <w:rFonts w:hint="eastAsia"/>
        </w:rPr>
        <w:br/>
      </w:r>
      <w:r>
        <w:rPr>
          <w:rFonts w:hint="eastAsia"/>
        </w:rPr>
        <w:t>　　图表 42 2024-2030年胆固醇行业投资方向预测</w:t>
      </w:r>
      <w:r>
        <w:rPr>
          <w:rFonts w:hint="eastAsia"/>
        </w:rPr>
        <w:br/>
      </w:r>
      <w:r>
        <w:rPr>
          <w:rFonts w:hint="eastAsia"/>
        </w:rPr>
        <w:t>　　图表 43 影响市场供需的因素分析</w:t>
      </w:r>
      <w:r>
        <w:rPr>
          <w:rFonts w:hint="eastAsia"/>
        </w:rPr>
        <w:br/>
      </w:r>
      <w:r>
        <w:rPr>
          <w:rFonts w:hint="eastAsia"/>
        </w:rPr>
        <w:t>　　图表 44 2024-2030年我国羊毛脂价格走势分析预测</w:t>
      </w:r>
      <w:r>
        <w:rPr>
          <w:rFonts w:hint="eastAsia"/>
        </w:rPr>
        <w:br/>
      </w:r>
      <w:r>
        <w:rPr>
          <w:rFonts w:hint="eastAsia"/>
        </w:rPr>
        <w:t>　　图表 45 消费者对胆固醇品牌认知度调查</w:t>
      </w:r>
      <w:r>
        <w:rPr>
          <w:rFonts w:hint="eastAsia"/>
        </w:rPr>
        <w:br/>
      </w:r>
      <w:r>
        <w:rPr>
          <w:rFonts w:hint="eastAsia"/>
        </w:rPr>
        <w:t>　　图表 46 胆固醇产品功能影响程度分析</w:t>
      </w:r>
      <w:r>
        <w:rPr>
          <w:rFonts w:hint="eastAsia"/>
        </w:rPr>
        <w:br/>
      </w:r>
      <w:r>
        <w:rPr>
          <w:rFonts w:hint="eastAsia"/>
        </w:rPr>
        <w:t>　　图表 47 胆固醇产品质量影响程度分析</w:t>
      </w:r>
      <w:r>
        <w:rPr>
          <w:rFonts w:hint="eastAsia"/>
        </w:rPr>
        <w:br/>
      </w:r>
      <w:r>
        <w:rPr>
          <w:rFonts w:hint="eastAsia"/>
        </w:rPr>
        <w:t>　　图表 48 胆固醇产品价格影响程度分析</w:t>
      </w:r>
      <w:r>
        <w:rPr>
          <w:rFonts w:hint="eastAsia"/>
        </w:rPr>
        <w:br/>
      </w:r>
      <w:r>
        <w:rPr>
          <w:rFonts w:hint="eastAsia"/>
        </w:rPr>
        <w:t>　　图表 49 胆固醇产品价格影响程度分析</w:t>
      </w:r>
      <w:r>
        <w:rPr>
          <w:rFonts w:hint="eastAsia"/>
        </w:rPr>
        <w:br/>
      </w:r>
      <w:r>
        <w:rPr>
          <w:rFonts w:hint="eastAsia"/>
        </w:rPr>
        <w:t>　　图表 50 胆固醇产品价格影响程度分析</w:t>
      </w:r>
      <w:r>
        <w:rPr>
          <w:rFonts w:hint="eastAsia"/>
        </w:rPr>
        <w:br/>
      </w:r>
      <w:r>
        <w:rPr>
          <w:rFonts w:hint="eastAsia"/>
        </w:rPr>
        <w:t>　　图表 51 2024-2030年我国胆固醇市场规模分析预测</w:t>
      </w:r>
      <w:r>
        <w:rPr>
          <w:rFonts w:hint="eastAsia"/>
        </w:rPr>
        <w:br/>
      </w:r>
      <w:r>
        <w:rPr>
          <w:rFonts w:hint="eastAsia"/>
        </w:rPr>
        <w:t>　　图表 52 兖州市金宝药业有限公司公司流动资产周转次数变化情况</w:t>
      </w:r>
      <w:r>
        <w:rPr>
          <w:rFonts w:hint="eastAsia"/>
        </w:rPr>
        <w:br/>
      </w:r>
      <w:r>
        <w:rPr>
          <w:rFonts w:hint="eastAsia"/>
        </w:rPr>
        <w:t>　　图表 53 兖州市金宝药业有限公司公司总资产周转次数变化情况</w:t>
      </w:r>
      <w:r>
        <w:rPr>
          <w:rFonts w:hint="eastAsia"/>
        </w:rPr>
        <w:br/>
      </w:r>
      <w:r>
        <w:rPr>
          <w:rFonts w:hint="eastAsia"/>
        </w:rPr>
        <w:t>　　图表 54 兖州市金宝药业有限公司公司销售毛利率变化情况</w:t>
      </w:r>
      <w:r>
        <w:rPr>
          <w:rFonts w:hint="eastAsia"/>
        </w:rPr>
        <w:br/>
      </w:r>
      <w:r>
        <w:rPr>
          <w:rFonts w:hint="eastAsia"/>
        </w:rPr>
        <w:t>　　图表 55 兖州市金宝药业有限公司公司资产负债率变化情况</w:t>
      </w:r>
      <w:r>
        <w:rPr>
          <w:rFonts w:hint="eastAsia"/>
        </w:rPr>
        <w:br/>
      </w:r>
      <w:r>
        <w:rPr>
          <w:rFonts w:hint="eastAsia"/>
        </w:rPr>
        <w:t>　　图表 56 兖州市金宝药业有限公司公司产权比率变化情况</w:t>
      </w:r>
      <w:r>
        <w:rPr>
          <w:rFonts w:hint="eastAsia"/>
        </w:rPr>
        <w:br/>
      </w:r>
      <w:r>
        <w:rPr>
          <w:rFonts w:hint="eastAsia"/>
        </w:rPr>
        <w:t>　　图表 57 兖州市金宝药业有限公司公司固定资产周转次数情况</w:t>
      </w:r>
      <w:r>
        <w:rPr>
          <w:rFonts w:hint="eastAsia"/>
        </w:rPr>
        <w:br/>
      </w:r>
      <w:r>
        <w:rPr>
          <w:rFonts w:hint="eastAsia"/>
        </w:rPr>
        <w:t>　　图表 58 浙江花园生物高科股份有限公司固定资产周转次数情况</w:t>
      </w:r>
      <w:r>
        <w:rPr>
          <w:rFonts w:hint="eastAsia"/>
        </w:rPr>
        <w:br/>
      </w:r>
      <w:r>
        <w:rPr>
          <w:rFonts w:hint="eastAsia"/>
        </w:rPr>
        <w:t>　　图表 59 浙江花园生物高科股份有限公司流动资产周转次数变化情况</w:t>
      </w:r>
      <w:r>
        <w:rPr>
          <w:rFonts w:hint="eastAsia"/>
        </w:rPr>
        <w:br/>
      </w:r>
      <w:r>
        <w:rPr>
          <w:rFonts w:hint="eastAsia"/>
        </w:rPr>
        <w:t>　　图表 60 浙江花园生物高科股份有限公司销售毛利率变化情况</w:t>
      </w:r>
      <w:r>
        <w:rPr>
          <w:rFonts w:hint="eastAsia"/>
        </w:rPr>
        <w:br/>
      </w:r>
      <w:r>
        <w:rPr>
          <w:rFonts w:hint="eastAsia"/>
        </w:rPr>
        <w:t>　　图表 61 浙江花园生物高科股份有限公司资产负债率变化情况</w:t>
      </w:r>
      <w:r>
        <w:rPr>
          <w:rFonts w:hint="eastAsia"/>
        </w:rPr>
        <w:br/>
      </w:r>
      <w:r>
        <w:rPr>
          <w:rFonts w:hint="eastAsia"/>
        </w:rPr>
        <w:t>　　图表 62 浙江花园生物高科股份有限公司产权比率变化情况</w:t>
      </w:r>
      <w:r>
        <w:rPr>
          <w:rFonts w:hint="eastAsia"/>
        </w:rPr>
        <w:br/>
      </w:r>
      <w:r>
        <w:rPr>
          <w:rFonts w:hint="eastAsia"/>
        </w:rPr>
        <w:t>　　图表 63 浙江花园生物高科股份有限公司总资产周转次数变化情况</w:t>
      </w:r>
      <w:r>
        <w:rPr>
          <w:rFonts w:hint="eastAsia"/>
        </w:rPr>
        <w:br/>
      </w:r>
      <w:r>
        <w:rPr>
          <w:rFonts w:hint="eastAsia"/>
        </w:rPr>
        <w:t>　　图表 64 安徽天启化工科技有限公司固定资产周转次数情况</w:t>
      </w:r>
      <w:r>
        <w:rPr>
          <w:rFonts w:hint="eastAsia"/>
        </w:rPr>
        <w:br/>
      </w:r>
      <w:r>
        <w:rPr>
          <w:rFonts w:hint="eastAsia"/>
        </w:rPr>
        <w:t>　　图表 65 安徽天启化工科技有限公司流动资产周转次数变化情况</w:t>
      </w:r>
      <w:r>
        <w:rPr>
          <w:rFonts w:hint="eastAsia"/>
        </w:rPr>
        <w:br/>
      </w:r>
      <w:r>
        <w:rPr>
          <w:rFonts w:hint="eastAsia"/>
        </w:rPr>
        <w:t>　　图表 66 安徽天启化工科技有限公司销售毛利率变化情况</w:t>
      </w:r>
      <w:r>
        <w:rPr>
          <w:rFonts w:hint="eastAsia"/>
        </w:rPr>
        <w:br/>
      </w:r>
      <w:r>
        <w:rPr>
          <w:rFonts w:hint="eastAsia"/>
        </w:rPr>
        <w:t>　　图表 67 安徽天启化工科技有限公司资产负债率变化情况</w:t>
      </w:r>
      <w:r>
        <w:rPr>
          <w:rFonts w:hint="eastAsia"/>
        </w:rPr>
        <w:br/>
      </w:r>
      <w:r>
        <w:rPr>
          <w:rFonts w:hint="eastAsia"/>
        </w:rPr>
        <w:t>　　图表 68 安徽天启化工科技有限公司产权比率变化情况</w:t>
      </w:r>
      <w:r>
        <w:rPr>
          <w:rFonts w:hint="eastAsia"/>
        </w:rPr>
        <w:br/>
      </w:r>
      <w:r>
        <w:rPr>
          <w:rFonts w:hint="eastAsia"/>
        </w:rPr>
        <w:t>　　图表 69 安徽天启化工科技有限公司总资产周转次数变化情况</w:t>
      </w:r>
      <w:r>
        <w:rPr>
          <w:rFonts w:hint="eastAsia"/>
        </w:rPr>
        <w:br/>
      </w:r>
      <w:r>
        <w:rPr>
          <w:rFonts w:hint="eastAsia"/>
        </w:rPr>
        <w:t>　　图表 70 郑州利伟生物实业有限公司固定资产周转次数情况</w:t>
      </w:r>
      <w:r>
        <w:rPr>
          <w:rFonts w:hint="eastAsia"/>
        </w:rPr>
        <w:br/>
      </w:r>
      <w:r>
        <w:rPr>
          <w:rFonts w:hint="eastAsia"/>
        </w:rPr>
        <w:t>　　图表 71 郑州利伟生物实业有限公司流动资产周转次数变化情况</w:t>
      </w:r>
      <w:r>
        <w:rPr>
          <w:rFonts w:hint="eastAsia"/>
        </w:rPr>
        <w:br/>
      </w:r>
      <w:r>
        <w:rPr>
          <w:rFonts w:hint="eastAsia"/>
        </w:rPr>
        <w:t>　　图表 72 郑州利伟生物实业有限公司销售毛利率变化情况</w:t>
      </w:r>
      <w:r>
        <w:rPr>
          <w:rFonts w:hint="eastAsia"/>
        </w:rPr>
        <w:br/>
      </w:r>
      <w:r>
        <w:rPr>
          <w:rFonts w:hint="eastAsia"/>
        </w:rPr>
        <w:t>　　图表 73 郑州利伟生物实业有限公司资产负债率变化情况</w:t>
      </w:r>
      <w:r>
        <w:rPr>
          <w:rFonts w:hint="eastAsia"/>
        </w:rPr>
        <w:br/>
      </w:r>
      <w:r>
        <w:rPr>
          <w:rFonts w:hint="eastAsia"/>
        </w:rPr>
        <w:t>　　图表 74 郑州利伟生物实业有限公司产权比率变化情况</w:t>
      </w:r>
      <w:r>
        <w:rPr>
          <w:rFonts w:hint="eastAsia"/>
        </w:rPr>
        <w:br/>
      </w:r>
      <w:r>
        <w:rPr>
          <w:rFonts w:hint="eastAsia"/>
        </w:rPr>
        <w:t>　　图表 75 郑州利伟生物实业有限公司总资产周转次数变化情况</w:t>
      </w:r>
      <w:r>
        <w:rPr>
          <w:rFonts w:hint="eastAsia"/>
        </w:rPr>
        <w:br/>
      </w:r>
      <w:r>
        <w:rPr>
          <w:rFonts w:hint="eastAsia"/>
        </w:rPr>
        <w:t>　　图表 76 平顶山市东珠生物制品有限公司固定资产周转次数情况</w:t>
      </w:r>
      <w:r>
        <w:rPr>
          <w:rFonts w:hint="eastAsia"/>
        </w:rPr>
        <w:br/>
      </w:r>
      <w:r>
        <w:rPr>
          <w:rFonts w:hint="eastAsia"/>
        </w:rPr>
        <w:t>　　图表 77 平顶山市东珠生物制品有限公司流动资产周转次数变化情况</w:t>
      </w:r>
      <w:r>
        <w:rPr>
          <w:rFonts w:hint="eastAsia"/>
        </w:rPr>
        <w:br/>
      </w:r>
      <w:r>
        <w:rPr>
          <w:rFonts w:hint="eastAsia"/>
        </w:rPr>
        <w:t>　　图表 78 平顶山市东珠生物制品有限公司销售毛利率变化情况</w:t>
      </w:r>
      <w:r>
        <w:rPr>
          <w:rFonts w:hint="eastAsia"/>
        </w:rPr>
        <w:br/>
      </w:r>
      <w:r>
        <w:rPr>
          <w:rFonts w:hint="eastAsia"/>
        </w:rPr>
        <w:t>　　图表 79 平顶山市东珠生物制品有限公司资产负债率变化情况</w:t>
      </w:r>
      <w:r>
        <w:rPr>
          <w:rFonts w:hint="eastAsia"/>
        </w:rPr>
        <w:br/>
      </w:r>
      <w:r>
        <w:rPr>
          <w:rFonts w:hint="eastAsia"/>
        </w:rPr>
        <w:t>　　图表 80 平顶山市东珠生物制品有限公司产权比率变化情况</w:t>
      </w:r>
      <w:r>
        <w:rPr>
          <w:rFonts w:hint="eastAsia"/>
        </w:rPr>
        <w:br/>
      </w:r>
      <w:r>
        <w:rPr>
          <w:rFonts w:hint="eastAsia"/>
        </w:rPr>
        <w:t>　　图表 81 平顶山市东珠生物制品有限公司总资产周转次数变化情况</w:t>
      </w:r>
      <w:r>
        <w:rPr>
          <w:rFonts w:hint="eastAsia"/>
        </w:rPr>
        <w:br/>
      </w:r>
      <w:r>
        <w:rPr>
          <w:rFonts w:hint="eastAsia"/>
        </w:rPr>
        <w:t>　　图表 82 我国胆固醇分地区销售份额分析</w:t>
      </w:r>
      <w:r>
        <w:rPr>
          <w:rFonts w:hint="eastAsia"/>
        </w:rPr>
        <w:br/>
      </w:r>
      <w:r>
        <w:rPr>
          <w:rFonts w:hint="eastAsia"/>
        </w:rPr>
        <w:t>　　图表 83 2019-2024年东北地区各规格产品盈利能力变化</w:t>
      </w:r>
      <w:r>
        <w:rPr>
          <w:rFonts w:hint="eastAsia"/>
        </w:rPr>
        <w:br/>
      </w:r>
      <w:r>
        <w:rPr>
          <w:rFonts w:hint="eastAsia"/>
        </w:rPr>
        <w:t>　　图表 84 东北地区胆固醇CR5与CR10厂家市场销售份额</w:t>
      </w:r>
      <w:r>
        <w:rPr>
          <w:rFonts w:hint="eastAsia"/>
        </w:rPr>
        <w:br/>
      </w:r>
      <w:r>
        <w:rPr>
          <w:rFonts w:hint="eastAsia"/>
        </w:rPr>
        <w:t>　　图表 85 2019-2024年东北地区各规格产品销售比例变化</w:t>
      </w:r>
      <w:r>
        <w:rPr>
          <w:rFonts w:hint="eastAsia"/>
        </w:rPr>
        <w:br/>
      </w:r>
      <w:r>
        <w:rPr>
          <w:rFonts w:hint="eastAsia"/>
        </w:rPr>
        <w:t>　　图表 86 2019-2024年华北地区各规格产品盈利能力变化</w:t>
      </w:r>
      <w:r>
        <w:rPr>
          <w:rFonts w:hint="eastAsia"/>
        </w:rPr>
        <w:br/>
      </w:r>
      <w:r>
        <w:rPr>
          <w:rFonts w:hint="eastAsia"/>
        </w:rPr>
        <w:t>　　图表 87 华北地区胆固醇CR5与CR10厂家市场销售份额</w:t>
      </w:r>
      <w:r>
        <w:rPr>
          <w:rFonts w:hint="eastAsia"/>
        </w:rPr>
        <w:br/>
      </w:r>
      <w:r>
        <w:rPr>
          <w:rFonts w:hint="eastAsia"/>
        </w:rPr>
        <w:t>　　图表 88 2019-2024年华北地区各规格产品销售比例变化</w:t>
      </w:r>
      <w:r>
        <w:rPr>
          <w:rFonts w:hint="eastAsia"/>
        </w:rPr>
        <w:br/>
      </w:r>
      <w:r>
        <w:rPr>
          <w:rFonts w:hint="eastAsia"/>
        </w:rPr>
        <w:t>　　图表 89 2019-2024年中南地区各规格产品盈利能力变化</w:t>
      </w:r>
      <w:r>
        <w:rPr>
          <w:rFonts w:hint="eastAsia"/>
        </w:rPr>
        <w:br/>
      </w:r>
      <w:r>
        <w:rPr>
          <w:rFonts w:hint="eastAsia"/>
        </w:rPr>
        <w:t>　　图表 90 中南地区胆固醇CR5与CR10厂家市场销售份额</w:t>
      </w:r>
      <w:r>
        <w:rPr>
          <w:rFonts w:hint="eastAsia"/>
        </w:rPr>
        <w:br/>
      </w:r>
      <w:r>
        <w:rPr>
          <w:rFonts w:hint="eastAsia"/>
        </w:rPr>
        <w:t>　　图表 91 2019-2024年中南地区各规格产品销售比例变化</w:t>
      </w:r>
      <w:r>
        <w:rPr>
          <w:rFonts w:hint="eastAsia"/>
        </w:rPr>
        <w:br/>
      </w:r>
      <w:r>
        <w:rPr>
          <w:rFonts w:hint="eastAsia"/>
        </w:rPr>
        <w:t>　　图表 92 2019-2024年华东地区各规格产品盈利能力变化</w:t>
      </w:r>
      <w:r>
        <w:rPr>
          <w:rFonts w:hint="eastAsia"/>
        </w:rPr>
        <w:br/>
      </w:r>
      <w:r>
        <w:rPr>
          <w:rFonts w:hint="eastAsia"/>
        </w:rPr>
        <w:t>　　图表 93 华东地区胆固醇CR5与CR10厂家市场销售份额</w:t>
      </w:r>
      <w:r>
        <w:rPr>
          <w:rFonts w:hint="eastAsia"/>
        </w:rPr>
        <w:br/>
      </w:r>
      <w:r>
        <w:rPr>
          <w:rFonts w:hint="eastAsia"/>
        </w:rPr>
        <w:t>　　图表 94 2019-2024年华东地区各规格产品销售比例变化</w:t>
      </w:r>
      <w:r>
        <w:rPr>
          <w:rFonts w:hint="eastAsia"/>
        </w:rPr>
        <w:br/>
      </w:r>
      <w:r>
        <w:rPr>
          <w:rFonts w:hint="eastAsia"/>
        </w:rPr>
        <w:t>　　图表 95 2019-2024年西北地区各规格产品盈利能力变化</w:t>
      </w:r>
      <w:r>
        <w:rPr>
          <w:rFonts w:hint="eastAsia"/>
        </w:rPr>
        <w:br/>
      </w:r>
      <w:r>
        <w:rPr>
          <w:rFonts w:hint="eastAsia"/>
        </w:rPr>
        <w:t>　　图表 96 西北地区胆固醇CR5与CR10厂家市场销售份额</w:t>
      </w:r>
      <w:r>
        <w:rPr>
          <w:rFonts w:hint="eastAsia"/>
        </w:rPr>
        <w:br/>
      </w:r>
      <w:r>
        <w:rPr>
          <w:rFonts w:hint="eastAsia"/>
        </w:rPr>
        <w:t>　　图表 97 2019-2024年西北地区各规格产品销售比例变化</w:t>
      </w:r>
      <w:r>
        <w:rPr>
          <w:rFonts w:hint="eastAsia"/>
        </w:rPr>
        <w:br/>
      </w:r>
      <w:r>
        <w:rPr>
          <w:rFonts w:hint="eastAsia"/>
        </w:rPr>
        <w:t>　　图表 98 三元评价模型</w:t>
      </w:r>
      <w:r>
        <w:rPr>
          <w:rFonts w:hint="eastAsia"/>
        </w:rPr>
        <w:br/>
      </w:r>
      <w:r>
        <w:rPr>
          <w:rFonts w:hint="eastAsia"/>
        </w:rPr>
        <w:t>　　图表 99 胆固醇渠道策略示意图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cff56e77744b8" w:history="1">
        <w:r>
          <w:rPr>
            <w:rStyle w:val="Hyperlink"/>
          </w:rPr>
          <w:t>中国胆固醇行业现状调研及发展前景分析报告（2024-2030年）</w:t>
        </w:r>
      </w:hyperlink>
      <w:r>
        <w:rPr>
          <w:color w:val="C00000"/>
        </w:rPr>
        <w:t>》，报告编号：</w:t>
      </w:r>
      <w:r>
        <w:rPr>
          <w:rFonts w:hint="eastAsia"/>
          <w:color w:val="C00000"/>
        </w:rPr>
        <w:t>2183312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8cff56e77744b8" w:history="1">
        <w:r>
          <w:rPr>
            <w:rStyle w:val="Hyperlink"/>
          </w:rPr>
          <w:t>https://www.20087.com/2/31/DanGuChunShiChangJingZhengYuFaZh.html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热点：胆固醇高什么原因造成的、胆固醇高、胆固醇高忌吃什么、胆固醇高的人不宜吃哪些食物、高胆固醇症状有哪些、胆固醇正常值、胆固醇高会哪里不舒服、胆固醇高的食物一览表、女性不胖总胆固醇偏高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4a9ebd2bbe4508" w:history="1">
      <w:r>
        <w:rPr>
          <w:rStyle w:val="Hyperlink"/>
        </w:rPr>
        <w:t>中国胆固醇行业现状调研及发展前景分析报告（2024-2030年）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DanGuChunShiChangJingZhengYuFaZh.html" TargetMode="External" Id="R688cff56e77744b8" /></Relationships>
</file>

<file path=word/_rels/header2.xml.rels>&#65279;<?xml version="1.0" encoding="utf-8"?><Relationships xmlns="http://schemas.openxmlformats.org/package/2006/relationships"><Relationship Type="http://schemas.openxmlformats.org/officeDocument/2006/relationships/hyperlink" Target="https://www.20087.com/2/31/DanGuChunShiChangJingZhengYuFaZh.html" TargetMode="External" Id="Rdb4a9ebd2bbe45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2024-05-15T07:20:00Z</dcterms:created>
  <dcterms:modified xsi:type="dcterms:W3CDTF">2024-05-15T08:20:00Z</dcterms:modified>
  <dc:subject>中国胆固醇行业现状调研及发展前景分析报告（2024-2030年）</dc:subject>
  <dc:title>中国胆固醇行业现状调研及发展前景分析报告（2024-2030年）</dc:title>
  <cp:keywords>中国胆固醇行业现状调研及发展前景分析报告（2024-2030年）</cp:keywords>
  <dc:description>中国胆固醇行业现状调研及发展前景分析报告（2024-2030年）</dc:description>
</cp:coreProperties>
</file>