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04176119948b1" w:history="1">
              <w:r>
                <w:rPr>
                  <w:rStyle w:val="Hyperlink"/>
                </w:rPr>
                <w:t>2024年中国造氧机行业调研及发展趋势分析报告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04176119948b1" w:history="1">
              <w:r>
                <w:rPr>
                  <w:rStyle w:val="Hyperlink"/>
                </w:rPr>
                <w:t>2024年中国造氧机行业调研及发展趋势分析报告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04176119948b1" w:history="1">
                <w:r>
                  <w:rPr>
                    <w:rStyle w:val="Hyperlink"/>
                  </w:rPr>
                  <w:t>https://www.20087.com/2/11/ZaoYangJiHangYeTongJiShuJuBaoGao.html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氧机是医疗和工业领域中的重要设备，近年来随着健康意识的提升和氧气疗法的普及，市场需求稳步增长。目前，造氧机正朝着便携化、智能化方向发展，采用先进的分子筛技术，实现了高效、稳定的氧气制备，同时，智能控制面板和远程监控系统的引入，提高了设备的易用性和安全性。</w:t>
      </w:r>
      <w:r>
        <w:rPr>
          <w:rFonts w:hint="eastAsia"/>
        </w:rPr>
        <w:br/>
      </w:r>
      <w:r>
        <w:rPr>
          <w:rFonts w:hint="eastAsia"/>
        </w:rPr>
        <w:t>　　未来，造氧机行业的发展将更加侧重于技术创新和应用场景的拓展。一方面，深化气体分离技术和生物医学工程的融合，开发具有更高氧气纯度和更长使用寿命的新型造氧机，以满足重症监护和高海拔环境的特殊需求。另一方面，结合物联网和大数据技术，开发具备健康监测和数据分析功能的智能造氧机，实现个性化治疗建议和远程医疗服务，提升用户健康管理的智能化水平。此外，随着户外探险和极限运动的兴起，开发适用于移动场景的小型化、便携式造氧机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04176119948b1" w:history="1">
        <w:r>
          <w:rPr>
            <w:rStyle w:val="Hyperlink"/>
          </w:rPr>
          <w:t>2024年中国造氧机行业调研及发展趋势分析报告</w:t>
        </w:r>
      </w:hyperlink>
      <w:r>
        <w:rPr>
          <w:rFonts w:hint="eastAsia"/>
        </w:rPr>
        <w:t>》是对造氧机行业现状的市场调研，包括造氧机市场规模及需求分析、造氧机市场细分及价格走势、造氧机技术分析、造氧机竞争对手研究及企业发展战略，并根据国家权威机构和造氧机相关行业协会的数据，对造氧机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造氧机产业概述</w:t>
      </w:r>
      <w:r>
        <w:rPr>
          <w:rFonts w:hint="eastAsia"/>
        </w:rPr>
        <w:br/>
      </w:r>
      <w:r>
        <w:rPr>
          <w:rFonts w:hint="eastAsia"/>
        </w:rPr>
        <w:t>　　第一节 造氧机产业定义</w:t>
      </w:r>
      <w:r>
        <w:rPr>
          <w:rFonts w:hint="eastAsia"/>
        </w:rPr>
        <w:br/>
      </w:r>
      <w:r>
        <w:rPr>
          <w:rFonts w:hint="eastAsia"/>
        </w:rPr>
        <w:t>　　第二节 造氧机产业发展历程</w:t>
      </w:r>
      <w:r>
        <w:rPr>
          <w:rFonts w:hint="eastAsia"/>
        </w:rPr>
        <w:br/>
      </w:r>
      <w:r>
        <w:rPr>
          <w:rFonts w:hint="eastAsia"/>
        </w:rPr>
        <w:t>　　第三节 造氧机分类情况</w:t>
      </w:r>
      <w:r>
        <w:rPr>
          <w:rFonts w:hint="eastAsia"/>
        </w:rPr>
        <w:br/>
      </w:r>
      <w:r>
        <w:rPr>
          <w:rFonts w:hint="eastAsia"/>
        </w:rPr>
        <w:t>　　第四节 造氧机产业链分析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2023-2024年中国造氧机行业发展环境分析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2023-2024年中国造氧机行业经济环境分析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2023-2024年中国造氧机行业社会环境分析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2023-2024年中国造氧机行业政策环境分析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2023-2024年造氧机行业技术发展现状及趋势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当前我国造氧机技术发展现状</w:t>
      </w:r>
      <w:r>
        <w:rPr>
          <w:rFonts w:hint="eastAsia"/>
        </w:rPr>
        <w:br/>
      </w:r>
      <w:r>
        <w:rPr>
          <w:rFonts w:hint="eastAsia"/>
        </w:rPr>
        <w:t>　　第二节 中外造氧机技术差距及产生差距的主要原因分析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提高我国造氧机技术的对策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2023-2024年全球造氧机行业发展状况及趋势分析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全球造氧机行业发展概况</w:t>
      </w:r>
      <w:r>
        <w:rPr>
          <w:rFonts w:hint="eastAsia"/>
        </w:rPr>
        <w:br/>
      </w:r>
      <w:r>
        <w:rPr>
          <w:rFonts w:hint="eastAsia"/>
        </w:rPr>
        <w:t>　　第二节 全球造氧机行业发展现状及趋势分析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一、全球造氧机行业市场分布情况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二、全球造氧机行业发展趋势分析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全球造氧机行业重点区域发展分析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中国造氧机行业运行状况分析</w:t>
      </w:r>
      <w:r>
        <w:rPr>
          <w:rFonts w:hint="eastAsia"/>
        </w:rPr>
        <w:br/>
      </w:r>
      <w:r>
        <w:rPr>
          <w:rFonts w:hint="eastAsia"/>
        </w:rPr>
        <w:t>　　第一节 造氧机行业市场规模分析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一、2019-2024年造氧机行业市场规模分析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二、2023-2024年造氧机行业市场规模现状分析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二、2024-2030年造氧机行业市场规模况预测</w:t>
      </w:r>
      <w:r>
        <w:rPr>
          <w:rFonts w:hint="eastAsia"/>
        </w:rPr>
        <w:br/>
      </w:r>
      <w:r>
        <w:rPr>
          <w:rFonts w:hint="eastAsia"/>
        </w:rPr>
        <w:t>　　第二节 造氧机行业市场供给分析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一、2019-2024年造氧机行业市场供给情况分析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二、2023-2024年造氧机行业市场供给现状分析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二、2024-2030年造氧机行业市场供给情况预测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造氧机行业市场需求分析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一、2019-2024年造氧机行业市场需求情况分析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二、2023-2024年造氧机行业市场需求现状分析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二、2024-2030年造氧机行业市场需求情况预测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2023-2024年中国造氧机行业集中度分析</w:t>
      </w:r>
      <w:r>
        <w:rPr>
          <w:rFonts w:hint="eastAsia"/>
        </w:rPr>
        <w:br/>
      </w:r>
      <w:r>
        <w:rPr>
          <w:rFonts w:hint="eastAsia"/>
        </w:rPr>
        <w:t>　　　　一、造氧机行业市场集中度情况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二、造氧机行业企业集中度分析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中国造氧机行业市场区域结构分析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中国造氧机行业市场需求结构分析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造氧机行业重点区域（一）需求分析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造氧机行业重点区域（二）需求分析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造氧机行业重点区域（三）需求分析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造氧机产品市场价格行情分析预测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2019-2024年造氧机产品市场价格回顾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2023-2024年造氧机产品市场价格现状分析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影响造氧机产品市场价格因素分析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2024-2030年造氧机产品市场价格走势预测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造氧机行业标杆企业竞争力分析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造氧机重点企业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造氧机重点企业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造氧机重点企业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造氧机重点企业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造氧机重点企业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造氧机重点企业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造氧机重点企业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造氧机重点企业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2023-2024年造氧机行业企业经营策略研究分析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2023-2024年中国造氧机市场营销策略竞争分析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造氧机市场产品策略</w:t>
      </w:r>
      <w:r>
        <w:rPr>
          <w:rFonts w:hint="eastAsia"/>
        </w:rPr>
        <w:br/>
      </w:r>
      <w:r>
        <w:rPr>
          <w:rFonts w:hint="eastAsia"/>
        </w:rPr>
        <w:t>　　第二节 造氧机市场渠道策略</w:t>
      </w:r>
      <w:r>
        <w:rPr>
          <w:rFonts w:hint="eastAsia"/>
        </w:rPr>
        <w:br/>
      </w:r>
      <w:r>
        <w:rPr>
          <w:rFonts w:hint="eastAsia"/>
        </w:rPr>
        <w:t>　　第三节 造氧机市场价格策略</w:t>
      </w:r>
      <w:r>
        <w:rPr>
          <w:rFonts w:hint="eastAsia"/>
        </w:rPr>
        <w:br/>
      </w:r>
      <w:r>
        <w:rPr>
          <w:rFonts w:hint="eastAsia"/>
        </w:rPr>
        <w:t>　　第四节 造氧机广告媒体策略</w:t>
      </w:r>
      <w:r>
        <w:rPr>
          <w:rFonts w:hint="eastAsia"/>
        </w:rPr>
        <w:br/>
      </w:r>
      <w:r>
        <w:rPr>
          <w:rFonts w:hint="eastAsia"/>
        </w:rPr>
        <w:t>　　第五节 造氧机客户服务策略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造氧机行业发展因素与投资风险分析预测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影响造氧机行业发展主要因素分析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一、2023-2024年影响造氧机行业发展的不利因素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二、2023-2024年影响造氧机行业发展的稳定因素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三、2023-2024年影响造氧机行业发展的有利因素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四、2023-2024年我国造氧机行业发展面临的机遇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五、2023-2024年我国造氧机行业发展面临的挑战</w:t>
      </w:r>
      <w:r>
        <w:rPr>
          <w:rFonts w:hint="eastAsia"/>
        </w:rPr>
        <w:br/>
      </w:r>
      <w:r>
        <w:rPr>
          <w:rFonts w:hint="eastAsia"/>
        </w:rPr>
        <w:t>　　第二节 [~中~智林~]造氧机行业投资风险分析预测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一、2024-2030年造氧机行业市场风险分析预测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二、2024-2030年造氧机行业政策风险分析预测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三、2024-2030年造氧机行业技术风险分析预测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四、2024-2030年造氧机行业竞争风险分析预测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五、2024-2030年造氧机行业管理风险分析预测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六、2024-2030年造氧机行业其他风险分析预测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造氧机产业链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2019-2024年中国造氧机行业市场规模及增长情况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2019-2024年中国造氧机市场需求量及增速统计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2019-2024年中国造氧机行业盈利情况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2019-2024年中国造氧机行业市场规模及增长情况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2024-2030年中国造氧机市场需求量预测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04176119948b1" w:history="1">
        <w:r>
          <w:rPr>
            <w:rStyle w:val="Hyperlink"/>
          </w:rPr>
          <w:t>2024年中国造氧机行业调研及发展趋势分析报告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04176119948b1" w:history="1">
        <w:r>
          <w:rPr>
            <w:rStyle w:val="Hyperlink"/>
          </w:rPr>
          <w:t>https://www.20087.com/2/11/ZaoYangJiHangYeTongJiShuJuBaoGao.html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7fd0a955b4f1b" w:history="1">
      <w:r>
        <w:rPr>
          <w:rStyle w:val="Hyperlink"/>
        </w:rPr>
        <w:t>2024年中国造氧机行业调研及发展趋势分析报告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aoYangJiHangYeTongJiShuJuBaoGao.html" TargetMode="External" Id="R56f041761199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aoYangJiHangYeTongJiShuJuBaoGao.html" TargetMode="External" Id="R0347fd0a955b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2024-05-26T08:42:00Z</dcterms:created>
  <dcterms:modified xsi:type="dcterms:W3CDTF">2024-05-26T09:42:00Z</dcterms:modified>
  <dc:subject>2024年中国造氧机行业调研及发展趋势分析报告</dc:subject>
  <dc:title>2024年中国造氧机行业调研及发展趋势分析报告</dc:title>
  <cp:keywords>2024年中国造氧机行业调研及发展趋势分析报告</cp:keywords>
  <dc:description>2024年中国造氧机行业调研及发展趋势分析报告</dc:description>
</cp:coreProperties>
</file>