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f066dfda74788" w:history="1">
              <w:r>
                <w:rPr>
                  <w:rStyle w:val="Hyperlink"/>
                </w:rPr>
                <w:t>2023-2029年中国防辐射药物行业研究与发展趋势预测报告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f066dfda74788" w:history="1">
              <w:r>
                <w:rPr>
                  <w:rStyle w:val="Hyperlink"/>
                </w:rPr>
                <w:t>2023-2029年中国防辐射药物行业研究与发展趋势预测报告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f066dfda74788" w:history="1">
                <w:r>
                  <w:rPr>
                    <w:rStyle w:val="Hyperlink"/>
                  </w:rPr>
                  <w:t>https://www.20087.com/2/21/FangFuSheYaoWuDeQianJingQuShi.html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药物主要用于预防和减轻核辐射对人体的伤害，包括碘化钾片、普鲁士蓝等，是核事故应急准备和放射治疗支持的重要组成部分。目前，防辐射药物的研发与储备主要集中在少数发达国家，全球供应体系尚不完善，且药物种类有限，对于特定辐射类型和器官保护的研究相对不足。</w:t>
      </w:r>
      <w:r>
        <w:rPr>
          <w:rFonts w:hint="eastAsia"/>
        </w:rPr>
        <w:br/>
      </w:r>
      <w:r>
        <w:rPr>
          <w:rFonts w:hint="eastAsia"/>
        </w:rPr>
        <w:t>　　未来防辐射药物的发展将朝向多方位拓展和国际合作。随着生物技术和纳米技术的应用，新型防辐射药物将更针对性地作用于细胞水平，提高辐射防护效率，减少副作用。同时，加强国际间在药物研发、储备和应急响应机制上的合作，构建全球防辐射药物快速响应网络，以应对可能的核危机。此外，公众教育和科普也是提升社会防辐射意识、促进药物合理使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f066dfda74788" w:history="1">
        <w:r>
          <w:rPr>
            <w:rStyle w:val="Hyperlink"/>
          </w:rPr>
          <w:t>2023-2029年中国防辐射药物行业研究与发展趋势预测报告</w:t>
        </w:r>
      </w:hyperlink>
      <w:r>
        <w:rPr>
          <w:rFonts w:hint="eastAsia"/>
        </w:rPr>
        <w:t>》基于权威数据资源与长期监测数据，全面分析了防辐射药物行业现状、市场需求、市场规模及产业链结构。防辐射药物报告探讨了价格变动、细分市场特征以及市场前景，并对未来发展趋势进行了科学预测。同时，防辐射药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防辐射药物行业发展概述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一、防辐射药物行业定义及分类</w:t>
      </w:r>
      <w:r>
        <w:rPr>
          <w:rFonts w:hint="eastAsia"/>
        </w:rPr>
        <w:br/>
      </w:r>
      <w:r>
        <w:rPr>
          <w:rFonts w:hint="eastAsia"/>
        </w:rPr>
        <w:t>　　　　二、防辐射药物行业经济特性</w:t>
      </w:r>
      <w:r>
        <w:rPr>
          <w:rFonts w:hint="eastAsia"/>
        </w:rPr>
        <w:br/>
      </w:r>
      <w:r>
        <w:rPr>
          <w:rFonts w:hint="eastAsia"/>
        </w:rPr>
        <w:t>　　　　三、防辐射药物行业产业链简介</w:t>
      </w:r>
      <w:r>
        <w:rPr>
          <w:rFonts w:hint="eastAsia"/>
        </w:rPr>
        <w:br/>
      </w:r>
      <w:r>
        <w:rPr>
          <w:rFonts w:hint="eastAsia"/>
        </w:rPr>
        <w:t>　　第二节 防辐射药物行业发展成熟度</w:t>
      </w:r>
      <w:r>
        <w:rPr>
          <w:rFonts w:hint="eastAsia"/>
        </w:rPr>
        <w:br/>
      </w:r>
      <w:r>
        <w:rPr>
          <w:rFonts w:hint="eastAsia"/>
        </w:rPr>
        <w:t>　　　　一、防辐射药物行业发展周期分析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防辐射药物行业相关产业动态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防辐射药物行业发展环境分析</w:t>
      </w:r>
      <w:r>
        <w:rPr>
          <w:rFonts w:hint="eastAsia"/>
        </w:rPr>
        <w:br/>
      </w:r>
      <w:r>
        <w:rPr>
          <w:rFonts w:hint="eastAsia"/>
        </w:rPr>
        <w:t>　　第一节 防辐射药物行业环境分析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防辐射药物行业相关政策、法规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防辐射药物行业技术发展现状及趋势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当前我国防辐射药物技术发展现状</w:t>
      </w:r>
      <w:r>
        <w:rPr>
          <w:rFonts w:hint="eastAsia"/>
        </w:rPr>
        <w:br/>
      </w:r>
      <w:r>
        <w:rPr>
          <w:rFonts w:hint="eastAsia"/>
        </w:rPr>
        <w:t>　　第二节 中外防辐射药物技术差距及产生差距的主要原因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提高我国防辐射药物技术的对策</w:t>
      </w:r>
      <w:r>
        <w:rPr>
          <w:rFonts w:hint="eastAsia"/>
        </w:rPr>
        <w:br/>
      </w:r>
      <w:r>
        <w:rPr>
          <w:rFonts w:hint="eastAsia"/>
        </w:rPr>
        <w:t>　　第四节 我国防辐射药物产品研发、设计发展趋势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中国防辐射药物市场发展调研</w:t>
      </w:r>
      <w:r>
        <w:rPr>
          <w:rFonts w:hint="eastAsia"/>
        </w:rPr>
        <w:br/>
      </w:r>
      <w:r>
        <w:rPr>
          <w:rFonts w:hint="eastAsia"/>
        </w:rPr>
        <w:t>　　第一节 防辐射药物市场现状分析及预测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一、2017-2022年中国防辐射药物市场规模分析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二、2023-2029年中国防辐射药物市场规模预测</w:t>
      </w:r>
      <w:r>
        <w:rPr>
          <w:rFonts w:hint="eastAsia"/>
        </w:rPr>
        <w:br/>
      </w:r>
      <w:r>
        <w:rPr>
          <w:rFonts w:hint="eastAsia"/>
        </w:rPr>
        <w:t>　　第二节 防辐射药物行业产能分析及预测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一、2017-2022年中国防辐射药物行业产能分析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二、2023-2029年中国防辐射药物行业产能预测</w:t>
      </w:r>
      <w:r>
        <w:rPr>
          <w:rFonts w:hint="eastAsia"/>
        </w:rPr>
        <w:br/>
      </w:r>
      <w:r>
        <w:rPr>
          <w:rFonts w:hint="eastAsia"/>
        </w:rPr>
        <w:t>　　第三节 防辐射药物行业产量分析及预测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一、2017-2022年中国防辐射药物行业产量分析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二、2023-2029年中国防辐射药物行业产量预测</w:t>
      </w:r>
      <w:r>
        <w:rPr>
          <w:rFonts w:hint="eastAsia"/>
        </w:rPr>
        <w:br/>
      </w:r>
      <w:r>
        <w:rPr>
          <w:rFonts w:hint="eastAsia"/>
        </w:rPr>
        <w:t>　　第四节 防辐射药物市场需求分析及预测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一、2017-2022年中国防辐射药物市场需求分析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二、2023-2029年中国防辐射药物市场需求预测</w:t>
      </w:r>
      <w:r>
        <w:rPr>
          <w:rFonts w:hint="eastAsia"/>
        </w:rPr>
        <w:br/>
      </w:r>
      <w:r>
        <w:rPr>
          <w:rFonts w:hint="eastAsia"/>
        </w:rPr>
        <w:t>　　第五节 防辐射药物进出口数据分析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一、2017-2022年中国防辐射药物进出口数据分析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二、2023-2029年国内防辐射药物进出口情况预测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2017-2022年中国防辐射药物行业总体发展状况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中国防辐射药物行业规模情况分析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一、防辐射药物行业单位规模情况分析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二、防辐射药物行业人员规模状况分析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三、防辐射药物行业资产规模状况分析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四、防辐射药物行业市场规模状况分析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五、防辐射药物行业敏感性分析</w:t>
      </w:r>
      <w:r>
        <w:rPr>
          <w:rFonts w:hint="eastAsia"/>
        </w:rPr>
        <w:br/>
      </w:r>
      <w:r>
        <w:rPr>
          <w:rFonts w:hint="eastAsia"/>
        </w:rPr>
        <w:t>　　第二节 中国防辐射药物行业财务能力分析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一、防辐射药物行业盈利能力分析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二、防辐射药物行业偿债能力分析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三、防辐射药物行业营运能力分析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四、防辐射药物行业发展能力分析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中国防辐射药物行业重点区域发展分析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一、中国防辐射药物行业重点区域市场结构变化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二、重点地区（一）防辐射药物行业发展分析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三、重点地区（二）防辐射药物行业发展分析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四、重点地区（三）防辐射药物行业发展分析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五、重点地区（四）防辐射药物行业发展分析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六、重点地区（五）防辐射药物行业发展分析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防辐射药物行业产品价格分析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三、主要防辐射药物品牌产品价位分析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五、价格在防辐射药物行业竞争中的重要性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2022年中国防辐射药物行业上下游行业发展分析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防辐射药物上游行业分析</w:t>
      </w:r>
      <w:r>
        <w:rPr>
          <w:rFonts w:hint="eastAsia"/>
        </w:rPr>
        <w:br/>
      </w:r>
      <w:r>
        <w:rPr>
          <w:rFonts w:hint="eastAsia"/>
        </w:rPr>
        <w:t>　　　　一、防辐射药物产品成本构成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四、上游供给对防辐射药物行业的影响</w:t>
      </w:r>
      <w:r>
        <w:rPr>
          <w:rFonts w:hint="eastAsia"/>
        </w:rPr>
        <w:br/>
      </w:r>
      <w:r>
        <w:rPr>
          <w:rFonts w:hint="eastAsia"/>
        </w:rPr>
        <w:t>　　第二节 防辐射药物下游行业分析</w:t>
      </w:r>
      <w:r>
        <w:rPr>
          <w:rFonts w:hint="eastAsia"/>
        </w:rPr>
        <w:br/>
      </w:r>
      <w:r>
        <w:rPr>
          <w:rFonts w:hint="eastAsia"/>
        </w:rPr>
        <w:t>　　　　一、防辐射药物下游行业分布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四、下游需求对防辐射药物行业的影响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防辐射药物行业重点企业发展调研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防辐射药物重点企业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防辐射药物重点企业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防辐射药物重点企业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防辐射药物重点企业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防辐射药物重点企业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防辐射药物重点企业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2022年中国防辐射药物产业市场竞争格局分析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2022年中国防辐射药物产业竞争现状分析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一、防辐射药物竞争力分析</w:t>
      </w:r>
      <w:r>
        <w:rPr>
          <w:rFonts w:hint="eastAsia"/>
        </w:rPr>
        <w:br/>
      </w:r>
      <w:r>
        <w:rPr>
          <w:rFonts w:hint="eastAsia"/>
        </w:rPr>
        <w:t>　　　　二、防辐射药物技术竞争分析</w:t>
      </w:r>
      <w:r>
        <w:rPr>
          <w:rFonts w:hint="eastAsia"/>
        </w:rPr>
        <w:br/>
      </w:r>
      <w:r>
        <w:rPr>
          <w:rFonts w:hint="eastAsia"/>
        </w:rPr>
        <w:t>　　　　三、防辐射药物价格竞争分析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2022年中国防辐射药物产业集中度分析</w:t>
      </w:r>
      <w:r>
        <w:rPr>
          <w:rFonts w:hint="eastAsia"/>
        </w:rPr>
        <w:br/>
      </w:r>
      <w:r>
        <w:rPr>
          <w:rFonts w:hint="eastAsia"/>
        </w:rPr>
        <w:t>　　　　一、防辐射药物市场集中度分析</w:t>
      </w:r>
      <w:r>
        <w:rPr>
          <w:rFonts w:hint="eastAsia"/>
        </w:rPr>
        <w:br/>
      </w:r>
      <w:r>
        <w:rPr>
          <w:rFonts w:hint="eastAsia"/>
        </w:rPr>
        <w:t>　　　　二、防辐射药物企业集中度分析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2023-2029年提高防辐射药物企业竞争力的策略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防辐射药物行业投资风险预警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2022年影响防辐射药物行业发展的主要因素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一、影响防辐射药物行业运行的有利因素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二、影响防辐射药物行业运行的稳定因素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三、影响防辐射药物行业运行的不利因素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四、我国防辐射药物行业发展面临的挑战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五、我国防辐射药物行业发展面临的机遇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对防辐射药物行业投资风险预警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一、2023-2029年防辐射药物行业市场风险及控制策略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二、2023-2029年防辐射药物行业政策风险及控制策略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三、2023-2029年防辐射药物行业经营风险及控制策略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四、2023-2029年防辐射药物同业竞争风险及控制策略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五、2023-2029年防辐射药物行业其他风险及控制策略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防辐射药物行业发展趋势与投资规划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2023-2029年防辐射药物市场发展潜力分析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2023-2029年防辐射药物行业发展趋势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2023-2029年防辐射药物行业投资前景研究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对我国防辐射药物品牌的战略思考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二、防辐射药物实施品牌战略的意义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三、防辐射药物企业品牌的现状分析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四、我国防辐射药物企业的品牌战略</w:t>
      </w:r>
      <w:r>
        <w:rPr>
          <w:rFonts w:hint="eastAsia"/>
        </w:rPr>
        <w:br/>
      </w:r>
      <w:r>
        <w:rPr>
          <w:rFonts w:hint="eastAsia"/>
        </w:rPr>
        <w:t>　　　　五、防辐射药物品牌战略管理的策略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2017-2022年中国防辐射药物市场规模及增长情况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2017-2022年中国防辐射药物行业产量及增长趋势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2023-2029年中国防辐射药物行业产量预测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2017-2022年中国防辐射药物行业市场需求及增长情况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2023-2029年中国防辐射药物行业市场需求预测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2017-2022年中国防辐射药物行业利润及增长情况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**地区防辐射药物市场规模及增长情况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**地区防辐射药物行业市场需求情况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2017-2022年中国防辐射药物行业出口情况分析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2017-2022年中国防辐射药物行业产品市场价格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2023-2029年中国防辐射药物行业产品市场价格走势预测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防辐射药物重点企业经营情况分析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防辐射药物重点企业经营情况分析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2023-2029年中国防辐射药物市场规模预测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2023-2029年中国防辐射药物行业利润预测</w:t>
      </w:r>
      <w:r>
        <w:rPr>
          <w:rFonts w:hint="eastAsia"/>
        </w:rPr>
        <w:br/>
      </w:r>
      <w:r>
        <w:rPr>
          <w:rFonts w:hint="eastAsia"/>
        </w:rPr>
        <w:t>　　图表 2023年防辐射药物行业壁垒</w:t>
      </w:r>
      <w:r>
        <w:rPr>
          <w:rFonts w:hint="eastAsia"/>
        </w:rPr>
        <w:br/>
      </w:r>
      <w:r>
        <w:rPr>
          <w:rFonts w:hint="eastAsia"/>
        </w:rPr>
        <w:t>　　图表 2023年防辐射药物市场前景分析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2023-2029年中国防辐射药物市场需求预测</w:t>
      </w:r>
      <w:r>
        <w:rPr>
          <w:rFonts w:hint="eastAsia"/>
        </w:rPr>
        <w:br/>
      </w:r>
      <w:r>
        <w:rPr>
          <w:rFonts w:hint="eastAsia"/>
        </w:rPr>
        <w:t>　　图表 2023年防辐射药物发展趋势预测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f066dfda74788" w:history="1">
        <w:r>
          <w:rPr>
            <w:rStyle w:val="Hyperlink"/>
          </w:rPr>
          <w:t>2023-2029年中国防辐射药物行业研究与发展趋势预测报告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f066dfda74788" w:history="1">
        <w:r>
          <w:rPr>
            <w:rStyle w:val="Hyperlink"/>
          </w:rPr>
          <w:t>https://www.20087.com/2/21/FangFuSheYaoWuDeQianJingQuShi.html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aa9c95b7e40ae" w:history="1">
      <w:r>
        <w:rPr>
          <w:rStyle w:val="Hyperlink"/>
        </w:rPr>
        <w:t>2023-2029年中国防辐射药物行业研究与发展趋势预测报告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FangFuSheYaoWuDeQianJingQuShi.html" TargetMode="External" Id="R744f066dfda7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FangFuSheYaoWuDeQianJingQuShi.html" TargetMode="External" Id="R6c0aa9c95b7e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2023-02-04T01:41:04Z</dcterms:created>
  <dcterms:modified xsi:type="dcterms:W3CDTF">2023-02-04T02:41:04Z</dcterms:modified>
  <dc:subject>2023-2029年中国防辐射药物行业研究与发展趋势预测报告</dc:subject>
  <dc:title>2023-2029年中国防辐射药物行业研究与发展趋势预测报告</dc:title>
  <cp:keywords>2023-2029年中国防辐射药物行业研究与发展趋势预测报告</cp:keywords>
  <dc:description>2023-2029年中国防辐射药物行业研究与发展趋势预测报告</dc:description>
</cp:coreProperties>
</file>