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960f2c91e4bfe" w:history="1">
              <w:r>
                <w:rPr>
                  <w:rStyle w:val="Hyperlink"/>
                </w:rPr>
                <w:t>中国生物技术制品行业研究分析及未来趋势预测报告（2025-2031年）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960f2c91e4bfe" w:history="1">
              <w:r>
                <w:rPr>
                  <w:rStyle w:val="Hyperlink"/>
                </w:rPr>
                <w:t>中国生物技术制品行业研究分析及未来趋势预测报告（2025-2031年）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960f2c91e4bfe" w:history="1">
                <w:r>
                  <w:rPr>
                    <w:rStyle w:val="Hyperlink"/>
                  </w:rPr>
                  <w:t>https://www.20087.com/2/91/ShengWuJiShuZhiPinFaZhanQuShi.html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制品包括疫苗、抗体药物、重组蛋白等，是现代生物制药的重要组成部分。这些制品广泛应用于疾病预防和治疗，特别是癌症免疫疗法、遗传性疾病治疗等领域取得了突破性进展。此外，COVID-19疫情的爆发加速了疫苗开发的速度，凸显了生物技术制品在应对公共卫生危机中的重要作用。</w:t>
      </w:r>
      <w:r>
        <w:rPr>
          <w:rFonts w:hint="eastAsia"/>
        </w:rPr>
        <w:br/>
      </w:r>
      <w:r>
        <w:rPr>
          <w:rFonts w:hint="eastAsia"/>
        </w:rPr>
        <w:t>　　未来，随着生物技术的不断突破，生物技术制品将向着更加个性化、高效的方向发展。一方面，精准医疗的发展将推动个体化治疗方案的制定，例如基于患者基因组信息定制的抗体药物。另一方面，细胞和基因疗法将成为研究的重点，这类疗法能够直接靶向病变细胞或修复缺陷基因，为治疗难治性疾病提供新途径。此外，随着人工智能和大数据技术的应用，生物技术制品的研发周期将进一步缩短，成本也会有所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960f2c91e4bfe" w:history="1">
        <w:r>
          <w:rPr>
            <w:rStyle w:val="Hyperlink"/>
          </w:rPr>
          <w:t>中国生物技术制品行业研究分析及未来趋势预测报告（2025-2031年）</w:t>
        </w:r>
      </w:hyperlink>
      <w:r>
        <w:rPr>
          <w:rFonts w:hint="eastAsia"/>
        </w:rPr>
        <w:t>》以专业、科学的视角，系统分析了生物技术制品行业的市场规模、供需状况和竞争格局，梳理了生物技术制品技术发展水平和未来方向。报告对生物技术制品行业发展趋势做出客观预测，评估了市场增长空间和潜在风险，并分析了重点生物技术制品企业的经营情况和市场表现。结合政策环境和消费需求变化，为投资者和企业提供生物技术制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世界生物技术制品行业发展情况分析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世界生物技术制品行业分析</w:t>
      </w:r>
      <w:r>
        <w:rPr>
          <w:rFonts w:hint="eastAsia"/>
        </w:rPr>
        <w:br/>
      </w:r>
      <w:r>
        <w:rPr>
          <w:rFonts w:hint="eastAsia"/>
        </w:rPr>
        <w:t>　　　　一、世界生物技术制品行业特点</w:t>
      </w:r>
      <w:r>
        <w:rPr>
          <w:rFonts w:hint="eastAsia"/>
        </w:rPr>
        <w:br/>
      </w:r>
      <w:r>
        <w:rPr>
          <w:rFonts w:hint="eastAsia"/>
        </w:rPr>
        <w:t>　　　　二、世界生物技术制品产能状况</w:t>
      </w:r>
      <w:r>
        <w:rPr>
          <w:rFonts w:hint="eastAsia"/>
        </w:rPr>
        <w:br/>
      </w:r>
      <w:r>
        <w:rPr>
          <w:rFonts w:hint="eastAsia"/>
        </w:rPr>
        <w:t>　　　　三、世界生物技术制品行业动态</w:t>
      </w:r>
      <w:r>
        <w:rPr>
          <w:rFonts w:hint="eastAsia"/>
        </w:rPr>
        <w:br/>
      </w:r>
      <w:r>
        <w:rPr>
          <w:rFonts w:hint="eastAsia"/>
        </w:rPr>
        <w:t>　　　　四、世界生物技术制品行业动态</w:t>
      </w:r>
      <w:r>
        <w:rPr>
          <w:rFonts w:hint="eastAsia"/>
        </w:rPr>
        <w:br/>
      </w:r>
      <w:r>
        <w:rPr>
          <w:rFonts w:hint="eastAsia"/>
        </w:rPr>
        <w:t>　　第二节 世界生物技术制品市场分析</w:t>
      </w:r>
      <w:r>
        <w:rPr>
          <w:rFonts w:hint="eastAsia"/>
        </w:rPr>
        <w:br/>
      </w:r>
      <w:r>
        <w:rPr>
          <w:rFonts w:hint="eastAsia"/>
        </w:rPr>
        <w:t>　　　　一、世界生物技术制品生产分布</w:t>
      </w:r>
      <w:r>
        <w:rPr>
          <w:rFonts w:hint="eastAsia"/>
        </w:rPr>
        <w:br/>
      </w:r>
      <w:r>
        <w:rPr>
          <w:rFonts w:hint="eastAsia"/>
        </w:rPr>
        <w:t>　　　　二、世界生物技术制品消费情况</w:t>
      </w:r>
      <w:r>
        <w:rPr>
          <w:rFonts w:hint="eastAsia"/>
        </w:rPr>
        <w:br/>
      </w:r>
      <w:r>
        <w:rPr>
          <w:rFonts w:hint="eastAsia"/>
        </w:rPr>
        <w:t>　　　　三、世界生物技术制品消费结构</w:t>
      </w:r>
      <w:r>
        <w:rPr>
          <w:rFonts w:hint="eastAsia"/>
        </w:rPr>
        <w:br/>
      </w:r>
      <w:r>
        <w:rPr>
          <w:rFonts w:hint="eastAsia"/>
        </w:rPr>
        <w:t>　　　　四、世界生物技术制品价格分析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2019-2024年中外生物技术制品市场对比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中国生物技术制品行业供给情况分析及趋势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2019-2024年中国生物技术制品行业市场供给分析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一、生物技术制品整体供给情况分析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二、生物技术制品重点区域供给分析</w:t>
      </w:r>
      <w:r>
        <w:rPr>
          <w:rFonts w:hint="eastAsia"/>
        </w:rPr>
        <w:br/>
      </w:r>
      <w:r>
        <w:rPr>
          <w:rFonts w:hint="eastAsia"/>
        </w:rPr>
        <w:t>　　第二节 生物技术制品行业供给关系因素分析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2025-2031年中国生物技术制品行业市场供给趋势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一、生物技术制品整体供给情况趋势分析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二、生物技术制品重点区域供给趋势分析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三、影响未来生物技术制品供给的因素分析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2019-2024年中国生物技术制品行业发展概况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2019-2024年中国生物技术制品行业发展态势分析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2019-2024年中国生物技术制品行业发展特点分析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2019-2024年中国生物技术制品行业产量、需求情况分析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2019-2024年中国生物技术制品行业价格分析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2019-2024年中国生物技术制品行业整体运行状况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2019-2024年生物技术制品行业产销分析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2019-2024年生物技术制品行业盈利能力分析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2019-2024年生物技术制品行业偿债能力分析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2019-2024年生物技术制品行业营运能力分析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中国生物技术制品行业进出口市场分析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2019-2024年生物技术制品行业进出口特点分析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2019-2024年生物技术制品行业进出口量分析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2025-2031年生物技术制品行业进出口市场预测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2025-2031年生物技术制品行业投资价值（绩效）及行业发展预测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2019-2024年生物技术制品行业成长性分析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2019-2024年生物技术制品行业经营能力分析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2019-2024年生物技术制品行业盈利能力分析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2019-2024年生物技术制品行业偿债能力分析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2025-2031年我国生物技术制品行业产值预测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2025-2031年我国生物技术制品行业销售收入预测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2025-2031年我国生物技术制品行业总资产预测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2019-2024年中国生物技术制品产业重点区域运行分析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2019-2024年华东地区生物技术制品市场分析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2019-2024年华南地区生物技术制品市场分析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2019-2024年华中地区生物技术制品市场分析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2019-2024年华北地区生物技术制品市场分析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2019-2024年西北地区生物技术制品市场分析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2019-2024年西南地区生物技术制品市场分析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2019-2024年东北地区生物技术制品市场分析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2019-2024年中国生物技术制品行业重点企业竞争力分析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生物技术制品企业（一）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生物技术制品企业（二）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生物技术制品企业（三）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生物技术制品企业（四）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生物技术制品企业（五）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生物技术制品企业（六）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2024-2025年中国生物技术制品行业消费者偏好调查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生物技术制品目标客户群体调查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生物技术制品的品牌市场调查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一、消费者对生物技术制品品牌认知度宏观调查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二、消费者对生物技术制品的品牌偏好调查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三、消费者对生物技术制品品牌的首要认知渠道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五、生物技术制品品牌忠诚度调查</w:t>
      </w:r>
      <w:r>
        <w:rPr>
          <w:rFonts w:hint="eastAsia"/>
        </w:rPr>
        <w:br/>
      </w:r>
      <w:r>
        <w:rPr>
          <w:rFonts w:hint="eastAsia"/>
        </w:rPr>
        <w:t>　　　　六、生物技术制品品牌市场占有率调查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中国生物技术制品行业投资策略分析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2019-2024年中国生物技术制品行业投资环境分析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2019-2024年中国生物技术制品行业投资收益分析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2019-2024年中国生物技术制品行业产品投资方向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2025-2031年中国生物技术制品行业投资收益预测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二、2025-2031年中国生物技术制品行业工业总产值预测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四、2025-2031年中国生物技术制品行业利润总额预测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五、2025-2031年中国生物技术制品行业总资产预测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中国生物技术制品行业投资风险分析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中国生物技术制品行业内部风险分析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中国生物技术制品行业外部风险分析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二、生物技术制品行业政策环境风险分析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三、生物技术制品关联行业风险分析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生物技术制品行业发展趋势与投资战略研究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生物技术制品市场发展潜力分析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生物技术制品行业发展趋势分析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生物技术制品行业发展战略研究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生物技术制品市场预测及投资建议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2025-2031年生物技术制品市场规模及增长趋势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2025-2031年生物技术制品投资规模预测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2025-2031年生物技术制品市场盈利预测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[-中-智-林-]生物技术制品项目投资建议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生物技术制品行业类别</w:t>
      </w:r>
      <w:r>
        <w:rPr>
          <w:rFonts w:hint="eastAsia"/>
        </w:rPr>
        <w:br/>
      </w:r>
      <w:r>
        <w:rPr>
          <w:rFonts w:hint="eastAsia"/>
        </w:rPr>
        <w:t>　　图表 生物技术制品行业产业链调研</w:t>
      </w:r>
      <w:r>
        <w:rPr>
          <w:rFonts w:hint="eastAsia"/>
        </w:rPr>
        <w:br/>
      </w:r>
      <w:r>
        <w:rPr>
          <w:rFonts w:hint="eastAsia"/>
        </w:rPr>
        <w:t>　　图表 生物技术制品行业现状</w:t>
      </w:r>
      <w:r>
        <w:rPr>
          <w:rFonts w:hint="eastAsia"/>
        </w:rPr>
        <w:br/>
      </w:r>
      <w:r>
        <w:rPr>
          <w:rFonts w:hint="eastAsia"/>
        </w:rPr>
        <w:t>　　图表 生物技术制品行业标准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2025年中国生物技术制品行业产能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2019-2024年中国生物技术制品行业产量统计</w:t>
      </w:r>
      <w:r>
        <w:rPr>
          <w:rFonts w:hint="eastAsia"/>
        </w:rPr>
        <w:br/>
      </w:r>
      <w:r>
        <w:rPr>
          <w:rFonts w:hint="eastAsia"/>
        </w:rPr>
        <w:t>　　图表 生物技术制品行业动态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2025年中国生物技术制品行业需求区域调研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2019-2024年中国生物技术制品行情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**地区生物技术制品市场规模</w:t>
      </w:r>
      <w:r>
        <w:rPr>
          <w:rFonts w:hint="eastAsia"/>
        </w:rPr>
        <w:br/>
      </w:r>
      <w:r>
        <w:rPr>
          <w:rFonts w:hint="eastAsia"/>
        </w:rPr>
        <w:t>　　图表 **地区生物技术制品行业市场需求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**地区生物技术制品市场调研</w:t>
      </w:r>
      <w:r>
        <w:rPr>
          <w:rFonts w:hint="eastAsia"/>
        </w:rPr>
        <w:br/>
      </w:r>
      <w:r>
        <w:rPr>
          <w:rFonts w:hint="eastAsia"/>
        </w:rPr>
        <w:t>　　图表 **地区生物技术制品行业市场需求分析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**地区生物技术制品市场规模</w:t>
      </w:r>
      <w:r>
        <w:rPr>
          <w:rFonts w:hint="eastAsia"/>
        </w:rPr>
        <w:br/>
      </w:r>
      <w:r>
        <w:rPr>
          <w:rFonts w:hint="eastAsia"/>
        </w:rPr>
        <w:t>　　图表 **地区生物技术制品行业市场需求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**地区生物技术制品市场调研</w:t>
      </w:r>
      <w:r>
        <w:rPr>
          <w:rFonts w:hint="eastAsia"/>
        </w:rPr>
        <w:br/>
      </w:r>
      <w:r>
        <w:rPr>
          <w:rFonts w:hint="eastAsia"/>
        </w:rPr>
        <w:t>　　图表 **地区生物技术制品行业市场需求分析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生物技术制品行业竞争对手分析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生物技术制品重点企业（二）经营情况分析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生物技术制品重点企业（二）主要经济指标情况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生物技术制品重点企业（三）成长能力情况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2025-2031年中国生物技术制品行业市场规模预测</w:t>
      </w:r>
      <w:r>
        <w:rPr>
          <w:rFonts w:hint="eastAsia"/>
        </w:rPr>
        <w:br/>
      </w:r>
      <w:r>
        <w:rPr>
          <w:rFonts w:hint="eastAsia"/>
        </w:rPr>
        <w:t>　　图表 生物技术制品行业准入条件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2025年中国生物技术制品市场前景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2025-2031年中国生物技术制品行业信息化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2025-2031年中国生物技术制品行业风险分析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2025-2031年中国生物技术制品行业发展趋势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960f2c91e4bfe" w:history="1">
        <w:r>
          <w:rPr>
            <w:rStyle w:val="Hyperlink"/>
          </w:rPr>
          <w:t>中国生物技术制品行业研究分析及未来趋势预测报告（2025-2031年）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960f2c91e4bfe" w:history="1">
        <w:r>
          <w:rPr>
            <w:rStyle w:val="Hyperlink"/>
          </w:rPr>
          <w:t>https://www.20087.com/2/91/ShengWuJiShuZhiPinFaZhanQuShi.html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热点：生物制造产业包括哪些、生物技术制品有哪些、生物制品的种类、生物技术制品的特点、生物技术有哪几种、生物科技制品、现代生物技术有哪些、生物技术制药有哪些产品、现代生物技术包括哪些内容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92abfe0094f5f" w:history="1">
      <w:r>
        <w:rPr>
          <w:rStyle w:val="Hyperlink"/>
        </w:rPr>
        <w:t>中国生物技术制品行业研究分析及未来趋势预测报告（2025-2031年）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engWuJiShuZhiPinFaZhanQuShi.html" TargetMode="External" Id="R958960f2c91e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engWuJiShuZhiPinFaZhanQuShi.html" TargetMode="External" Id="Rfb092abfe009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2024-11-15T07:48:00Z</dcterms:created>
  <dcterms:modified xsi:type="dcterms:W3CDTF">2024-11-15T08:48:00Z</dcterms:modified>
  <dc:subject>中国生物技术制品行业研究分析及未来趋势预测报告（2025-2031年）</dc:subject>
  <dc:title>中国生物技术制品行业研究分析及未来趋势预测报告（2025-2031年）</dc:title>
  <cp:keywords>中国生物技术制品行业研究分析及未来趋势预测报告（2025-2031年）</cp:keywords>
  <dc:description>中国生物技术制品行业研究分析及未来趋势预测报告（2025-2031年）</dc:description>
</cp:coreProperties>
</file>