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7b3dad0462418b" w:history="1">
              <w:r>
                <w:rPr>
                  <w:rStyle w:val="Hyperlink"/>
                </w:rPr>
                <w:t>2025年中国半导体激光治疗机行业现状研究分析与市场前景预测报告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7b3dad0462418b" w:history="1">
              <w:r>
                <w:rPr>
                  <w:rStyle w:val="Hyperlink"/>
                </w:rPr>
                <w:t>2025年中国半导体激光治疗机行业现状研究分析与市场前景预测报告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1A38113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7b3dad0462418b" w:history="1">
                <w:r>
                  <w:rPr>
                    <w:rStyle w:val="Hyperlink"/>
                  </w:rPr>
                  <w:t>https://www.20087.com/3/11/BanDaoTiJiGuangZhiLiaoJiShiChangQianJingYuCe.html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激光治疗机是一种基于半导体激光技术的医疗设备，广泛应用于美容、皮肤科、眼科等多个医疗领域。近年来，随着激光技术的进步和医疗美容市场的快速发展，半导体激光治疗机的应用范围不断扩大。这些设备能够提供精确的能量输出，实现微创甚至无创治疗，极大地提高了治疗效果和患者舒适度。此外，随着人工智能和物联网技术的应用，半导体激光治疗机的智能化水平也在不断提升。</w:t>
      </w:r>
      <w:r>
        <w:rPr>
          <w:rFonts w:hint="eastAsia"/>
        </w:rPr>
        <w:br/>
      </w:r>
      <w:r>
        <w:rPr>
          <w:rFonts w:hint="eastAsia"/>
        </w:rPr>
        <w:t>　　未来，半导体激光治疗机的发展将更加注重个性化治疗和智能化操作。随着个性化医疗需求的增长，半导体激光治疗机将更加注重根据不同患者的皮肤类型和治疗需求提供定制化的治疗方案。同时，通过集成先进的图像识别技术和机器学习算法，未来的半导体激光治疗机将能够自动识别治疗部位并调整激光参数，进一步提高治疗的准确性和安全性。此外，远程医疗和移动医疗的应用也将促进半导体激光治疗机的普及。</w:t>
      </w:r>
      <w:r>
        <w:rPr>
          <w:rFonts w:hint="eastAsia"/>
        </w:rPr>
        <w:br/>
      </w:r>
      <w:r>
        <w:rPr>
          <w:rFonts w:hint="eastAsia"/>
        </w:rPr>
        <w:br/>
      </w:r>
      <w:r>
        <w:rPr>
          <w:rFonts w:hint="eastAsia"/>
        </w:rPr>
        <w:t>第一章 2025-2031年世界半导体激光治疗机发展现状分析</w:t>
      </w:r>
      <w:r>
        <w:rPr>
          <w:rFonts w:hint="eastAsia"/>
        </w:rPr>
        <w:br/>
      </w:r>
      <w:r>
        <w:rPr>
          <w:rFonts w:hint="eastAsia"/>
        </w:rPr>
        <w:t>　　第一节 2025-2031年国际金融环境现状分析</w:t>
      </w:r>
      <w:r>
        <w:rPr>
          <w:rFonts w:hint="eastAsia"/>
        </w:rPr>
        <w:br/>
      </w:r>
      <w:r>
        <w:rPr>
          <w:rFonts w:hint="eastAsia"/>
        </w:rPr>
        <w:t>　　　　一、美国次贷危机</w:t>
      </w:r>
      <w:r>
        <w:rPr>
          <w:rFonts w:hint="eastAsia"/>
        </w:rPr>
        <w:br/>
      </w:r>
      <w:r>
        <w:rPr>
          <w:rFonts w:hint="eastAsia"/>
        </w:rPr>
        <w:t>　　　　二、欧洲金融环境</w:t>
      </w:r>
      <w:r>
        <w:rPr>
          <w:rFonts w:hint="eastAsia"/>
        </w:rPr>
        <w:br/>
      </w:r>
      <w:r>
        <w:rPr>
          <w:rFonts w:hint="eastAsia"/>
        </w:rPr>
        <w:t>　　　　三、亚太金融环境</w:t>
      </w:r>
      <w:r>
        <w:rPr>
          <w:rFonts w:hint="eastAsia"/>
        </w:rPr>
        <w:br/>
      </w:r>
      <w:r>
        <w:rPr>
          <w:rFonts w:hint="eastAsia"/>
        </w:rPr>
        <w:t>　　第二节 2025-2031年世界半导体激光治疗机发展概述</w:t>
      </w:r>
      <w:r>
        <w:rPr>
          <w:rFonts w:hint="eastAsia"/>
        </w:rPr>
        <w:br/>
      </w:r>
      <w:r>
        <w:rPr>
          <w:rFonts w:hint="eastAsia"/>
        </w:rPr>
        <w:t>　　　　一、半导体激光治疗机发展历程分析</w:t>
      </w:r>
      <w:r>
        <w:rPr>
          <w:rFonts w:hint="eastAsia"/>
        </w:rPr>
        <w:br/>
      </w:r>
      <w:r>
        <w:rPr>
          <w:rFonts w:hint="eastAsia"/>
        </w:rPr>
        <w:t>　　　　二、半导体激光治疗机竞争格局分析</w:t>
      </w:r>
      <w:r>
        <w:rPr>
          <w:rFonts w:hint="eastAsia"/>
        </w:rPr>
        <w:br/>
      </w:r>
      <w:r>
        <w:rPr>
          <w:rFonts w:hint="eastAsia"/>
        </w:rPr>
        <w:t>　　　　三、世界半导体激光治疗机主要优势企业经营情况</w:t>
      </w:r>
      <w:r>
        <w:rPr>
          <w:rFonts w:hint="eastAsia"/>
        </w:rPr>
        <w:br/>
      </w:r>
      <w:r>
        <w:rPr>
          <w:rFonts w:hint="eastAsia"/>
        </w:rPr>
        <w:t>　　第三节 2025-2031年世界半导体激光治疗机发展趋势分析</w:t>
      </w:r>
      <w:r>
        <w:rPr>
          <w:rFonts w:hint="eastAsia"/>
        </w:rPr>
        <w:br/>
      </w:r>
      <w:r>
        <w:rPr>
          <w:rFonts w:hint="eastAsia"/>
        </w:rPr>
        <w:br/>
      </w:r>
      <w:r>
        <w:rPr>
          <w:rFonts w:hint="eastAsia"/>
        </w:rPr>
        <w:t>第二章 2025-2031年中国半导体激光治疗机产业运行环境分析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2025-2031年中国半导体激光治疗机产业政策环境分析</w:t>
      </w:r>
      <w:r>
        <w:rPr>
          <w:rFonts w:hint="eastAsia"/>
        </w:rPr>
        <w:br/>
      </w:r>
      <w:r>
        <w:rPr>
          <w:rFonts w:hint="eastAsia"/>
        </w:rPr>
        <w:t>　　　　一、行业管理体制</w:t>
      </w:r>
      <w:r>
        <w:rPr>
          <w:rFonts w:hint="eastAsia"/>
        </w:rPr>
        <w:br/>
      </w:r>
      <w:r>
        <w:rPr>
          <w:rFonts w:hint="eastAsia"/>
        </w:rPr>
        <w:t>　　　　二、行业发展战略重点</w:t>
      </w:r>
      <w:r>
        <w:rPr>
          <w:rFonts w:hint="eastAsia"/>
        </w:rPr>
        <w:br/>
      </w:r>
      <w:r>
        <w:rPr>
          <w:rFonts w:hint="eastAsia"/>
        </w:rPr>
        <w:t>　　　　三、进出口政策分析</w:t>
      </w:r>
      <w:r>
        <w:rPr>
          <w:rFonts w:hint="eastAsia"/>
        </w:rPr>
        <w:br/>
      </w:r>
      <w:r>
        <w:rPr>
          <w:rFonts w:hint="eastAsia"/>
        </w:rPr>
        <w:t>　　第三节 2025-2031年中国半导体激光治疗机产业社会环境分析</w:t>
      </w:r>
      <w:r>
        <w:rPr>
          <w:rFonts w:hint="eastAsia"/>
        </w:rPr>
        <w:br/>
      </w:r>
      <w:r>
        <w:rPr>
          <w:rFonts w:hint="eastAsia"/>
        </w:rPr>
        <w:br/>
      </w:r>
      <w:r>
        <w:rPr>
          <w:rFonts w:hint="eastAsia"/>
        </w:rPr>
        <w:t>第三章 2025-2031年中国半导体激光治疗机产业发展形势分析</w:t>
      </w:r>
      <w:r>
        <w:rPr>
          <w:rFonts w:hint="eastAsia"/>
        </w:rPr>
        <w:br/>
      </w:r>
      <w:r>
        <w:rPr>
          <w:rFonts w:hint="eastAsia"/>
        </w:rPr>
        <w:t>　　第一节 半导体激光治疗机产品概述</w:t>
      </w:r>
      <w:r>
        <w:rPr>
          <w:rFonts w:hint="eastAsia"/>
        </w:rPr>
        <w:br/>
      </w:r>
      <w:r>
        <w:rPr>
          <w:rFonts w:hint="eastAsia"/>
        </w:rPr>
        <w:t>　　　　一、半导体激光治疗机定义及用途</w:t>
      </w:r>
      <w:r>
        <w:rPr>
          <w:rFonts w:hint="eastAsia"/>
        </w:rPr>
        <w:br/>
      </w:r>
      <w:r>
        <w:rPr>
          <w:rFonts w:hint="eastAsia"/>
        </w:rPr>
        <w:t>　　　　二、半导体激光治疗机的功能优势</w:t>
      </w:r>
      <w:r>
        <w:rPr>
          <w:rFonts w:hint="eastAsia"/>
        </w:rPr>
        <w:br/>
      </w:r>
      <w:r>
        <w:rPr>
          <w:rFonts w:hint="eastAsia"/>
        </w:rPr>
        <w:t>　　　　三、半导体激光治疗机的市场动向</w:t>
      </w:r>
      <w:r>
        <w:rPr>
          <w:rFonts w:hint="eastAsia"/>
        </w:rPr>
        <w:br/>
      </w:r>
      <w:r>
        <w:rPr>
          <w:rFonts w:hint="eastAsia"/>
        </w:rPr>
        <w:t>　　第二节 2025-2031年中国半导体激光治疗机发展分析</w:t>
      </w:r>
      <w:r>
        <w:rPr>
          <w:rFonts w:hint="eastAsia"/>
        </w:rPr>
        <w:br/>
      </w:r>
      <w:r>
        <w:rPr>
          <w:rFonts w:hint="eastAsia"/>
        </w:rPr>
        <w:t>　　　　一、半导体激光治疗机运行情况及特点分析</w:t>
      </w:r>
      <w:r>
        <w:rPr>
          <w:rFonts w:hint="eastAsia"/>
        </w:rPr>
        <w:br/>
      </w:r>
      <w:r>
        <w:rPr>
          <w:rFonts w:hint="eastAsia"/>
        </w:rPr>
        <w:t>　　　　二、中国半导体激光治疗机行业存在的问题</w:t>
      </w:r>
      <w:r>
        <w:rPr>
          <w:rFonts w:hint="eastAsia"/>
        </w:rPr>
        <w:br/>
      </w:r>
      <w:r>
        <w:rPr>
          <w:rFonts w:hint="eastAsia"/>
        </w:rPr>
        <w:t>　　　　三、中国半导体激光治疗机进出口市场分析</w:t>
      </w:r>
      <w:r>
        <w:rPr>
          <w:rFonts w:hint="eastAsia"/>
        </w:rPr>
        <w:br/>
      </w:r>
      <w:r>
        <w:rPr>
          <w:rFonts w:hint="eastAsia"/>
        </w:rPr>
        <w:t>　　第三节 2025-2031年中国半导体激光治疗机应用领域分析</w:t>
      </w:r>
      <w:r>
        <w:rPr>
          <w:rFonts w:hint="eastAsia"/>
        </w:rPr>
        <w:br/>
      </w:r>
      <w:r>
        <w:rPr>
          <w:rFonts w:hint="eastAsia"/>
        </w:rPr>
        <w:t>　　　　一、半导体激光治疗仪在医疗领域的应用及发展概况</w:t>
      </w:r>
      <w:r>
        <w:rPr>
          <w:rFonts w:hint="eastAsia"/>
        </w:rPr>
        <w:br/>
      </w:r>
      <w:r>
        <w:rPr>
          <w:rFonts w:hint="eastAsia"/>
        </w:rPr>
        <w:t>　　　　二、在皮科领域的应用研究</w:t>
      </w:r>
      <w:r>
        <w:rPr>
          <w:rFonts w:hint="eastAsia"/>
        </w:rPr>
        <w:br/>
      </w:r>
      <w:r>
        <w:rPr>
          <w:rFonts w:hint="eastAsia"/>
        </w:rPr>
        <w:t>　　　　三、在手外伤术后的应用</w:t>
      </w:r>
      <w:r>
        <w:rPr>
          <w:rFonts w:hint="eastAsia"/>
        </w:rPr>
        <w:br/>
      </w:r>
      <w:r>
        <w:rPr>
          <w:rFonts w:hint="eastAsia"/>
        </w:rPr>
        <w:t>　　　　四、半导体激光治疗机对各疼痛治疗</w:t>
      </w:r>
      <w:r>
        <w:rPr>
          <w:rFonts w:hint="eastAsia"/>
        </w:rPr>
        <w:br/>
      </w:r>
      <w:r>
        <w:rPr>
          <w:rFonts w:hint="eastAsia"/>
        </w:rPr>
        <w:t>　　　　五、其他领域应用分析</w:t>
      </w:r>
      <w:r>
        <w:rPr>
          <w:rFonts w:hint="eastAsia"/>
        </w:rPr>
        <w:br/>
      </w:r>
      <w:r>
        <w:rPr>
          <w:rFonts w:hint="eastAsia"/>
        </w:rPr>
        <w:br/>
      </w:r>
      <w:r>
        <w:rPr>
          <w:rFonts w:hint="eastAsia"/>
        </w:rPr>
        <w:t>第四章 2025-2031年中国半导体激光治疗机市场供需调查分析</w:t>
      </w:r>
      <w:r>
        <w:rPr>
          <w:rFonts w:hint="eastAsia"/>
        </w:rPr>
        <w:br/>
      </w:r>
      <w:r>
        <w:rPr>
          <w:rFonts w:hint="eastAsia"/>
        </w:rPr>
        <w:t>　　第一节 2025-2031年中国半导体激光治疗机市场供给分析</w:t>
      </w:r>
      <w:r>
        <w:rPr>
          <w:rFonts w:hint="eastAsia"/>
        </w:rPr>
        <w:br/>
      </w:r>
      <w:r>
        <w:rPr>
          <w:rFonts w:hint="eastAsia"/>
        </w:rPr>
        <w:t>　　　　一、半导体激光治疗机产品市场供给</w:t>
      </w:r>
      <w:r>
        <w:rPr>
          <w:rFonts w:hint="eastAsia"/>
        </w:rPr>
        <w:br/>
      </w:r>
      <w:r>
        <w:rPr>
          <w:rFonts w:hint="eastAsia"/>
        </w:rPr>
        <w:t>　　　　二、半导体激光治疗机价格分析</w:t>
      </w:r>
      <w:r>
        <w:rPr>
          <w:rFonts w:hint="eastAsia"/>
        </w:rPr>
        <w:br/>
      </w:r>
      <w:r>
        <w:rPr>
          <w:rFonts w:hint="eastAsia"/>
        </w:rPr>
        <w:t>　　第二节 2025-2031年中国半导体激光治疗机市场需求分析</w:t>
      </w:r>
      <w:r>
        <w:rPr>
          <w:rFonts w:hint="eastAsia"/>
        </w:rPr>
        <w:br/>
      </w:r>
      <w:r>
        <w:rPr>
          <w:rFonts w:hint="eastAsia"/>
        </w:rPr>
        <w:t>　　　　一、半导体激光治疗机产品市场需求分析</w:t>
      </w:r>
      <w:r>
        <w:rPr>
          <w:rFonts w:hint="eastAsia"/>
        </w:rPr>
        <w:br/>
      </w:r>
      <w:r>
        <w:rPr>
          <w:rFonts w:hint="eastAsia"/>
        </w:rPr>
        <w:t>　　　　二、半导体激光治疗机购买需求分析</w:t>
      </w:r>
      <w:r>
        <w:rPr>
          <w:rFonts w:hint="eastAsia"/>
        </w:rPr>
        <w:br/>
      </w:r>
      <w:r>
        <w:rPr>
          <w:rFonts w:hint="eastAsia"/>
        </w:rPr>
        <w:t>　　第三节 2025-2031年中国影响半导体激光治疗机市场供需因素分析</w:t>
      </w:r>
      <w:r>
        <w:rPr>
          <w:rFonts w:hint="eastAsia"/>
        </w:rPr>
        <w:br/>
      </w:r>
      <w:r>
        <w:rPr>
          <w:rFonts w:hint="eastAsia"/>
        </w:rPr>
        <w:br/>
      </w:r>
      <w:r>
        <w:rPr>
          <w:rFonts w:hint="eastAsia"/>
        </w:rPr>
        <w:t>第五章 2019-2024年中国医疗诊断、监护及治疗设备制造行业规模以上企业经济运行数据</w:t>
      </w:r>
      <w:r>
        <w:rPr>
          <w:rFonts w:hint="eastAsia"/>
        </w:rPr>
        <w:br/>
      </w:r>
      <w:r>
        <w:rPr>
          <w:rFonts w:hint="eastAsia"/>
        </w:rPr>
        <w:t>　　第一节 2019-2024年中国医疗诊断、监护及治疗设备制造行业数据监测回顾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2019-2024年中国医疗诊断、监护及治疗设备制造行业投资价值测算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四、未来5年医疗诊断、监护及治疗设备制造盈利能力预测</w:t>
      </w:r>
      <w:r>
        <w:rPr>
          <w:rFonts w:hint="eastAsia"/>
        </w:rPr>
        <w:br/>
      </w:r>
      <w:r>
        <w:rPr>
          <w:rFonts w:hint="eastAsia"/>
        </w:rPr>
        <w:t>　　第三节 2019-2024年中国医疗诊断、监护及治疗设备制造行业产销率调查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四、未来5年医疗诊断、监护及治疗设备制造产品产销衔接预测</w:t>
      </w:r>
      <w:r>
        <w:rPr>
          <w:rFonts w:hint="eastAsia"/>
        </w:rPr>
        <w:br/>
      </w:r>
      <w:r>
        <w:rPr>
          <w:rFonts w:hint="eastAsia"/>
        </w:rPr>
        <w:t>　　第四节 2019-2024年医疗诊断、监护及治疗设备制造出口交货值数据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2025-2031年中国半导体激光治疗机产业市场竞争格局分析</w:t>
      </w:r>
      <w:r>
        <w:rPr>
          <w:rFonts w:hint="eastAsia"/>
        </w:rPr>
        <w:br/>
      </w:r>
      <w:r>
        <w:rPr>
          <w:rFonts w:hint="eastAsia"/>
        </w:rPr>
        <w:t>　　第一节 2025-2031年中国半导体激光治疗机竞争现状分析</w:t>
      </w:r>
      <w:r>
        <w:rPr>
          <w:rFonts w:hint="eastAsia"/>
        </w:rPr>
        <w:br/>
      </w:r>
      <w:r>
        <w:rPr>
          <w:rFonts w:hint="eastAsia"/>
        </w:rPr>
        <w:t>　　　　一、中国企业进入和退出壁垒分析</w:t>
      </w:r>
      <w:r>
        <w:rPr>
          <w:rFonts w:hint="eastAsia"/>
        </w:rPr>
        <w:br/>
      </w:r>
      <w:r>
        <w:rPr>
          <w:rFonts w:hint="eastAsia"/>
        </w:rPr>
        <w:t>　　　　二、半导体激光治疗机技术竞争分析</w:t>
      </w:r>
      <w:r>
        <w:rPr>
          <w:rFonts w:hint="eastAsia"/>
        </w:rPr>
        <w:br/>
      </w:r>
      <w:r>
        <w:rPr>
          <w:rFonts w:hint="eastAsia"/>
        </w:rPr>
        <w:t>　　　　三、半导体激光治疗机市场竞争力分析</w:t>
      </w:r>
      <w:r>
        <w:rPr>
          <w:rFonts w:hint="eastAsia"/>
        </w:rPr>
        <w:br/>
      </w:r>
      <w:r>
        <w:rPr>
          <w:rFonts w:hint="eastAsia"/>
        </w:rPr>
        <w:t>　　第二节 2025-2031年中国半导体激光治疗机行业集中度分析</w:t>
      </w:r>
      <w:r>
        <w:rPr>
          <w:rFonts w:hint="eastAsia"/>
        </w:rPr>
        <w:br/>
      </w:r>
      <w:r>
        <w:rPr>
          <w:rFonts w:hint="eastAsia"/>
        </w:rPr>
        <w:t>　　　　一、半导体激光治疗机市场集中度分析</w:t>
      </w:r>
      <w:r>
        <w:rPr>
          <w:rFonts w:hint="eastAsia"/>
        </w:rPr>
        <w:br/>
      </w:r>
      <w:r>
        <w:rPr>
          <w:rFonts w:hint="eastAsia"/>
        </w:rPr>
        <w:t>　　　　二、半导体激光治疗机区域集中度分析</w:t>
      </w:r>
      <w:r>
        <w:rPr>
          <w:rFonts w:hint="eastAsia"/>
        </w:rPr>
        <w:br/>
      </w:r>
      <w:r>
        <w:rPr>
          <w:rFonts w:hint="eastAsia"/>
        </w:rPr>
        <w:t>　　第三节 2025-2031年中国半导体激光治疗机企业提升竞争力策略分析</w:t>
      </w:r>
      <w:r>
        <w:rPr>
          <w:rFonts w:hint="eastAsia"/>
        </w:rPr>
        <w:br/>
      </w:r>
      <w:r>
        <w:rPr>
          <w:rFonts w:hint="eastAsia"/>
        </w:rPr>
        <w:br/>
      </w:r>
      <w:r>
        <w:rPr>
          <w:rFonts w:hint="eastAsia"/>
        </w:rPr>
        <w:t>第七章 2025-2031年中国激光治疗机生产企业竞争性财务数据分析</w:t>
      </w:r>
      <w:r>
        <w:rPr>
          <w:rFonts w:hint="eastAsia"/>
        </w:rPr>
        <w:br/>
      </w:r>
      <w:r>
        <w:rPr>
          <w:rFonts w:hint="eastAsia"/>
        </w:rPr>
        <w:t>　　第一节 保定兰箭医疗器械厂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山东新光量子科技股有限公司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深圳市天基权科技股有限公司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武汉亚格光电技术有限公司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第八章 2025-2031年中国医疗器械行业发展现状分析</w:t>
      </w:r>
      <w:r>
        <w:rPr>
          <w:rFonts w:hint="eastAsia"/>
        </w:rPr>
        <w:br/>
      </w:r>
      <w:r>
        <w:rPr>
          <w:rFonts w:hint="eastAsia"/>
        </w:rPr>
        <w:t>　　第一节 2025-2031年中国医疗器械行业发展综述</w:t>
      </w:r>
      <w:r>
        <w:rPr>
          <w:rFonts w:hint="eastAsia"/>
        </w:rPr>
        <w:br/>
      </w:r>
      <w:r>
        <w:rPr>
          <w:rFonts w:hint="eastAsia"/>
        </w:rPr>
        <w:t>　　　　一、政策引导中国医疗器械行业快速发展</w:t>
      </w:r>
      <w:r>
        <w:rPr>
          <w:rFonts w:hint="eastAsia"/>
        </w:rPr>
        <w:br/>
      </w:r>
      <w:r>
        <w:rPr>
          <w:rFonts w:hint="eastAsia"/>
        </w:rPr>
        <w:t>　　　　二、中国医疗器械产业已逐步融入全球产业链</w:t>
      </w:r>
      <w:r>
        <w:rPr>
          <w:rFonts w:hint="eastAsia"/>
        </w:rPr>
        <w:br/>
      </w:r>
      <w:r>
        <w:rPr>
          <w:rFonts w:hint="eastAsia"/>
        </w:rPr>
        <w:t>　　　　三、中国普及型医疗器械发展状况分析</w:t>
      </w:r>
      <w:r>
        <w:rPr>
          <w:rFonts w:hint="eastAsia"/>
        </w:rPr>
        <w:br/>
      </w:r>
      <w:r>
        <w:rPr>
          <w:rFonts w:hint="eastAsia"/>
        </w:rPr>
        <w:t>　　　　四、中国医疗器械研发领域进展</w:t>
      </w:r>
      <w:r>
        <w:rPr>
          <w:rFonts w:hint="eastAsia"/>
        </w:rPr>
        <w:br/>
      </w:r>
      <w:r>
        <w:rPr>
          <w:rFonts w:hint="eastAsia"/>
        </w:rPr>
        <w:t>　　第二节 2025-2031年中国医疗器械市场概况</w:t>
      </w:r>
      <w:r>
        <w:rPr>
          <w:rFonts w:hint="eastAsia"/>
        </w:rPr>
        <w:br/>
      </w:r>
      <w:r>
        <w:rPr>
          <w:rFonts w:hint="eastAsia"/>
        </w:rPr>
        <w:t>　　　　一、中国医疗器械的三大区域市场分析</w:t>
      </w:r>
      <w:r>
        <w:rPr>
          <w:rFonts w:hint="eastAsia"/>
        </w:rPr>
        <w:br/>
      </w:r>
      <w:r>
        <w:rPr>
          <w:rFonts w:hint="eastAsia"/>
        </w:rPr>
        <w:t>　　　　二、推动医疗器械需求提升的因素</w:t>
      </w:r>
      <w:r>
        <w:rPr>
          <w:rFonts w:hint="eastAsia"/>
        </w:rPr>
        <w:br/>
      </w:r>
      <w:r>
        <w:rPr>
          <w:rFonts w:hint="eastAsia"/>
        </w:rPr>
        <w:t>　　　　三、医疗器械设备厂商出击农村市场</w:t>
      </w:r>
      <w:r>
        <w:rPr>
          <w:rFonts w:hint="eastAsia"/>
        </w:rPr>
        <w:br/>
      </w:r>
      <w:r>
        <w:rPr>
          <w:rFonts w:hint="eastAsia"/>
        </w:rPr>
        <w:t>　　　　三、2025-2031年中国医疗器械行业政策标准动态</w:t>
      </w:r>
      <w:r>
        <w:rPr>
          <w:rFonts w:hint="eastAsia"/>
        </w:rPr>
        <w:br/>
      </w:r>
      <w:r>
        <w:rPr>
          <w:rFonts w:hint="eastAsia"/>
        </w:rPr>
        <w:t>　　第三节 2025-2031年中国医疗器械的gmp认证解读</w:t>
      </w:r>
      <w:r>
        <w:rPr>
          <w:rFonts w:hint="eastAsia"/>
        </w:rPr>
        <w:br/>
      </w:r>
      <w:r>
        <w:rPr>
          <w:rFonts w:hint="eastAsia"/>
        </w:rPr>
        <w:t>　　　　一、fda对医疗器械产品登记和gmp的规定概述</w:t>
      </w:r>
      <w:r>
        <w:rPr>
          <w:rFonts w:hint="eastAsia"/>
        </w:rPr>
        <w:br/>
      </w:r>
      <w:r>
        <w:rPr>
          <w:rFonts w:hint="eastAsia"/>
        </w:rPr>
        <w:t>　　　　二、中国医疗器械开启gmp试点认证</w:t>
      </w:r>
      <w:r>
        <w:rPr>
          <w:rFonts w:hint="eastAsia"/>
        </w:rPr>
        <w:br/>
      </w:r>
      <w:r>
        <w:rPr>
          <w:rFonts w:hint="eastAsia"/>
        </w:rPr>
        <w:t>　　　　三、中国医疗器械加速走向gmp时代</w:t>
      </w:r>
      <w:r>
        <w:rPr>
          <w:rFonts w:hint="eastAsia"/>
        </w:rPr>
        <w:br/>
      </w:r>
      <w:r>
        <w:rPr>
          <w:rFonts w:hint="eastAsia"/>
        </w:rPr>
        <w:t>　　第四节 2025-2031年国家对医疗器械价格的干预分析</w:t>
      </w:r>
      <w:r>
        <w:rPr>
          <w:rFonts w:hint="eastAsia"/>
        </w:rPr>
        <w:br/>
      </w:r>
      <w:r>
        <w:rPr>
          <w:rFonts w:hint="eastAsia"/>
        </w:rPr>
        <w:t>　　　　一、导致医疗器械价格虚高的四大因素分析</w:t>
      </w:r>
      <w:r>
        <w:rPr>
          <w:rFonts w:hint="eastAsia"/>
        </w:rPr>
        <w:br/>
      </w:r>
      <w:r>
        <w:rPr>
          <w:rFonts w:hint="eastAsia"/>
        </w:rPr>
        <w:t>　　　　二、国家对植入类医疗器械价格进行干预</w:t>
      </w:r>
      <w:r>
        <w:rPr>
          <w:rFonts w:hint="eastAsia"/>
        </w:rPr>
        <w:br/>
      </w:r>
      <w:r>
        <w:rPr>
          <w:rFonts w:hint="eastAsia"/>
        </w:rPr>
        <w:t>　　　　三、医疗器械限价受阻原因归结加价率</w:t>
      </w:r>
      <w:r>
        <w:rPr>
          <w:rFonts w:hint="eastAsia"/>
        </w:rPr>
        <w:br/>
      </w:r>
      <w:r>
        <w:rPr>
          <w:rFonts w:hint="eastAsia"/>
        </w:rPr>
        <w:t>　　　　四、医械行业限价计划延期</w:t>
      </w:r>
      <w:r>
        <w:rPr>
          <w:rFonts w:hint="eastAsia"/>
        </w:rPr>
        <w:br/>
      </w:r>
      <w:r>
        <w:rPr>
          <w:rFonts w:hint="eastAsia"/>
        </w:rPr>
        <w:t>　　　　五、中国医疗器械价格管理遭遇的几个难点</w:t>
      </w:r>
      <w:r>
        <w:rPr>
          <w:rFonts w:hint="eastAsia"/>
        </w:rPr>
        <w:br/>
      </w:r>
      <w:r>
        <w:rPr>
          <w:rFonts w:hint="eastAsia"/>
        </w:rPr>
        <w:t>　　第五节 2025-2031年中国翻新再用医疗器械的市场监管</w:t>
      </w:r>
      <w:r>
        <w:rPr>
          <w:rFonts w:hint="eastAsia"/>
        </w:rPr>
        <w:br/>
      </w:r>
      <w:r>
        <w:rPr>
          <w:rFonts w:hint="eastAsia"/>
        </w:rPr>
        <w:t>　　　　一、市场呼唤有序监管</w:t>
      </w:r>
      <w:r>
        <w:rPr>
          <w:rFonts w:hint="eastAsia"/>
        </w:rPr>
        <w:br/>
      </w:r>
      <w:r>
        <w:rPr>
          <w:rFonts w:hint="eastAsia"/>
        </w:rPr>
        <w:t>　　　　二、安全成为关注焦点</w:t>
      </w:r>
      <w:r>
        <w:rPr>
          <w:rFonts w:hint="eastAsia"/>
        </w:rPr>
        <w:br/>
      </w:r>
      <w:r>
        <w:rPr>
          <w:rFonts w:hint="eastAsia"/>
        </w:rPr>
        <w:t>　　　　三、产品质量需法规把关</w:t>
      </w:r>
      <w:r>
        <w:rPr>
          <w:rFonts w:hint="eastAsia"/>
        </w:rPr>
        <w:br/>
      </w:r>
      <w:r>
        <w:rPr>
          <w:rFonts w:hint="eastAsia"/>
        </w:rPr>
        <w:t>　　　　四、翻新再用医疗器械的相关趋势</w:t>
      </w:r>
      <w:r>
        <w:rPr>
          <w:rFonts w:hint="eastAsia"/>
        </w:rPr>
        <w:br/>
      </w:r>
      <w:r>
        <w:rPr>
          <w:rFonts w:hint="eastAsia"/>
        </w:rPr>
        <w:t>　　第六节 2025-2031年中国各类医疗器械企业和产品的监管情况分析</w:t>
      </w:r>
      <w:r>
        <w:rPr>
          <w:rFonts w:hint="eastAsia"/>
        </w:rPr>
        <w:br/>
      </w:r>
      <w:r>
        <w:rPr>
          <w:rFonts w:hint="eastAsia"/>
        </w:rPr>
        <w:t>　　　　一、医疗器械生产企业质量管理中存在的问题及对策分析</w:t>
      </w:r>
      <w:r>
        <w:rPr>
          <w:rFonts w:hint="eastAsia"/>
        </w:rPr>
        <w:br/>
      </w:r>
      <w:r>
        <w:rPr>
          <w:rFonts w:hint="eastAsia"/>
        </w:rPr>
        <w:t>　　　　二、医疗器械经营企业管理中存在的问题及监管对策</w:t>
      </w:r>
      <w:r>
        <w:rPr>
          <w:rFonts w:hint="eastAsia"/>
        </w:rPr>
        <w:br/>
      </w:r>
      <w:r>
        <w:rPr>
          <w:rFonts w:hint="eastAsia"/>
        </w:rPr>
        <w:t>　　　　三、医疗器械软件监管状况及对策分析</w:t>
      </w:r>
      <w:r>
        <w:rPr>
          <w:rFonts w:hint="eastAsia"/>
        </w:rPr>
        <w:br/>
      </w:r>
      <w:r>
        <w:rPr>
          <w:rFonts w:hint="eastAsia"/>
        </w:rPr>
        <w:t>　　第七节 2025-2031年中国医疗器械行业发展中存在的问题</w:t>
      </w:r>
      <w:r>
        <w:rPr>
          <w:rFonts w:hint="eastAsia"/>
        </w:rPr>
        <w:br/>
      </w:r>
      <w:r>
        <w:rPr>
          <w:rFonts w:hint="eastAsia"/>
        </w:rPr>
        <w:t>　　　　一、中国医疗器械业面临的问题与挑战</w:t>
      </w:r>
      <w:r>
        <w:rPr>
          <w:rFonts w:hint="eastAsia"/>
        </w:rPr>
        <w:br/>
      </w:r>
      <w:r>
        <w:rPr>
          <w:rFonts w:hint="eastAsia"/>
        </w:rPr>
        <w:t>　　　　二、医疗器械行业各环节 中存在的问题</w:t>
      </w:r>
      <w:r>
        <w:rPr>
          <w:rFonts w:hint="eastAsia"/>
        </w:rPr>
        <w:br/>
      </w:r>
      <w:r>
        <w:rPr>
          <w:rFonts w:hint="eastAsia"/>
        </w:rPr>
        <w:t>　　　　三、国产医疗器械在国内市场面临的困难</w:t>
      </w:r>
      <w:r>
        <w:rPr>
          <w:rFonts w:hint="eastAsia"/>
        </w:rPr>
        <w:br/>
      </w:r>
      <w:r>
        <w:rPr>
          <w:rFonts w:hint="eastAsia"/>
        </w:rPr>
        <w:t>　　　　四、中国高端医疗器械有待开发</w:t>
      </w:r>
      <w:r>
        <w:rPr>
          <w:rFonts w:hint="eastAsia"/>
        </w:rPr>
        <w:br/>
      </w:r>
      <w:r>
        <w:rPr>
          <w:rFonts w:hint="eastAsia"/>
        </w:rPr>
        <w:t>　　　　五、医疗器械行业期待政策扶持</w:t>
      </w:r>
      <w:r>
        <w:rPr>
          <w:rFonts w:hint="eastAsia"/>
        </w:rPr>
        <w:br/>
      </w:r>
      <w:r>
        <w:rPr>
          <w:rFonts w:hint="eastAsia"/>
        </w:rPr>
        <w:t>　　　　六、进口医疗器械包装标识亟需规范</w:t>
      </w:r>
      <w:r>
        <w:rPr>
          <w:rFonts w:hint="eastAsia"/>
        </w:rPr>
        <w:br/>
      </w:r>
      <w:r>
        <w:rPr>
          <w:rFonts w:hint="eastAsia"/>
        </w:rPr>
        <w:t>　　　　七、中国医疗器械本土企业研发面临的难题</w:t>
      </w:r>
      <w:r>
        <w:rPr>
          <w:rFonts w:hint="eastAsia"/>
        </w:rPr>
        <w:br/>
      </w:r>
      <w:r>
        <w:rPr>
          <w:rFonts w:hint="eastAsia"/>
        </w:rPr>
        <w:t>　　第八节 2025-2031年促进中国医疗器械产业健康发展的策略</w:t>
      </w:r>
      <w:r>
        <w:rPr>
          <w:rFonts w:hint="eastAsia"/>
        </w:rPr>
        <w:br/>
      </w:r>
      <w:r>
        <w:rPr>
          <w:rFonts w:hint="eastAsia"/>
        </w:rPr>
        <w:t>　　　　一、浅析欧美医疗器械管理机制对中国的启示</w:t>
      </w:r>
      <w:r>
        <w:rPr>
          <w:rFonts w:hint="eastAsia"/>
        </w:rPr>
        <w:br/>
      </w:r>
      <w:r>
        <w:rPr>
          <w:rFonts w:hint="eastAsia"/>
        </w:rPr>
        <w:t>　　　　二、中国医疗器械产业利用创新实行降本增效</w:t>
      </w:r>
      <w:r>
        <w:rPr>
          <w:rFonts w:hint="eastAsia"/>
        </w:rPr>
        <w:br/>
      </w:r>
      <w:r>
        <w:rPr>
          <w:rFonts w:hint="eastAsia"/>
        </w:rPr>
        <w:t>　　　　三、中国医疗器械产业的发展措施</w:t>
      </w:r>
      <w:r>
        <w:rPr>
          <w:rFonts w:hint="eastAsia"/>
        </w:rPr>
        <w:br/>
      </w:r>
      <w:r>
        <w:rPr>
          <w:rFonts w:hint="eastAsia"/>
        </w:rPr>
        <w:t>　　　　四、中国医疗器械产业的国际化发展建议</w:t>
      </w:r>
      <w:r>
        <w:rPr>
          <w:rFonts w:hint="eastAsia"/>
        </w:rPr>
        <w:br/>
      </w:r>
      <w:r>
        <w:rPr>
          <w:rFonts w:hint="eastAsia"/>
        </w:rPr>
        <w:br/>
      </w:r>
      <w:r>
        <w:rPr>
          <w:rFonts w:hint="eastAsia"/>
        </w:rPr>
        <w:t>第九章 2025-2031年中国半导体激光治疗机产业发展趋势预测分析</w:t>
      </w:r>
      <w:r>
        <w:rPr>
          <w:rFonts w:hint="eastAsia"/>
        </w:rPr>
        <w:br/>
      </w:r>
      <w:r>
        <w:rPr>
          <w:rFonts w:hint="eastAsia"/>
        </w:rPr>
        <w:t>　　第一节 2025-2031年中国半导体激光治疗机产业发展前景分析</w:t>
      </w:r>
      <w:r>
        <w:rPr>
          <w:rFonts w:hint="eastAsia"/>
        </w:rPr>
        <w:br/>
      </w:r>
      <w:r>
        <w:rPr>
          <w:rFonts w:hint="eastAsia"/>
        </w:rPr>
        <w:t>　　　　一、半导体激光治疗机技术预测分析</w:t>
      </w:r>
      <w:r>
        <w:rPr>
          <w:rFonts w:hint="eastAsia"/>
        </w:rPr>
        <w:br/>
      </w:r>
      <w:r>
        <w:rPr>
          <w:rFonts w:hint="eastAsia"/>
        </w:rPr>
        <w:t>　　　　二、半导体激光治疗机价格预测分析</w:t>
      </w:r>
      <w:r>
        <w:rPr>
          <w:rFonts w:hint="eastAsia"/>
        </w:rPr>
        <w:br/>
      </w:r>
      <w:r>
        <w:rPr>
          <w:rFonts w:hint="eastAsia"/>
        </w:rPr>
        <w:t>　　　　三、医疗诊断、监护及治疗设备制造业预测分析</w:t>
      </w:r>
      <w:r>
        <w:rPr>
          <w:rFonts w:hint="eastAsia"/>
        </w:rPr>
        <w:br/>
      </w:r>
      <w:r>
        <w:rPr>
          <w:rFonts w:hint="eastAsia"/>
        </w:rPr>
        <w:t>　　第二节 2025-2031年中国半导体激光治疗机市场发展预测分析</w:t>
      </w:r>
      <w:r>
        <w:rPr>
          <w:rFonts w:hint="eastAsia"/>
        </w:rPr>
        <w:br/>
      </w:r>
      <w:r>
        <w:rPr>
          <w:rFonts w:hint="eastAsia"/>
        </w:rPr>
        <w:t>　　　　一、半导体激光治疗机供给预测分析</w:t>
      </w:r>
      <w:r>
        <w:rPr>
          <w:rFonts w:hint="eastAsia"/>
        </w:rPr>
        <w:br/>
      </w:r>
      <w:r>
        <w:rPr>
          <w:rFonts w:hint="eastAsia"/>
        </w:rPr>
        <w:t>　　　　二、半导体激光治疗机需求预测分析</w:t>
      </w:r>
      <w:r>
        <w:rPr>
          <w:rFonts w:hint="eastAsia"/>
        </w:rPr>
        <w:br/>
      </w:r>
      <w:r>
        <w:rPr>
          <w:rFonts w:hint="eastAsia"/>
        </w:rPr>
        <w:t>　　　　三、半导体激光治疗机市场竞争格局预测分析</w:t>
      </w:r>
      <w:r>
        <w:rPr>
          <w:rFonts w:hint="eastAsia"/>
        </w:rPr>
        <w:br/>
      </w:r>
      <w:r>
        <w:rPr>
          <w:rFonts w:hint="eastAsia"/>
        </w:rPr>
        <w:t>　　第三节 2025-2031年中国半导体激光治疗机市场盈利预测分析</w:t>
      </w:r>
      <w:r>
        <w:rPr>
          <w:rFonts w:hint="eastAsia"/>
        </w:rPr>
        <w:br/>
      </w:r>
      <w:r>
        <w:rPr>
          <w:rFonts w:hint="eastAsia"/>
        </w:rPr>
        <w:br/>
      </w:r>
      <w:r>
        <w:rPr>
          <w:rFonts w:hint="eastAsia"/>
        </w:rPr>
        <w:t>第十章 2025-2031年中国半导体激光治疗机行业投资机会与风险分析</w:t>
      </w:r>
      <w:r>
        <w:rPr>
          <w:rFonts w:hint="eastAsia"/>
        </w:rPr>
        <w:br/>
      </w:r>
      <w:r>
        <w:rPr>
          <w:rFonts w:hint="eastAsia"/>
        </w:rPr>
        <w:t>　　第一节 2025-2031年中国半导体激光治疗机行业投资环境分析</w:t>
      </w:r>
      <w:r>
        <w:rPr>
          <w:rFonts w:hint="eastAsia"/>
        </w:rPr>
        <w:br/>
      </w:r>
      <w:r>
        <w:rPr>
          <w:rFonts w:hint="eastAsia"/>
        </w:rPr>
        <w:t>　　第二节 2025-2031年中国半导体激光治疗机行业投资机会分析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第三节 2025-2031年中国半导体激光治疗机行业投资风险预警分析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t>　　第四节 [中^智林^]济研：研究中心专家建议</w:t>
      </w:r>
      <w:r>
        <w:rPr>
          <w:rFonts w:hint="eastAsia"/>
        </w:rPr>
        <w:br/>
      </w:r>
      <w:r>
        <w:rPr>
          <w:rFonts w:hint="eastAsia"/>
        </w:rPr>
        <w:br/>
      </w:r>
      <w:r>
        <w:rPr>
          <w:rFonts w:hint="eastAsia"/>
        </w:rPr>
        <w:t>图表目录</w:t>
      </w:r>
      <w:r>
        <w:rPr>
          <w:rFonts w:hint="eastAsia"/>
        </w:rPr>
        <w:br/>
      </w:r>
      <w:r>
        <w:rPr>
          <w:rFonts w:hint="eastAsia"/>
        </w:rPr>
        <w:t>　　图表 2019-2024年我国gdp增长走势图（亿元）</w:t>
      </w:r>
      <w:r>
        <w:rPr>
          <w:rFonts w:hint="eastAsia"/>
        </w:rPr>
        <w:br/>
      </w:r>
      <w:r>
        <w:rPr>
          <w:rFonts w:hint="eastAsia"/>
        </w:rPr>
        <w:t>　　图表 2019-2024年我国固定资产投资增长率</w:t>
      </w:r>
      <w:r>
        <w:rPr>
          <w:rFonts w:hint="eastAsia"/>
        </w:rPr>
        <w:br/>
      </w:r>
      <w:r>
        <w:rPr>
          <w:rFonts w:hint="eastAsia"/>
        </w:rPr>
        <w:t>　　图表 2019-2024年中国进出口贸易情况统计</w:t>
      </w:r>
      <w:r>
        <w:rPr>
          <w:rFonts w:hint="eastAsia"/>
        </w:rPr>
        <w:br/>
      </w:r>
      <w:r>
        <w:rPr>
          <w:rFonts w:hint="eastAsia"/>
        </w:rPr>
        <w:t>　　图表 2019-2024年城乡居民家庭人均可支配收入与恩格尔系数分析</w:t>
      </w:r>
      <w:r>
        <w:rPr>
          <w:rFonts w:hint="eastAsia"/>
        </w:rPr>
        <w:br/>
      </w:r>
      <w:r>
        <w:rPr>
          <w:rFonts w:hint="eastAsia"/>
        </w:rPr>
        <w:t>　　图表 2019-2024年社会消费品零售总额列表</w:t>
      </w:r>
      <w:r>
        <w:rPr>
          <w:rFonts w:hint="eastAsia"/>
        </w:rPr>
        <w:br/>
      </w:r>
      <w:r>
        <w:rPr>
          <w:rFonts w:hint="eastAsia"/>
        </w:rPr>
        <w:t>　　图表 2019-2024年各月主要经济数据及货币调控政策</w:t>
      </w:r>
      <w:r>
        <w:rPr>
          <w:rFonts w:hint="eastAsia"/>
        </w:rPr>
        <w:br/>
      </w:r>
      <w:r>
        <w:rPr>
          <w:rFonts w:hint="eastAsia"/>
        </w:rPr>
        <w:t>　　图表 2019-2024年中国居民消费价格指数增长情况</w:t>
      </w:r>
      <w:r>
        <w:rPr>
          <w:rFonts w:hint="eastAsia"/>
        </w:rPr>
        <w:br/>
      </w:r>
      <w:r>
        <w:rPr>
          <w:rFonts w:hint="eastAsia"/>
        </w:rPr>
        <w:t>　　图表 2019-2024年中国医疗诊断、监护及治疗设备制造行业企业数量增长趋势图</w:t>
      </w:r>
      <w:r>
        <w:rPr>
          <w:rFonts w:hint="eastAsia"/>
        </w:rPr>
        <w:br/>
      </w:r>
      <w:r>
        <w:rPr>
          <w:rFonts w:hint="eastAsia"/>
        </w:rPr>
        <w:t>　　图表 2019-2024年中国医疗诊断、监护及治疗设备制造行业亏损企业数量及亏损面积</w:t>
      </w:r>
      <w:r>
        <w:rPr>
          <w:rFonts w:hint="eastAsia"/>
        </w:rPr>
        <w:br/>
      </w:r>
      <w:r>
        <w:rPr>
          <w:rFonts w:hint="eastAsia"/>
        </w:rPr>
        <w:t>　　图表 2019-2024年中国医疗诊断、监护及治疗设备制造行业总体销售额增长趋势图</w:t>
      </w:r>
      <w:r>
        <w:rPr>
          <w:rFonts w:hint="eastAsia"/>
        </w:rPr>
        <w:br/>
      </w:r>
      <w:r>
        <w:rPr>
          <w:rFonts w:hint="eastAsia"/>
        </w:rPr>
        <w:t>　　图表 2019-2024年中国医疗诊断、监护及治疗设备制造行业总体利润总额增长</w:t>
      </w:r>
      <w:r>
        <w:rPr>
          <w:rFonts w:hint="eastAsia"/>
        </w:rPr>
        <w:br/>
      </w:r>
      <w:r>
        <w:rPr>
          <w:rFonts w:hint="eastAsia"/>
        </w:rPr>
        <w:t>　　图表 2019-2024年中国医疗诊断、监护及治疗设备制造行业总体从业人数分析</w:t>
      </w:r>
      <w:r>
        <w:rPr>
          <w:rFonts w:hint="eastAsia"/>
        </w:rPr>
        <w:br/>
      </w:r>
      <w:r>
        <w:rPr>
          <w:rFonts w:hint="eastAsia"/>
        </w:rPr>
        <w:t>　　图表 2019-2024年中国医疗诊断、监护及治疗设备制造行业投资资产增长性分析</w:t>
      </w:r>
      <w:r>
        <w:rPr>
          <w:rFonts w:hint="eastAsia"/>
        </w:rPr>
        <w:br/>
      </w:r>
      <w:r>
        <w:rPr>
          <w:rFonts w:hint="eastAsia"/>
        </w:rPr>
        <w:t>　　图表 2025年中国各省市医疗诊断、监护及治疗设备制造行业企业数量统计表</w:t>
      </w:r>
      <w:r>
        <w:rPr>
          <w:rFonts w:hint="eastAsia"/>
        </w:rPr>
        <w:br/>
      </w:r>
      <w:r>
        <w:rPr>
          <w:rFonts w:hint="eastAsia"/>
        </w:rPr>
        <w:t>　　图表 2025年中国各省市医疗诊断、监护及治疗设备制造行业企业数量分布图</w:t>
      </w:r>
      <w:r>
        <w:rPr>
          <w:rFonts w:hint="eastAsia"/>
        </w:rPr>
        <w:br/>
      </w:r>
      <w:r>
        <w:rPr>
          <w:rFonts w:hint="eastAsia"/>
        </w:rPr>
        <w:t>　　图表 2025年中国各省市医疗诊断、监护及治疗设备制造行业销售收入统计表</w:t>
      </w:r>
      <w:r>
        <w:rPr>
          <w:rFonts w:hint="eastAsia"/>
        </w:rPr>
        <w:br/>
      </w:r>
      <w:r>
        <w:rPr>
          <w:rFonts w:hint="eastAsia"/>
        </w:rPr>
        <w:t>　　图表 2025年中国各省市医疗诊断、监护及治疗设备制造行业销售收入分布图</w:t>
      </w:r>
      <w:r>
        <w:rPr>
          <w:rFonts w:hint="eastAsia"/>
        </w:rPr>
        <w:br/>
      </w:r>
      <w:r>
        <w:rPr>
          <w:rFonts w:hint="eastAsia"/>
        </w:rPr>
        <w:t>　　图表 2025年中国各省市医疗诊断、监护及治疗设备制造行业利润总额统计表</w:t>
      </w:r>
      <w:r>
        <w:rPr>
          <w:rFonts w:hint="eastAsia"/>
        </w:rPr>
        <w:br/>
      </w:r>
      <w:r>
        <w:rPr>
          <w:rFonts w:hint="eastAsia"/>
        </w:rPr>
        <w:t>　　图表 2025年中国各省市医疗诊断、监护及治疗设备制造行业利润总额分布图</w:t>
      </w:r>
      <w:r>
        <w:rPr>
          <w:rFonts w:hint="eastAsia"/>
        </w:rPr>
        <w:br/>
      </w:r>
      <w:r>
        <w:rPr>
          <w:rFonts w:hint="eastAsia"/>
        </w:rPr>
        <w:t>　　图表 2025年中国各省市医疗诊断、监护及治疗设备制造行业利润总额增长最快的省市对比图</w:t>
      </w:r>
      <w:r>
        <w:rPr>
          <w:rFonts w:hint="eastAsia"/>
        </w:rPr>
        <w:br/>
      </w:r>
      <w:r>
        <w:rPr>
          <w:rFonts w:hint="eastAsia"/>
        </w:rPr>
        <w:t>　　图表 2024年底中国各省市医疗诊断、监护及治疗设备制造行业资产统计表</w:t>
      </w:r>
      <w:r>
        <w:rPr>
          <w:rFonts w:hint="eastAsia"/>
        </w:rPr>
        <w:br/>
      </w:r>
      <w:r>
        <w:rPr>
          <w:rFonts w:hint="eastAsia"/>
        </w:rPr>
        <w:t>　　图表 2024年底中国各省市医疗诊断、监护及治疗设备制造行业资产分布图</w:t>
      </w:r>
      <w:r>
        <w:rPr>
          <w:rFonts w:hint="eastAsia"/>
        </w:rPr>
        <w:br/>
      </w:r>
      <w:r>
        <w:rPr>
          <w:rFonts w:hint="eastAsia"/>
        </w:rPr>
        <w:t>　　图表 2025年中国各省市医疗诊断、监护及治疗设备制造行业资产增长速度对比图</w:t>
      </w:r>
      <w:r>
        <w:rPr>
          <w:rFonts w:hint="eastAsia"/>
        </w:rPr>
        <w:br/>
      </w:r>
      <w:r>
        <w:rPr>
          <w:rFonts w:hint="eastAsia"/>
        </w:rPr>
        <w:t>　　图表 2025年中国各省市医疗诊断、监护及治疗设备制造行业工业总产值</w:t>
      </w:r>
      <w:r>
        <w:rPr>
          <w:rFonts w:hint="eastAsia"/>
        </w:rPr>
        <w:br/>
      </w:r>
      <w:r>
        <w:rPr>
          <w:rFonts w:hint="eastAsia"/>
        </w:rPr>
        <w:t>　　图表 2025年中国各省市医疗诊断、监护及治疗设备制造行业工业销售产值</w:t>
      </w:r>
      <w:r>
        <w:rPr>
          <w:rFonts w:hint="eastAsia"/>
        </w:rPr>
        <w:br/>
      </w:r>
      <w:r>
        <w:rPr>
          <w:rFonts w:hint="eastAsia"/>
        </w:rPr>
        <w:t>　　图表 2025年医疗诊断、监护及治疗设备制造行业产销率（数据均可更新至最新月）</w:t>
      </w:r>
      <w:r>
        <w:rPr>
          <w:rFonts w:hint="eastAsia"/>
        </w:rPr>
        <w:br/>
      </w:r>
      <w:r>
        <w:rPr>
          <w:rFonts w:hint="eastAsia"/>
        </w:rPr>
        <w:t>　　图表 保定兰箭医疗器械厂盈利指标情况</w:t>
      </w:r>
      <w:r>
        <w:rPr>
          <w:rFonts w:hint="eastAsia"/>
        </w:rPr>
        <w:br/>
      </w:r>
      <w:r>
        <w:rPr>
          <w:rFonts w:hint="eastAsia"/>
        </w:rPr>
        <w:t>　　图表 保定兰箭医疗器械厂资产运行指标状况</w:t>
      </w:r>
      <w:r>
        <w:rPr>
          <w:rFonts w:hint="eastAsia"/>
        </w:rPr>
        <w:br/>
      </w:r>
      <w:r>
        <w:rPr>
          <w:rFonts w:hint="eastAsia"/>
        </w:rPr>
        <w:t>　　图表 保定兰箭医疗器械厂资产负债能力指标分析</w:t>
      </w:r>
      <w:r>
        <w:rPr>
          <w:rFonts w:hint="eastAsia"/>
        </w:rPr>
        <w:br/>
      </w:r>
      <w:r>
        <w:rPr>
          <w:rFonts w:hint="eastAsia"/>
        </w:rPr>
        <w:t>　　图表 保定兰箭医疗器械厂盈利能力情况</w:t>
      </w:r>
      <w:r>
        <w:rPr>
          <w:rFonts w:hint="eastAsia"/>
        </w:rPr>
        <w:br/>
      </w:r>
      <w:r>
        <w:rPr>
          <w:rFonts w:hint="eastAsia"/>
        </w:rPr>
        <w:t>　　图表 保定兰箭医疗器械厂销售收入情况</w:t>
      </w:r>
      <w:r>
        <w:rPr>
          <w:rFonts w:hint="eastAsia"/>
        </w:rPr>
        <w:br/>
      </w:r>
      <w:r>
        <w:rPr>
          <w:rFonts w:hint="eastAsia"/>
        </w:rPr>
        <w:t>　　图表 保定兰箭医疗器械厂成本费用构成情况</w:t>
      </w:r>
      <w:r>
        <w:rPr>
          <w:rFonts w:hint="eastAsia"/>
        </w:rPr>
        <w:br/>
      </w:r>
      <w:r>
        <w:rPr>
          <w:rFonts w:hint="eastAsia"/>
        </w:rPr>
        <w:t>　　图表 山东新光量子科技股有限公司盈利指标情况</w:t>
      </w:r>
      <w:r>
        <w:rPr>
          <w:rFonts w:hint="eastAsia"/>
        </w:rPr>
        <w:br/>
      </w:r>
      <w:r>
        <w:rPr>
          <w:rFonts w:hint="eastAsia"/>
        </w:rPr>
        <w:t>　　图表 山东新光量子科技股有限公司资产运行指标状况</w:t>
      </w:r>
      <w:r>
        <w:rPr>
          <w:rFonts w:hint="eastAsia"/>
        </w:rPr>
        <w:br/>
      </w:r>
      <w:r>
        <w:rPr>
          <w:rFonts w:hint="eastAsia"/>
        </w:rPr>
        <w:t>　　图表 山东新光量子科技股有限公司资产负债能力指标分析</w:t>
      </w:r>
      <w:r>
        <w:rPr>
          <w:rFonts w:hint="eastAsia"/>
        </w:rPr>
        <w:br/>
      </w:r>
      <w:r>
        <w:rPr>
          <w:rFonts w:hint="eastAsia"/>
        </w:rPr>
        <w:t>　　图表 山东新光量子科技股有限公司盈利能力情况</w:t>
      </w:r>
      <w:r>
        <w:rPr>
          <w:rFonts w:hint="eastAsia"/>
        </w:rPr>
        <w:br/>
      </w:r>
      <w:r>
        <w:rPr>
          <w:rFonts w:hint="eastAsia"/>
        </w:rPr>
        <w:t>　　图表 山东新光量子科技股有限公司销售收入情况</w:t>
      </w:r>
      <w:r>
        <w:rPr>
          <w:rFonts w:hint="eastAsia"/>
        </w:rPr>
        <w:br/>
      </w:r>
      <w:r>
        <w:rPr>
          <w:rFonts w:hint="eastAsia"/>
        </w:rPr>
        <w:t>　　图表 山东新光量子科技股有限公司成本费用构成情况</w:t>
      </w:r>
      <w:r>
        <w:rPr>
          <w:rFonts w:hint="eastAsia"/>
        </w:rPr>
        <w:br/>
      </w:r>
      <w:r>
        <w:rPr>
          <w:rFonts w:hint="eastAsia"/>
        </w:rPr>
        <w:t>　　图表 深圳市天基权科技股有限公司盈利指标情况</w:t>
      </w:r>
      <w:r>
        <w:rPr>
          <w:rFonts w:hint="eastAsia"/>
        </w:rPr>
        <w:br/>
      </w:r>
      <w:r>
        <w:rPr>
          <w:rFonts w:hint="eastAsia"/>
        </w:rPr>
        <w:t>　　图表 深圳市天基权科技股有限公司资产运行指标状况</w:t>
      </w:r>
      <w:r>
        <w:rPr>
          <w:rFonts w:hint="eastAsia"/>
        </w:rPr>
        <w:br/>
      </w:r>
      <w:r>
        <w:rPr>
          <w:rFonts w:hint="eastAsia"/>
        </w:rPr>
        <w:t>　　图表 深圳市天基权科技股有限公司资产负债能力指标分析</w:t>
      </w:r>
      <w:r>
        <w:rPr>
          <w:rFonts w:hint="eastAsia"/>
        </w:rPr>
        <w:br/>
      </w:r>
      <w:r>
        <w:rPr>
          <w:rFonts w:hint="eastAsia"/>
        </w:rPr>
        <w:t>　　图表 深圳市天基权科技股有限公司盈利能力情况</w:t>
      </w:r>
      <w:r>
        <w:rPr>
          <w:rFonts w:hint="eastAsia"/>
        </w:rPr>
        <w:br/>
      </w:r>
      <w:r>
        <w:rPr>
          <w:rFonts w:hint="eastAsia"/>
        </w:rPr>
        <w:t>　　图表 深圳市天基权科技股有限公司销售收入情况</w:t>
      </w:r>
      <w:r>
        <w:rPr>
          <w:rFonts w:hint="eastAsia"/>
        </w:rPr>
        <w:br/>
      </w:r>
      <w:r>
        <w:rPr>
          <w:rFonts w:hint="eastAsia"/>
        </w:rPr>
        <w:t>　　图表 深圳市天基权科技股有限公司成本费用构成情况</w:t>
      </w:r>
      <w:r>
        <w:rPr>
          <w:rFonts w:hint="eastAsia"/>
        </w:rPr>
        <w:br/>
      </w:r>
      <w:r>
        <w:rPr>
          <w:rFonts w:hint="eastAsia"/>
        </w:rPr>
        <w:t>　　图表 武汉亚格光电技术有限公司盈利指标情况</w:t>
      </w:r>
      <w:r>
        <w:rPr>
          <w:rFonts w:hint="eastAsia"/>
        </w:rPr>
        <w:br/>
      </w:r>
      <w:r>
        <w:rPr>
          <w:rFonts w:hint="eastAsia"/>
        </w:rPr>
        <w:t>　　图表 武汉亚格光电技术有限公司资产运行指标状况</w:t>
      </w:r>
      <w:r>
        <w:rPr>
          <w:rFonts w:hint="eastAsia"/>
        </w:rPr>
        <w:br/>
      </w:r>
      <w:r>
        <w:rPr>
          <w:rFonts w:hint="eastAsia"/>
        </w:rPr>
        <w:t>　　图表 武汉亚格光电技术有限公司资产负债能力指标分析</w:t>
      </w:r>
      <w:r>
        <w:rPr>
          <w:rFonts w:hint="eastAsia"/>
        </w:rPr>
        <w:br/>
      </w:r>
      <w:r>
        <w:rPr>
          <w:rFonts w:hint="eastAsia"/>
        </w:rPr>
        <w:t>　　图表 武汉亚格光电技术有限公司盈利能力情况</w:t>
      </w:r>
      <w:r>
        <w:rPr>
          <w:rFonts w:hint="eastAsia"/>
        </w:rPr>
        <w:br/>
      </w:r>
      <w:r>
        <w:rPr>
          <w:rFonts w:hint="eastAsia"/>
        </w:rPr>
        <w:t>　　图表 武汉亚格光电技术有限公司销售收入情况</w:t>
      </w:r>
      <w:r>
        <w:rPr>
          <w:rFonts w:hint="eastAsia"/>
        </w:rPr>
        <w:br/>
      </w:r>
      <w:r>
        <w:rPr>
          <w:rFonts w:hint="eastAsia"/>
        </w:rPr>
        <w:t>　　图表 武汉亚格光电技术有限公司成本费用构成情况</w:t>
      </w:r>
      <w:r>
        <w:rPr>
          <w:rFonts w:hint="eastAsia"/>
        </w:rPr>
        <w:br/>
      </w:r>
      <w:r>
        <w:rPr>
          <w:rFonts w:hint="eastAsia"/>
        </w:rPr>
        <w:t>　　图表 2025-2031年中国半导体激光治疗机供给预测分析</w:t>
      </w:r>
      <w:r>
        <w:rPr>
          <w:rFonts w:hint="eastAsia"/>
        </w:rPr>
        <w:br/>
      </w:r>
      <w:r>
        <w:rPr>
          <w:rFonts w:hint="eastAsia"/>
        </w:rPr>
        <w:t>　　图表 2025-2031年我国半导体激光治疗机行业产业需求规模预测</w:t>
      </w:r>
      <w:r>
        <w:rPr>
          <w:rFonts w:hint="eastAsia"/>
        </w:rPr>
        <w:br/>
      </w:r>
      <w:r>
        <w:rPr>
          <w:rFonts w:hint="eastAsia"/>
        </w:rPr>
        <w:t>　　图表 2025-2031年我国半导体激光治疗机行业企业盈利能力预测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7b3dad0462418b" w:history="1">
        <w:r>
          <w:rPr>
            <w:rStyle w:val="Hyperlink"/>
          </w:rPr>
          <w:t>2025年中国半导体激光治疗机行业现状研究分析与市场前景预测报告</w:t>
        </w:r>
      </w:hyperlink>
      <w:r>
        <w:rPr>
          <w:color w:val="C00000"/>
        </w:rPr>
        <w:t>》，报告编号：</w:t>
      </w:r>
      <w:r>
        <w:rPr>
          <w:rFonts w:hint="eastAsia"/>
          <w:color w:val="C00000"/>
        </w:rPr>
        <w:t>1A38113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7b3dad0462418b" w:history="1">
        <w:r>
          <w:rPr>
            <w:rStyle w:val="Hyperlink"/>
          </w:rPr>
          <w:t>https://www.20087.com/3/11/BanDaoTiJiGuangZhiLiaoJiShiChangQianJingYuCe.html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激光有必要做吗、半导体激光治疗仪的功效与作用、半导体激光照几次能好、半导体激光治疗仪有没有效果、半导体激光照射有用吗、命百年半导体激光治疗仪、半导体激光治疗仪的价格、半导体激光治疗收400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f71e400f754188" w:history="1">
      <w:r>
        <w:rPr>
          <w:rStyle w:val="Hyperlink"/>
        </w:rPr>
        <w:t>2025年中国半导体激光治疗机行业现状研究分析与市场前景预测报告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1/BanDaoTiJiGuangZhiLiaoJiShiChangQianJingYuCe.html" TargetMode="External" Id="R7a7b3dad0462418b" /></Relationships>
</file>

<file path=word/_rels/header2.xml.rels>&#65279;<?xml version="1.0" encoding="utf-8"?><Relationships xmlns="http://schemas.openxmlformats.org/package/2006/relationships"><Relationship Type="http://schemas.openxmlformats.org/officeDocument/2006/relationships/hyperlink" Target="https://www.20087.com/3/11/BanDaoTiJiGuangZhiLiaoJiShiChangQianJingYuCe.html" TargetMode="External" Id="Reff71e400f75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2024-08-20T02:33:00Z</dcterms:created>
  <dcterms:modified xsi:type="dcterms:W3CDTF">2024-08-20T03:33:00Z</dcterms:modified>
  <dc:subject>2025年中国半导体激光治疗机行业现状研究分析与市场前景预测报告</dc:subject>
  <dc:title>2025年中国半导体激光治疗机行业现状研究分析与市场前景预测报告</dc:title>
  <cp:keywords>2025年中国半导体激光治疗机行业现状研究分析与市场前景预测报告</cp:keywords>
  <dc:description>2025年中国半导体激光治疗机行业现状研究分析与市场前景预测报告</dc:description>
</cp:coreProperties>
</file>