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88d54fa364f21" w:history="1">
              <w:r>
                <w:rPr>
                  <w:rStyle w:val="Hyperlink"/>
                </w:rPr>
                <w:t>2024-2030年中国造影剂针筒行业市场调研与发展趋势预测报告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88d54fa364f21" w:history="1">
              <w:r>
                <w:rPr>
                  <w:rStyle w:val="Hyperlink"/>
                </w:rPr>
                <w:t>2024-2030年中国造影剂针筒行业市场调研与发展趋势预测报告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88d54fa364f21" w:history="1">
                <w:r>
                  <w:rPr>
                    <w:rStyle w:val="Hyperlink"/>
                  </w:rPr>
                  <w:t>https://www.20087.com/3/11/ZaoYingJiZhenTongHangYeYanJiu.html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针筒是医疗影像诊断中必不可少的医疗器械，用于将造影剂精确注入患者体内，以增强X射线、CT、MRI等影像检查的效果。随着医疗技术的进步，造影剂针筒的设计和材质也在不断优化，如采用更精细的针头、更舒适的握持设计、更精准的剂量控制等，以提高注射的准确性和患者舒适度。同时，一次性使用的设计减少了交叉感染的风险，保障了医疗安全。</w:t>
      </w:r>
      <w:r>
        <w:rPr>
          <w:rFonts w:hint="eastAsia"/>
        </w:rPr>
        <w:br/>
      </w:r>
      <w:r>
        <w:rPr>
          <w:rFonts w:hint="eastAsia"/>
        </w:rPr>
        <w:t>　　未来，造影剂针筒将更加注重智能化和个性化，通过集成传感器和智能芯片，实现注射参数的实时监测和调整，提高诊疗的精确度。同时，随着患者体验的重视，造影剂针筒将朝着更小的创伤、更少的疼痛方向发展，采用更柔韧的材料和更精细的制造工艺，减少注射过程中的不适感。此外，可降解或可回收材料的应用，将减少医疗废弃物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88d54fa364f21" w:history="1">
        <w:r>
          <w:rPr>
            <w:rStyle w:val="Hyperlink"/>
          </w:rPr>
          <w:t>2024-2030年中国造影剂针筒行业市场调研与发展趋势预测报告</w:t>
        </w:r>
      </w:hyperlink>
      <w:r>
        <w:rPr>
          <w:rFonts w:hint="eastAsia"/>
        </w:rPr>
        <w:t>》是对造影剂针筒的市场调研，包括造影剂针筒市场规模及前景预测、造影剂针筒市场现状调查分析、造影剂针筒供给情况及预测、造影剂针筒市场价格行情及走势、造影剂针筒需求情况分析与预测、造影剂针筒技术现状及发展趋势、造影剂针筒重点企业经营情况分析及发展战略研究、造影剂针筒行业投资风险评估、造影剂针筒行业投资建议，并根据权威机构及造影剂针筒相关行业协会提供的资料，对造影剂针筒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造影剂针筒产业概述</w:t>
      </w:r>
      <w:r>
        <w:rPr>
          <w:rFonts w:hint="eastAsia"/>
        </w:rPr>
        <w:br/>
      </w:r>
      <w:r>
        <w:rPr>
          <w:rFonts w:hint="eastAsia"/>
        </w:rPr>
        <w:t>　　第一节 造影剂针筒产业定义</w:t>
      </w:r>
      <w:r>
        <w:rPr>
          <w:rFonts w:hint="eastAsia"/>
        </w:rPr>
        <w:br/>
      </w:r>
      <w:r>
        <w:rPr>
          <w:rFonts w:hint="eastAsia"/>
        </w:rPr>
        <w:t>　　第二节 造影剂针筒产业发展历程</w:t>
      </w:r>
      <w:r>
        <w:rPr>
          <w:rFonts w:hint="eastAsia"/>
        </w:rPr>
        <w:br/>
      </w:r>
      <w:r>
        <w:rPr>
          <w:rFonts w:hint="eastAsia"/>
        </w:rPr>
        <w:t>　　第三节 造影剂针筒分类情况</w:t>
      </w:r>
      <w:r>
        <w:rPr>
          <w:rFonts w:hint="eastAsia"/>
        </w:rPr>
        <w:br/>
      </w:r>
      <w:r>
        <w:rPr>
          <w:rFonts w:hint="eastAsia"/>
        </w:rPr>
        <w:t>　　第四节 造影剂针筒产业链分析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2023-2024年中国造影剂针筒行业发展环境分析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2023-2024年中国造影剂针筒行业经济环境分析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2023-2024年中国造影剂针筒行业社会环境分析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2023-2024年中国造影剂针筒行业政策环境分析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2023-2024年造影剂针筒行业技术发展现状及趋势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当前我国造影剂针筒技术发展现状</w:t>
      </w:r>
      <w:r>
        <w:rPr>
          <w:rFonts w:hint="eastAsia"/>
        </w:rPr>
        <w:br/>
      </w:r>
      <w:r>
        <w:rPr>
          <w:rFonts w:hint="eastAsia"/>
        </w:rPr>
        <w:t>　　第二节 中外造影剂针筒技术差距及产生差距的主要原因分析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提高我国造影剂针筒技术的对策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2023-2024年全球造影剂针筒行业发展状况及趋势分析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全球造影剂针筒行业发展概况</w:t>
      </w:r>
      <w:r>
        <w:rPr>
          <w:rFonts w:hint="eastAsia"/>
        </w:rPr>
        <w:br/>
      </w:r>
      <w:r>
        <w:rPr>
          <w:rFonts w:hint="eastAsia"/>
        </w:rPr>
        <w:t>　　第二节 全球造影剂针筒行业发展现状及趋势分析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一、全球造影剂针筒行业市场分布情况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二、全球造影剂针筒行业发展趋势分析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全球造影剂针筒行业重点区域发展分析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中国造影剂针筒行业运行状况分析</w:t>
      </w:r>
      <w:r>
        <w:rPr>
          <w:rFonts w:hint="eastAsia"/>
        </w:rPr>
        <w:br/>
      </w:r>
      <w:r>
        <w:rPr>
          <w:rFonts w:hint="eastAsia"/>
        </w:rPr>
        <w:t>　　第一节 造影剂针筒行业市场规模分析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一、2019-2024年造影剂针筒行业市场规模分析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二、2023-2024年造影剂针筒行业市场规模现状分析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二、2024-2030年造影剂针筒行业市场规模况预测</w:t>
      </w:r>
      <w:r>
        <w:rPr>
          <w:rFonts w:hint="eastAsia"/>
        </w:rPr>
        <w:br/>
      </w:r>
      <w:r>
        <w:rPr>
          <w:rFonts w:hint="eastAsia"/>
        </w:rPr>
        <w:t>　　第二节 造影剂针筒行业市场供给分析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一、2019-2024年造影剂针筒行业市场供给情况分析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二、2023-2024年造影剂针筒行业市场供给现状分析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二、2024-2030年造影剂针筒行业市场供给情况预测</w:t>
      </w:r>
      <w:r>
        <w:rPr>
          <w:rFonts w:hint="eastAsia"/>
        </w:rPr>
        <w:br/>
      </w:r>
      <w:r>
        <w:rPr>
          <w:rFonts w:hint="eastAsia"/>
        </w:rPr>
        <w:t>　　第三节 造影剂针筒行业市场需求分析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一、2019-2024年造影剂针筒行业市场需求情况分析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二、2023-2024年造影剂针筒行业市场需求现状分析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二、2024-2030年造影剂针筒行业市场需求情况预测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2023-2024年中国造影剂针筒行业集中度分析</w:t>
      </w:r>
      <w:r>
        <w:rPr>
          <w:rFonts w:hint="eastAsia"/>
        </w:rPr>
        <w:br/>
      </w:r>
      <w:r>
        <w:rPr>
          <w:rFonts w:hint="eastAsia"/>
        </w:rPr>
        <w:t>　　　　一、造影剂针筒行业市场集中度情况</w:t>
      </w:r>
      <w:r>
        <w:rPr>
          <w:rFonts w:hint="eastAsia"/>
        </w:rPr>
        <w:br/>
      </w:r>
      <w:r>
        <w:rPr>
          <w:rFonts w:hint="eastAsia"/>
        </w:rPr>
        <w:t>　　　　二、造影剂针筒行业企业集中度分析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中国造影剂针筒行业市场区域结构分析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中国造影剂针筒行业市场需求结构分析</w:t>
      </w:r>
      <w:r>
        <w:rPr>
          <w:rFonts w:hint="eastAsia"/>
        </w:rPr>
        <w:br/>
      </w:r>
      <w:r>
        <w:rPr>
          <w:rFonts w:hint="eastAsia"/>
        </w:rPr>
        <w:t>　　第二节 造影剂针筒行业重点区域（一）需求分析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造影剂针筒行业重点区域（二）需求分析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造影剂针筒行业重点区域（三）需求分析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造影剂针筒产品市场价格行情分析预测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2019-2024年造影剂针筒产品市场价格回顾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2023-2024年造影剂针筒产品市场价格现状分析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影响造影剂针筒产品市场价格因素分析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2024-2030年造影剂针筒产品市场价格走势预测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造影剂针筒行业标杆企业竞争力分析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造影剂针筒重点企业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三、造影剂针筒企业经营情况分析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造影剂针筒重点企业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三、造影剂针筒企业经营情况分析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造影剂针筒重点企业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三、造影剂针筒企业经营情况分析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造影剂针筒重点企业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三、造影剂针筒企业经营情况分析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造影剂针筒重点企业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三、造影剂针筒企业经营情况分析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造影剂针筒重点企业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三、造影剂针筒企业经营情况分析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造影剂针筒重点企业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三、造影剂针筒企业经营情况分析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造影剂针筒重点企业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三、造影剂针筒企业经营情况分析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2023-2024年造影剂针筒行业企业经营策略研究分析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造影剂针筒企业多样化经营策略分析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一、造影剂针筒企业多样化经营情况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二、现行造影剂针筒行业多样化经营的方向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大型造影剂针筒企业集团未来发展策略分析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对中小造影剂针筒企业生产经营的建议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2023-2024年中国造影剂针筒市场营销策略竞争分析</w:t>
      </w:r>
      <w:r>
        <w:rPr>
          <w:rFonts w:hint="eastAsia"/>
        </w:rPr>
        <w:br/>
      </w:r>
      <w:r>
        <w:rPr>
          <w:rFonts w:hint="eastAsia"/>
        </w:rPr>
        <w:t>　　第一节 造影剂针筒市场产品策略</w:t>
      </w:r>
      <w:r>
        <w:rPr>
          <w:rFonts w:hint="eastAsia"/>
        </w:rPr>
        <w:br/>
      </w:r>
      <w:r>
        <w:rPr>
          <w:rFonts w:hint="eastAsia"/>
        </w:rPr>
        <w:t>　　第二节 造影剂针筒市场渠道策略</w:t>
      </w:r>
      <w:r>
        <w:rPr>
          <w:rFonts w:hint="eastAsia"/>
        </w:rPr>
        <w:br/>
      </w:r>
      <w:r>
        <w:rPr>
          <w:rFonts w:hint="eastAsia"/>
        </w:rPr>
        <w:t>　　第三节 造影剂针筒市场价格策略</w:t>
      </w:r>
      <w:r>
        <w:rPr>
          <w:rFonts w:hint="eastAsia"/>
        </w:rPr>
        <w:br/>
      </w:r>
      <w:r>
        <w:rPr>
          <w:rFonts w:hint="eastAsia"/>
        </w:rPr>
        <w:t>　　第四节 造影剂针筒广告媒体策略</w:t>
      </w:r>
      <w:r>
        <w:rPr>
          <w:rFonts w:hint="eastAsia"/>
        </w:rPr>
        <w:br/>
      </w:r>
      <w:r>
        <w:rPr>
          <w:rFonts w:hint="eastAsia"/>
        </w:rPr>
        <w:t>　　第五节 造影剂针筒客户服务策略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造影剂针筒行业发展因素与投资风险分析预测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影响造影剂针筒行业发展主要因素分析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一、2023-2024年影响造影剂针筒行业发展的不利因素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二、2023-2024年影响造影剂针筒行业发展的稳定因素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三、2023-2024年影响造影剂针筒行业发展的有利因素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四、2023-2024年我国造影剂针筒行业发展面临的机遇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五、2023-2024年我国造影剂针筒行业发展面临的挑战</w:t>
      </w:r>
      <w:r>
        <w:rPr>
          <w:rFonts w:hint="eastAsia"/>
        </w:rPr>
        <w:br/>
      </w:r>
      <w:r>
        <w:rPr>
          <w:rFonts w:hint="eastAsia"/>
        </w:rPr>
        <w:t>　　第二节 (中^智林)造影剂针筒行业投资风险分析预测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一、2024-2030年造影剂针筒行业市场风险分析预测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二、2024-2030年造影剂针筒行业政策风险分析预测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三、2024-2030年造影剂针筒行业技术风险分析预测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四、2024-2030年造影剂针筒行业竞争风险分析预测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五、2024-2030年造影剂针筒行业管理风险分析预测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六、2024-2030年造影剂针筒行业其他风险分析预测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造影剂针筒产业链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2019-2024年中国造影剂针筒行业市场规模及增长情况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2019-2024年中国造影剂针筒行业产量及增长趋势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2019-2024年中国造影剂针筒市场需求量及增速统计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2019-2024年中国造影剂针筒行业盈利情况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2019-2024年中国造影剂针筒行业企业数量情况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2019-2024年中国造影剂针筒行业企业平均规模情况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2019-2024年中国造影剂针筒行业市场规模及增长情况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**地区造影剂针筒市场规模及增长情况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**地区造影剂针筒行业市场需求情况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造影剂针筒重点企业（一）基本信息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造影剂针筒重点企业（一）经营情况分析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造影剂针筒重点企业（一）主要经济指标情况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造影剂针筒重点企业（二）经营情况分析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造影剂针筒重点企业（二）主要经济指标情况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造影剂针筒重点企业（二）成长能力情况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2024-2030年中国造影剂针筒行业产量预测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2024-2030年中国造影剂针筒市场需求量预测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2024-2030年中国造影剂针筒行业市场规模预测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2024-2030年中国造影剂针筒市场前景分析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2024-2030年中国造影剂针筒行业发展趋势预测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88d54fa364f21" w:history="1">
        <w:r>
          <w:rPr>
            <w:rStyle w:val="Hyperlink"/>
          </w:rPr>
          <w:t>2024-2030年中国造影剂针筒行业市场调研与发展趋势预测报告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88d54fa364f21" w:history="1">
        <w:r>
          <w:rPr>
            <w:rStyle w:val="Hyperlink"/>
          </w:rPr>
          <w:t>https://www.20087.com/3/11/ZaoYingJiZhenTongHangYeYanJiu.html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f6c49dcb74265" w:history="1">
      <w:r>
        <w:rPr>
          <w:rStyle w:val="Hyperlink"/>
        </w:rPr>
        <w:t>2024-2030年中国造影剂针筒行业市场调研与发展趋势预测报告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ZaoYingJiZhenTongHangYeYanJiu.html" TargetMode="External" Id="R0ba88d54fa36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ZaoYingJiZhenTongHangYeYanJiu.html" TargetMode="External" Id="R35bf6c49dcb7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2024-05-26T23:29:00Z</dcterms:created>
  <dcterms:modified xsi:type="dcterms:W3CDTF">2024-05-27T00:29:00Z</dcterms:modified>
  <dc:subject>2024-2030年中国造影剂针筒行业市场调研与发展趋势预测报告</dc:subject>
  <dc:title>2024-2030年中国造影剂针筒行业市场调研与发展趋势预测报告</dc:title>
  <cp:keywords>2024-2030年中国造影剂针筒行业市场调研与发展趋势预测报告</cp:keywords>
  <dc:description>2024-2030年中国造影剂针筒行业市场调研与发展趋势预测报告</dc:description>
</cp:coreProperties>
</file>