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60bbbb0c42bf" w:history="1">
              <w:r>
                <w:rPr>
                  <w:rStyle w:val="Hyperlink"/>
                </w:rPr>
                <w:t>中国医疗美容行业现状调研及发展前景分析报告（2025-2031年）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60bbbb0c42bf" w:history="1">
              <w:r>
                <w:rPr>
                  <w:rStyle w:val="Hyperlink"/>
                </w:rPr>
                <w:t>中国医疗美容行业现状调研及发展前景分析报告（2025-2031年）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960bbbb0c42bf" w:history="1">
                <w:r>
                  <w:rPr>
                    <w:rStyle w:val="Hyperlink"/>
                  </w:rPr>
                  <w:t>https://www.20087.com/5/31/YiLiaoMeiRongDeXianZhuangHeFaZha.html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经历了爆发式增长，随着社会审美观念的变化和医疗技术的进步，越来越多的人选择通过医疗手段来改善自己的外貌和身体形态。非手术美容治疗，如激光、射频和注射美容，因其创伤小、恢复快而受到欢迎。同时，个性化和定制化服务成为行业趋势，消费者更倾向于选择适合自己需求的美容方案。此外，随着透明度和安全标准的提高，消费者对医疗美容机构的信任度有所提升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科技融合和消费者体验。一方面，通过集成人工智能和虚拟现实技术，实现面部模拟和术后效果预览，提供更加精准的个性化服务。另一方面，随着再生医学和基因编辑技术的发展，将可能出现更持久、更自然的美容效果，如使用干细胞治疗和基因疗法来延缓衰老过程。此外，消费者教育和知情权的强化，将促使行业更加透明，确保消费者做出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960bbbb0c42bf" w:history="1">
        <w:r>
          <w:rPr>
            <w:rStyle w:val="Hyperlink"/>
          </w:rPr>
          <w:t>中国医疗美容行业现状调研及发展前景分析报告（2025-2031年）</w:t>
        </w:r>
      </w:hyperlink>
      <w:r>
        <w:rPr>
          <w:rFonts w:hint="eastAsia"/>
        </w:rPr>
        <w:t>》基于多年市场监测与行业研究，全面分析了医疗美容行业的现状、市场需求及市场规模，详细解读了医疗美容产业链结构、价格趋势及细分市场特点。报告科学预测了行业前景与发展方向，重点剖析了品牌竞争格局、市场集中度及主要企业的经营表现，并通过SWOT分析揭示了医疗美容行业机遇与风险。为投资者和决策者提供专业、客观的战略建议，是把握医疗美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医疗美容概述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医疗美容行业发展历程</w:t>
      </w:r>
      <w:r>
        <w:rPr>
          <w:rFonts w:hint="eastAsia"/>
        </w:rPr>
        <w:br/>
      </w:r>
      <w:r>
        <w:rPr>
          <w:rFonts w:hint="eastAsia"/>
        </w:rPr>
        <w:t>　　第三节 医疗美容分类情况</w:t>
      </w:r>
      <w:r>
        <w:rPr>
          <w:rFonts w:hint="eastAsia"/>
        </w:rPr>
        <w:br/>
      </w:r>
      <w:r>
        <w:rPr>
          <w:rFonts w:hint="eastAsia"/>
        </w:rPr>
        <w:t>　　第四节 医疗美容产业链分析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二、医疗美容产业链模型分析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三、人口结构变化对经济的影响</w:t>
      </w:r>
      <w:r>
        <w:rPr>
          <w:rFonts w:hint="eastAsia"/>
        </w:rPr>
        <w:br/>
      </w:r>
      <w:r>
        <w:rPr>
          <w:rFonts w:hint="eastAsia"/>
        </w:rPr>
        <w:t>　　　　四、宏观经济调控方面</w:t>
      </w:r>
      <w:r>
        <w:rPr>
          <w:rFonts w:hint="eastAsia"/>
        </w:rPr>
        <w:br/>
      </w:r>
      <w:r>
        <w:rPr>
          <w:rFonts w:hint="eastAsia"/>
        </w:rPr>
        <w:t>　　第二节 2019-2024年中国医疗美容行业发展政策环境分析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2019-2024年中国医疗美容行业发展社会环境分析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中国医疗美容生产现状分析</w:t>
      </w:r>
      <w:r>
        <w:rPr>
          <w:rFonts w:hint="eastAsia"/>
        </w:rPr>
        <w:br/>
      </w:r>
      <w:r>
        <w:rPr>
          <w:rFonts w:hint="eastAsia"/>
        </w:rPr>
        <w:t>　　第一节 医疗美容行业总体规模</w:t>
      </w:r>
      <w:r>
        <w:rPr>
          <w:rFonts w:hint="eastAsia"/>
        </w:rPr>
        <w:br/>
      </w:r>
      <w:r>
        <w:rPr>
          <w:rFonts w:hint="eastAsia"/>
        </w:rPr>
        <w:t>　　第二节 医疗美容市场容量概况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医疗美容产业的生命周期分析</w:t>
      </w:r>
      <w:r>
        <w:rPr>
          <w:rFonts w:hint="eastAsia"/>
        </w:rPr>
        <w:br/>
      </w:r>
      <w:r>
        <w:rPr>
          <w:rFonts w:hint="eastAsia"/>
        </w:rPr>
        <w:t>　　第四节 医疗美容行业供需情况</w:t>
      </w:r>
      <w:r>
        <w:rPr>
          <w:rFonts w:hint="eastAsia"/>
        </w:rPr>
        <w:br/>
      </w:r>
      <w:r>
        <w:rPr>
          <w:rFonts w:hint="eastAsia"/>
        </w:rPr>
        <w:t>　　　　一、医疗美容行业供需矛盾</w:t>
      </w:r>
      <w:r>
        <w:rPr>
          <w:rFonts w:hint="eastAsia"/>
        </w:rPr>
        <w:br/>
      </w:r>
      <w:r>
        <w:rPr>
          <w:rFonts w:hint="eastAsia"/>
        </w:rPr>
        <w:t>　　　　二、医疗美容器械市场供需情况</w:t>
      </w:r>
      <w:r>
        <w:rPr>
          <w:rFonts w:hint="eastAsia"/>
        </w:rPr>
        <w:br/>
      </w:r>
      <w:r>
        <w:rPr>
          <w:rFonts w:hint="eastAsia"/>
        </w:rPr>
        <w:t>　　第五节 医疗美容产能概况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医疗美容国内价格走势及影响因素分析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2019-2024年国内价格回顾</w:t>
      </w:r>
      <w:r>
        <w:rPr>
          <w:rFonts w:hint="eastAsia"/>
        </w:rPr>
        <w:br/>
      </w:r>
      <w:r>
        <w:rPr>
          <w:rFonts w:hint="eastAsia"/>
        </w:rPr>
        <w:t>　　第二节 国内当前市场价格及评述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2019-2024年我国医疗美容行业发展现状分析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三、医疗美容市场需求层次分析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四、我国医疗美容市场走向分析</w:t>
      </w:r>
      <w:r>
        <w:rPr>
          <w:rFonts w:hint="eastAsia"/>
        </w:rPr>
        <w:br/>
      </w:r>
      <w:r>
        <w:rPr>
          <w:rFonts w:hint="eastAsia"/>
        </w:rPr>
        <w:t>　　第二节 中国医疗美容产品技术分析</w:t>
      </w:r>
      <w:r>
        <w:rPr>
          <w:rFonts w:hint="eastAsia"/>
        </w:rPr>
        <w:br/>
      </w:r>
      <w:r>
        <w:rPr>
          <w:rFonts w:hint="eastAsia"/>
        </w:rPr>
        <w:t>　　　　一、2019-2024年医疗美容产品技术变化特点</w:t>
      </w:r>
      <w:r>
        <w:rPr>
          <w:rFonts w:hint="eastAsia"/>
        </w:rPr>
        <w:br/>
      </w:r>
      <w:r>
        <w:rPr>
          <w:rFonts w:hint="eastAsia"/>
        </w:rPr>
        <w:t>　　　　二、2019-2024年医疗美容产品市场的新技术</w:t>
      </w:r>
      <w:r>
        <w:rPr>
          <w:rFonts w:hint="eastAsia"/>
        </w:rPr>
        <w:br/>
      </w:r>
      <w:r>
        <w:rPr>
          <w:rFonts w:hint="eastAsia"/>
        </w:rPr>
        <w:t>　　第三节 中国医疗美容行业存在的问题</w:t>
      </w:r>
      <w:r>
        <w:rPr>
          <w:rFonts w:hint="eastAsia"/>
        </w:rPr>
        <w:br/>
      </w:r>
      <w:r>
        <w:rPr>
          <w:rFonts w:hint="eastAsia"/>
        </w:rPr>
        <w:t>　　　　一、医疗美容产品市场存在的主要问题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二、国内医疗美容产品市场的三大瓶颈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三、医疗美容产品市场遭遇的规模难题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二、医疗美容市场调研</w:t>
      </w:r>
      <w:r>
        <w:rPr>
          <w:rFonts w:hint="eastAsia"/>
        </w:rPr>
        <w:br/>
      </w:r>
      <w:r>
        <w:rPr>
          <w:rFonts w:hint="eastAsia"/>
        </w:rPr>
        <w:t>　　　　三、医疗美容市场变化的方向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2019-2024年中国医疗美容行业发展概况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2019-2024年中国医疗美容行业发展特点分析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2019-2024年中国医疗美容行业市场供需分析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医疗美容行业市场竞争策略分析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二、医疗美容产品竞争策略分析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2025年医疗美容行业投资情况分析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二、2025-2031年投资前景分析</w:t>
      </w:r>
      <w:r>
        <w:rPr>
          <w:rFonts w:hint="eastAsia"/>
        </w:rPr>
        <w:br/>
      </w:r>
      <w:r>
        <w:rPr>
          <w:rFonts w:hint="eastAsia"/>
        </w:rPr>
        <w:t>　　第二节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一、可以投资的医疗美容模式</w:t>
      </w:r>
      <w:r>
        <w:rPr>
          <w:rFonts w:hint="eastAsia"/>
        </w:rPr>
        <w:br/>
      </w:r>
      <w:r>
        <w:rPr>
          <w:rFonts w:hint="eastAsia"/>
        </w:rPr>
        <w:t>　　　　二、2025年医疗美容投资机会</w:t>
      </w:r>
      <w:r>
        <w:rPr>
          <w:rFonts w:hint="eastAsia"/>
        </w:rPr>
        <w:br/>
      </w:r>
      <w:r>
        <w:rPr>
          <w:rFonts w:hint="eastAsia"/>
        </w:rPr>
        <w:t>　　　　三、2025年医疗美容投资新方向</w:t>
      </w:r>
      <w:r>
        <w:rPr>
          <w:rFonts w:hint="eastAsia"/>
        </w:rPr>
        <w:br/>
      </w:r>
      <w:r>
        <w:rPr>
          <w:rFonts w:hint="eastAsia"/>
        </w:rPr>
        <w:t>　　第三节 医疗美容行业趋势预测分析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一、金融危机下医疗美容市场的趋势预测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二、2025年医疗美容市场面临的发展商机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2025-2031年中国医疗美容行业趋势预测分析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一、未来医疗美容发展分析</w:t>
      </w:r>
      <w:r>
        <w:rPr>
          <w:rFonts w:hint="eastAsia"/>
        </w:rPr>
        <w:br/>
      </w:r>
      <w:r>
        <w:rPr>
          <w:rFonts w:hint="eastAsia"/>
        </w:rPr>
        <w:t>　　　　二、未来医疗美容行业需要解决的问题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医疗美容上游行业状况分析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医疗美容产品原材料价格及供应情况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四、行业竞争状况及其对医疗美容行业的意义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四、行业竞争状况及其对医疗美容行业的意义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2025-2031年医疗美容行业发展趋势及投资前景分析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当前医疗美容存在的问题</w:t>
      </w:r>
      <w:r>
        <w:rPr>
          <w:rFonts w:hint="eastAsia"/>
        </w:rPr>
        <w:br/>
      </w:r>
      <w:r>
        <w:rPr>
          <w:rFonts w:hint="eastAsia"/>
        </w:rPr>
        <w:t>　　第二节 医疗美容未来发展预测分析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三、医疗行业政策和体制风险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医疗美容国内重点生产厂家分析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上海康丽尔医疗美容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上海天大医疗美容医院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</w:t>
      </w:r>
      <w:r>
        <w:rPr>
          <w:rFonts w:hint="eastAsia"/>
        </w:rPr>
        <w:br/>
      </w:r>
      <w:r>
        <w:rPr>
          <w:rFonts w:hint="eastAsia"/>
        </w:rPr>
        <w:t>第十四章 医疗美容地区销售分析</w:t>
      </w:r>
      <w:r>
        <w:rPr>
          <w:rFonts w:hint="eastAsia"/>
        </w:rPr>
        <w:br/>
      </w:r>
      <w:r>
        <w:rPr>
          <w:rFonts w:hint="eastAsia"/>
        </w:rPr>
        <w:t>　　第一节 中国医疗美容区域市场结构变化</w:t>
      </w:r>
      <w:r>
        <w:rPr>
          <w:rFonts w:hint="eastAsia"/>
        </w:rPr>
        <w:br/>
      </w:r>
      <w:r>
        <w:rPr>
          <w:rFonts w:hint="eastAsia"/>
        </w:rPr>
        <w:t>　　第二节 医疗美容"东北地区"分析</w:t>
      </w:r>
      <w:r>
        <w:rPr>
          <w:rFonts w:hint="eastAsia"/>
        </w:rPr>
        <w:br/>
      </w:r>
      <w:r>
        <w:rPr>
          <w:rFonts w:hint="eastAsia"/>
        </w:rPr>
        <w:t>　　　　一、东北地区市场发展分析</w:t>
      </w:r>
      <w:r>
        <w:rPr>
          <w:rFonts w:hint="eastAsia"/>
        </w:rPr>
        <w:br/>
      </w:r>
      <w:r>
        <w:rPr>
          <w:rFonts w:hint="eastAsia"/>
        </w:rPr>
        <w:t>　　　　二、东北地区未来发展方向</w:t>
      </w:r>
      <w:r>
        <w:rPr>
          <w:rFonts w:hint="eastAsia"/>
        </w:rPr>
        <w:br/>
      </w:r>
      <w:r>
        <w:rPr>
          <w:rFonts w:hint="eastAsia"/>
        </w:rPr>
        <w:t>　　第三节 医疗美容"华北地区"分析</w:t>
      </w:r>
      <w:r>
        <w:rPr>
          <w:rFonts w:hint="eastAsia"/>
        </w:rPr>
        <w:br/>
      </w:r>
      <w:r>
        <w:rPr>
          <w:rFonts w:hint="eastAsia"/>
        </w:rPr>
        <w:t>　　　　一、华北地区市场发展分析</w:t>
      </w:r>
      <w:r>
        <w:rPr>
          <w:rFonts w:hint="eastAsia"/>
        </w:rPr>
        <w:br/>
      </w:r>
      <w:r>
        <w:rPr>
          <w:rFonts w:hint="eastAsia"/>
        </w:rPr>
        <w:t>　　　　二、华北地区未来发展方向</w:t>
      </w:r>
      <w:r>
        <w:rPr>
          <w:rFonts w:hint="eastAsia"/>
        </w:rPr>
        <w:br/>
      </w:r>
      <w:r>
        <w:rPr>
          <w:rFonts w:hint="eastAsia"/>
        </w:rPr>
        <w:t>　　第四节 医疗美容"华东地区"销售分析</w:t>
      </w:r>
      <w:r>
        <w:rPr>
          <w:rFonts w:hint="eastAsia"/>
        </w:rPr>
        <w:br/>
      </w:r>
      <w:r>
        <w:rPr>
          <w:rFonts w:hint="eastAsia"/>
        </w:rPr>
        <w:t>　　　　一、华东地区市场发展分析</w:t>
      </w:r>
      <w:r>
        <w:rPr>
          <w:rFonts w:hint="eastAsia"/>
        </w:rPr>
        <w:br/>
      </w:r>
      <w:r>
        <w:rPr>
          <w:rFonts w:hint="eastAsia"/>
        </w:rPr>
        <w:t>　　　　二、华东地区未来发展方向</w:t>
      </w:r>
      <w:r>
        <w:rPr>
          <w:rFonts w:hint="eastAsia"/>
        </w:rPr>
        <w:br/>
      </w:r>
      <w:r>
        <w:rPr>
          <w:rFonts w:hint="eastAsia"/>
        </w:rPr>
        <w:t>　　第五节 医疗美容"中南地区"销售分析</w:t>
      </w:r>
      <w:r>
        <w:rPr>
          <w:rFonts w:hint="eastAsia"/>
        </w:rPr>
        <w:br/>
      </w:r>
      <w:r>
        <w:rPr>
          <w:rFonts w:hint="eastAsia"/>
        </w:rPr>
        <w:t>　　　　一、中南地区市场发展分析</w:t>
      </w:r>
      <w:r>
        <w:rPr>
          <w:rFonts w:hint="eastAsia"/>
        </w:rPr>
        <w:br/>
      </w:r>
      <w:r>
        <w:rPr>
          <w:rFonts w:hint="eastAsia"/>
        </w:rPr>
        <w:t>　　　　二、中南地区未来发展方向</w:t>
      </w:r>
      <w:r>
        <w:rPr>
          <w:rFonts w:hint="eastAsia"/>
        </w:rPr>
        <w:br/>
      </w:r>
      <w:r>
        <w:rPr>
          <w:rFonts w:hint="eastAsia"/>
        </w:rPr>
        <w:t>　　第六节 医疗美容"西北地区"销售分析</w:t>
      </w:r>
      <w:r>
        <w:rPr>
          <w:rFonts w:hint="eastAsia"/>
        </w:rPr>
        <w:br/>
      </w:r>
      <w:r>
        <w:rPr>
          <w:rFonts w:hint="eastAsia"/>
        </w:rPr>
        <w:t>　　　　一、西北地区市场发展分析</w:t>
      </w:r>
      <w:r>
        <w:rPr>
          <w:rFonts w:hint="eastAsia"/>
        </w:rPr>
        <w:br/>
      </w:r>
      <w:r>
        <w:rPr>
          <w:rFonts w:hint="eastAsia"/>
        </w:rPr>
        <w:t>　　　　二、西北地区未来发展方向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2025-2031年中国医疗美容行业投资规划建议研究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一、医疗美容投资前景研究</w:t>
      </w:r>
      <w:r>
        <w:rPr>
          <w:rFonts w:hint="eastAsia"/>
        </w:rPr>
        <w:br/>
      </w:r>
      <w:r>
        <w:rPr>
          <w:rFonts w:hint="eastAsia"/>
        </w:rPr>
        <w:t>　　　　二、医疗美容投资筹划策略</w:t>
      </w:r>
      <w:r>
        <w:rPr>
          <w:rFonts w:hint="eastAsia"/>
        </w:rPr>
        <w:br/>
      </w:r>
      <w:r>
        <w:rPr>
          <w:rFonts w:hint="eastAsia"/>
        </w:rPr>
        <w:t>　　　　三、2025年医疗美容品牌竞争战略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一、医疗美容的规划</w:t>
      </w:r>
      <w:r>
        <w:rPr>
          <w:rFonts w:hint="eastAsia"/>
        </w:rPr>
        <w:br/>
      </w:r>
      <w:r>
        <w:rPr>
          <w:rFonts w:hint="eastAsia"/>
        </w:rPr>
        <w:t>　　　　二、医疗美容的建设</w:t>
      </w:r>
      <w:r>
        <w:rPr>
          <w:rFonts w:hint="eastAsia"/>
        </w:rPr>
        <w:br/>
      </w:r>
      <w:r>
        <w:rPr>
          <w:rFonts w:hint="eastAsia"/>
        </w:rPr>
        <w:t>　　　　三、医疗美容业成功之道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中国医疗美容行业市场发展趋势预测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医疗美容产品投资机会</w:t>
      </w:r>
      <w:r>
        <w:rPr>
          <w:rFonts w:hint="eastAsia"/>
        </w:rPr>
        <w:br/>
      </w:r>
      <w:r>
        <w:rPr>
          <w:rFonts w:hint="eastAsia"/>
        </w:rPr>
        <w:t>　　第三节 医疗美容产品投资前景分析</w:t>
      </w:r>
      <w:r>
        <w:rPr>
          <w:rFonts w:hint="eastAsia"/>
        </w:rPr>
        <w:br/>
      </w:r>
      <w:r>
        <w:rPr>
          <w:rFonts w:hint="eastAsia"/>
        </w:rPr>
        <w:t>　　第四节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2019-2024年我国第一产业增加值统计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2019-2024年生产资料出厂价格指数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2019-2024年原材料工业出厂价格指数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2025年财政收入及支出对比分析</w:t>
      </w:r>
      <w:r>
        <w:rPr>
          <w:rFonts w:hint="eastAsia"/>
        </w:rPr>
        <w:br/>
      </w:r>
      <w:r>
        <w:rPr>
          <w:rFonts w:hint="eastAsia"/>
        </w:rPr>
        <w:t>　　图表 2019-2024年我国货币流通量及货币发行量统计分析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2025年我国固定资产投资（不含农户）同比增速变化</w:t>
      </w:r>
      <w:r>
        <w:rPr>
          <w:rFonts w:hint="eastAsia"/>
        </w:rPr>
        <w:br/>
      </w:r>
      <w:r>
        <w:rPr>
          <w:rFonts w:hint="eastAsia"/>
        </w:rPr>
        <w:t>　　图表 我国不同地区固定资产投资变化分析</w:t>
      </w:r>
      <w:r>
        <w:rPr>
          <w:rFonts w:hint="eastAsia"/>
        </w:rPr>
        <w:br/>
      </w:r>
      <w:r>
        <w:rPr>
          <w:rFonts w:hint="eastAsia"/>
        </w:rPr>
        <w:t>　　图表 2025年我国不同产业及医疗卫生服务固定资产投资情况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2025年我国房地产开发投资资金来源增长趋势分析</w:t>
      </w:r>
      <w:r>
        <w:rPr>
          <w:rFonts w:hint="eastAsia"/>
        </w:rPr>
        <w:br/>
      </w:r>
      <w:r>
        <w:rPr>
          <w:rFonts w:hint="eastAsia"/>
        </w:rPr>
        <w:t>　　图表 2025年房地产开发资金来源构成</w:t>
      </w:r>
      <w:r>
        <w:rPr>
          <w:rFonts w:hint="eastAsia"/>
        </w:rPr>
        <w:br/>
      </w:r>
      <w:r>
        <w:rPr>
          <w:rFonts w:hint="eastAsia"/>
        </w:rPr>
        <w:t>　　图表 2025年全国各登记注册企业城镇固定资产投资完成情况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60bbbb0c42bf" w:history="1">
        <w:r>
          <w:rPr>
            <w:rStyle w:val="Hyperlink"/>
          </w:rPr>
          <w:t>中国医疗美容行业现状调研及发展前景分析报告（2025-2031年）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960bbbb0c42bf" w:history="1">
        <w:r>
          <w:rPr>
            <w:rStyle w:val="Hyperlink"/>
          </w:rPr>
          <w:t>https://www.20087.com/5/31/YiLiaoMeiRongDeXianZhuangHeFaZha.html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711939a34984" w:history="1">
      <w:r>
        <w:rPr>
          <w:rStyle w:val="Hyperlink"/>
        </w:rPr>
        <w:t>中国医疗美容行业现状调研及发展前景分析报告（2025-2031年）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iLiaoMeiRongDeXianZhuangHeFaZha.html" TargetMode="External" Id="R6ea960bbbb0c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iLiaoMeiRongDeXianZhuangHeFaZha.html" TargetMode="External" Id="Rb478711939a3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2024-12-08T05:35:00Z</dcterms:created>
  <dcterms:modified xsi:type="dcterms:W3CDTF">2024-12-08T06:35:00Z</dcterms:modified>
  <dc:subject>中国医疗美容行业现状调研及发展前景分析报告（2025-2031年）</dc:subject>
  <dc:title>中国医疗美容行业现状调研及发展前景分析报告（2025-2031年）</dc:title>
  <cp:keywords>中国医疗美容行业现状调研及发展前景分析报告（2025-2031年）</cp:keywords>
  <dc:description>中国医疗美容行业现状调研及发展前景分析报告（2025-2031年）</dc:description>
</cp:coreProperties>
</file>