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c897da50495b" w:history="1">
              <w:r>
                <w:rPr>
                  <w:rStyle w:val="Hyperlink"/>
                </w:rPr>
                <w:t>中国抑郁症治疗仪器市场调查研究与前景趋势预测报告（2025-2031年）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c897da50495b" w:history="1">
              <w:r>
                <w:rPr>
                  <w:rStyle w:val="Hyperlink"/>
                </w:rPr>
                <w:t>中国抑郁症治疗仪器市场调查研究与前景趋势预测报告（2025-2031年）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c897da50495b" w:history="1">
                <w:r>
                  <w:rPr>
                    <w:rStyle w:val="Hyperlink"/>
                  </w:rPr>
                  <w:t>https://www.20087.com/5/61/YiYuZhengZhiLiaoYiQiHangYeQuShi.html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郁症治疗仪器是一种辅助治疗抑郁症的医疗器械，包括经颅磁刺激(TMS)、光疗仪等多种类型。近年来，随着神经科学的进步，抑郁症治疗仪器的效果得到了验证，并逐渐被纳入临床治疗方案中。现代抑郁症治疗仪器不仅提高了治疗的安全性和有效性，还增加了患者使用的便捷性，如便携式设计和智能监控系统。</w:t>
      </w:r>
      <w:r>
        <w:rPr>
          <w:rFonts w:hint="eastAsia"/>
        </w:rPr>
        <w:br/>
      </w:r>
      <w:r>
        <w:rPr>
          <w:rFonts w:hint="eastAsia"/>
        </w:rPr>
        <w:t>　　未来，抑郁症治疗仪器的发展将更加注重个性化治疗和远程医疗服务。一方面，通过集成人工智能算法，抑郁症治疗仪器将能够根据个体差异制定个性化的治疗方案，提高治疗效果。另一方面，随着远程医疗技术的发展，抑郁症治疗仪器将支持远程操作和监控，使患者在家即可接受治疗，减轻了就医负担。此外，随着心理健康意识的提高，抑郁症治疗仪器将更多地应用于社区和家庭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c897da50495b" w:history="1">
        <w:r>
          <w:rPr>
            <w:rStyle w:val="Hyperlink"/>
          </w:rPr>
          <w:t>中国抑郁症治疗仪器市场调查研究与前景趋势预测报告（2025-2031年）</w:t>
        </w:r>
      </w:hyperlink>
      <w:r>
        <w:rPr>
          <w:rFonts w:hint="eastAsia"/>
        </w:rPr>
        <w:t>》依据国家统计局、发改委及抑郁症治疗仪器相关协会等的数据资料，深入研究了抑郁症治疗仪器行业的现状，包括抑郁症治疗仪器市场需求、市场规模及产业链状况。抑郁症治疗仪器报告分析了抑郁症治疗仪器的价格波动、各细分市场的动态，以及重点企业的经营状况。同时，报告对抑郁症治疗仪器市场前景及发展趋势进行了科学预测，揭示了潜在的市场需求和投资机会，也指出了抑郁症治疗仪器行业内可能的风险。此外，抑郁症治疗仪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抑郁症治疗仪器行业发展概述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一、抑郁症治疗仪器行业定义及分类</w:t>
      </w:r>
      <w:r>
        <w:rPr>
          <w:rFonts w:hint="eastAsia"/>
        </w:rPr>
        <w:br/>
      </w:r>
      <w:r>
        <w:rPr>
          <w:rFonts w:hint="eastAsia"/>
        </w:rPr>
        <w:t>　　　　二、抑郁症治疗仪器行业经济特性</w:t>
      </w:r>
      <w:r>
        <w:rPr>
          <w:rFonts w:hint="eastAsia"/>
        </w:rPr>
        <w:br/>
      </w:r>
      <w:r>
        <w:rPr>
          <w:rFonts w:hint="eastAsia"/>
        </w:rPr>
        <w:t>　　　　三、抑郁症治疗仪器行业产业链简介</w:t>
      </w:r>
      <w:r>
        <w:rPr>
          <w:rFonts w:hint="eastAsia"/>
        </w:rPr>
        <w:br/>
      </w:r>
      <w:r>
        <w:rPr>
          <w:rFonts w:hint="eastAsia"/>
        </w:rPr>
        <w:t>　　第二节 抑郁症治疗仪器行业发展成熟度</w:t>
      </w:r>
      <w:r>
        <w:rPr>
          <w:rFonts w:hint="eastAsia"/>
        </w:rPr>
        <w:br/>
      </w:r>
      <w:r>
        <w:rPr>
          <w:rFonts w:hint="eastAsia"/>
        </w:rPr>
        <w:t>　　　　一、抑郁症治疗仪器行业发展周期分析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抑郁症治疗仪器行业相关产业动态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抑郁症治疗仪器行业发展环境分析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抑郁症治疗仪器行业环境分析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抑郁症治疗仪器行业相关政策、法规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抑郁症治疗仪器行业技术发展现状及趋势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当前我国抑郁症治疗仪器技术发展现状</w:t>
      </w:r>
      <w:r>
        <w:rPr>
          <w:rFonts w:hint="eastAsia"/>
        </w:rPr>
        <w:br/>
      </w:r>
      <w:r>
        <w:rPr>
          <w:rFonts w:hint="eastAsia"/>
        </w:rPr>
        <w:t>　　第二节 中外抑郁症治疗仪器技术差距及产生差距的主要原因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提高我国抑郁症治疗仪器技术的对策</w:t>
      </w:r>
      <w:r>
        <w:rPr>
          <w:rFonts w:hint="eastAsia"/>
        </w:rPr>
        <w:br/>
      </w:r>
      <w:r>
        <w:rPr>
          <w:rFonts w:hint="eastAsia"/>
        </w:rPr>
        <w:t>　　第四节 我国抑郁症治疗仪器产品研发、设计发展趋势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中国抑郁症治疗仪器市场发展调研</w:t>
      </w:r>
      <w:r>
        <w:rPr>
          <w:rFonts w:hint="eastAsia"/>
        </w:rPr>
        <w:br/>
      </w:r>
      <w:r>
        <w:rPr>
          <w:rFonts w:hint="eastAsia"/>
        </w:rPr>
        <w:t>　　第一节 抑郁症治疗仪器市场现状分析及预测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一、2019-2024年中国抑郁症治疗仪器市场规模分析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二、2025-2031年中国抑郁症治疗仪器市场规模预测</w:t>
      </w:r>
      <w:r>
        <w:rPr>
          <w:rFonts w:hint="eastAsia"/>
        </w:rPr>
        <w:br/>
      </w:r>
      <w:r>
        <w:rPr>
          <w:rFonts w:hint="eastAsia"/>
        </w:rPr>
        <w:t>　　第二节 抑郁症治疗仪器行业产能分析及预测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一、2019-2024年中国抑郁症治疗仪器行业产能分析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二、2025-2031年中国抑郁症治疗仪器行业产能预测</w:t>
      </w:r>
      <w:r>
        <w:rPr>
          <w:rFonts w:hint="eastAsia"/>
        </w:rPr>
        <w:br/>
      </w:r>
      <w:r>
        <w:rPr>
          <w:rFonts w:hint="eastAsia"/>
        </w:rPr>
        <w:t>　　第三节 抑郁症治疗仪器行业产量分析及预测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一、2019-2024年中国抑郁症治疗仪器行业产量分析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二、2025-2031年中国抑郁症治疗仪器行业产量预测</w:t>
      </w:r>
      <w:r>
        <w:rPr>
          <w:rFonts w:hint="eastAsia"/>
        </w:rPr>
        <w:br/>
      </w:r>
      <w:r>
        <w:rPr>
          <w:rFonts w:hint="eastAsia"/>
        </w:rPr>
        <w:t>　　第四节 抑郁症治疗仪器市场需求分析及预测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一、2019-2024年中国抑郁症治疗仪器市场需求分析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二、2025-2031年中国抑郁症治疗仪器市场需求预测</w:t>
      </w:r>
      <w:r>
        <w:rPr>
          <w:rFonts w:hint="eastAsia"/>
        </w:rPr>
        <w:br/>
      </w:r>
      <w:r>
        <w:rPr>
          <w:rFonts w:hint="eastAsia"/>
        </w:rPr>
        <w:t>　　第五节 抑郁症治疗仪器进出口数据分析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一、2019-2024年中国抑郁症治疗仪器进出口数据分析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二、2025-2031年国内抑郁症治疗仪器进出口情况预测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2019-2024年中国抑郁症治疗仪器行业总体发展状况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中国抑郁症治疗仪器行业规模情况分析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一、抑郁症治疗仪器行业单位规模情况分析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二、抑郁症治疗仪器行业人员规模状况分析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三、抑郁症治疗仪器行业资产规模状况分析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四、抑郁症治疗仪器行业市场规模状况分析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五、抑郁症治疗仪器行业敏感性分析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中国抑郁症治疗仪器行业财务能力分析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一、抑郁症治疗仪器行业盈利能力分析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二、抑郁症治疗仪器行业偿债能力分析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三、抑郁症治疗仪器行业营运能力分析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四、抑郁症治疗仪器行业发展能力分析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中国抑郁症治疗仪器行业重点区域发展分析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一、中国抑郁症治疗仪器行业重点区域市场结构变化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二、重点地区（一）抑郁症治疗仪器行业发展分析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三、重点地区（二）抑郁症治疗仪器行业发展分析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四、重点地区（三）抑郁症治疗仪器行业发展分析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五、重点地区（四）抑郁症治疗仪器行业发展分析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六、重点地区（五）抑郁症治疗仪器行业发展分析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抑郁症治疗仪器行业产品价格分析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三、主要抑郁症治疗仪器品牌产品价位分析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五、价格在抑郁症治疗仪器行业竞争中的重要性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2025年中国抑郁症治疗仪器行业上下游行业发展分析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抑郁症治疗仪器上游行业分析</w:t>
      </w:r>
      <w:r>
        <w:rPr>
          <w:rFonts w:hint="eastAsia"/>
        </w:rPr>
        <w:br/>
      </w:r>
      <w:r>
        <w:rPr>
          <w:rFonts w:hint="eastAsia"/>
        </w:rPr>
        <w:t>　　　　一、抑郁症治疗仪器产品成本构成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四、上游供给对抑郁症治疗仪器行业的影响</w:t>
      </w:r>
      <w:r>
        <w:rPr>
          <w:rFonts w:hint="eastAsia"/>
        </w:rPr>
        <w:br/>
      </w:r>
      <w:r>
        <w:rPr>
          <w:rFonts w:hint="eastAsia"/>
        </w:rPr>
        <w:t>　　第二节 抑郁症治疗仪器下游行业分析</w:t>
      </w:r>
      <w:r>
        <w:rPr>
          <w:rFonts w:hint="eastAsia"/>
        </w:rPr>
        <w:br/>
      </w:r>
      <w:r>
        <w:rPr>
          <w:rFonts w:hint="eastAsia"/>
        </w:rPr>
        <w:t>　　　　一、抑郁症治疗仪器下游行业分布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四、下游需求对抑郁症治疗仪器行业的影响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抑郁症治疗仪器行业重点企业发展调研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抑郁症治疗仪器重点企业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2025年中国抑郁症治疗仪器产业市场竞争格局分析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2025年中国抑郁症治疗仪器产业竞争现状分析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一、抑郁症治疗仪器竞争力分析</w:t>
      </w:r>
      <w:r>
        <w:rPr>
          <w:rFonts w:hint="eastAsia"/>
        </w:rPr>
        <w:br/>
      </w:r>
      <w:r>
        <w:rPr>
          <w:rFonts w:hint="eastAsia"/>
        </w:rPr>
        <w:t>　　　　二、抑郁症治疗仪器技术竞争分析</w:t>
      </w:r>
      <w:r>
        <w:rPr>
          <w:rFonts w:hint="eastAsia"/>
        </w:rPr>
        <w:br/>
      </w:r>
      <w:r>
        <w:rPr>
          <w:rFonts w:hint="eastAsia"/>
        </w:rPr>
        <w:t>　　　　三、抑郁症治疗仪器价格竞争分析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2025年中国抑郁症治疗仪器产业集中度分析</w:t>
      </w:r>
      <w:r>
        <w:rPr>
          <w:rFonts w:hint="eastAsia"/>
        </w:rPr>
        <w:br/>
      </w:r>
      <w:r>
        <w:rPr>
          <w:rFonts w:hint="eastAsia"/>
        </w:rPr>
        <w:t>　　　　一、抑郁症治疗仪器市场集中度分析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二、抑郁症治疗仪器企业集中度分析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2025-2031年提高抑郁症治疗仪器企业竞争力的策略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抑郁症治疗仪器行业投资风险预警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2025年影响抑郁症治疗仪器行业发展的主要因素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一、影响抑郁症治疗仪器行业运行的有利因素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二、影响抑郁症治疗仪器行业运行的稳定因素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三、影响抑郁症治疗仪器行业运行的不利因素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四、我国抑郁症治疗仪器行业发展面临的挑战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五、我国抑郁症治疗仪器行业发展面临的机遇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对抑郁症治疗仪器行业投资风险预警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一、2025-2031年抑郁症治疗仪器行业市场风险及控制策略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二、2025-2031年抑郁症治疗仪器行业政策风险及控制策略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三、2025-2031年抑郁症治疗仪器行业经营风险及控制策略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四、2025-2031年抑郁症治疗仪器同业竞争风险及控制策略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五、2025-2031年抑郁症治疗仪器行业其他风险及控制策略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抑郁症治疗仪器行业发展趋势与投资规划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2025-2031年抑郁症治疗仪器市场发展潜力分析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2025-2031年抑郁症治疗仪器行业发展趋势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2025-2031年抑郁症治疗仪器行业投资前景研究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中:智:林:对我国抑郁症治疗仪器品牌的战略思考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二、抑郁症治疗仪器实施品牌战略的意义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三、抑郁症治疗仪器企业品牌的现状分析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四、我国抑郁症治疗仪器企业的品牌战略</w:t>
      </w:r>
      <w:r>
        <w:rPr>
          <w:rFonts w:hint="eastAsia"/>
        </w:rPr>
        <w:br/>
      </w:r>
      <w:r>
        <w:rPr>
          <w:rFonts w:hint="eastAsia"/>
        </w:rPr>
        <w:t>　　　　五、抑郁症治疗仪器品牌战略管理的策略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抑郁症治疗仪器行业历程</w:t>
      </w:r>
      <w:r>
        <w:rPr>
          <w:rFonts w:hint="eastAsia"/>
        </w:rPr>
        <w:br/>
      </w:r>
      <w:r>
        <w:rPr>
          <w:rFonts w:hint="eastAsia"/>
        </w:rPr>
        <w:t>　　图表 抑郁症治疗仪器行业生命周期</w:t>
      </w:r>
      <w:r>
        <w:rPr>
          <w:rFonts w:hint="eastAsia"/>
        </w:rPr>
        <w:br/>
      </w:r>
      <w:r>
        <w:rPr>
          <w:rFonts w:hint="eastAsia"/>
        </w:rPr>
        <w:t>　　图表 抑郁症治疗仪器行业产业链分析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2019-2024年抑郁症治疗仪器行业市场容量分析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2025年中国抑郁症治疗仪器行业需求领域分布格局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2025年中国抑郁症治疗仪器进口国家及地区分析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2025年中国抑郁症治疗仪器出口国家及地区分析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2019-2024年中国抑郁症治疗仪器行业企业平均规模情况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**地区抑郁症治疗仪器市场规模及增长情况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**地区抑郁症治疗仪器行业市场需求情况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抑郁症治疗仪器重点企业（三）成长能力情况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2025-2031年中国抑郁症治疗仪器行业发展趋势预测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c897da50495b" w:history="1">
        <w:r>
          <w:rPr>
            <w:rStyle w:val="Hyperlink"/>
          </w:rPr>
          <w:t>中国抑郁症治疗仪器市场调查研究与前景趋势预测报告（2025-2031年）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c897da50495b" w:history="1">
        <w:r>
          <w:rPr>
            <w:rStyle w:val="Hyperlink"/>
          </w:rPr>
          <w:t>https://www.20087.com/5/61/YiYuZhengZhiLiaoYiQiHangYeQuShi.html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热点：抑郁症治疗仪器有用吗、抑郁症治疗仪器图片、抑郁症治疗仪器有那些、抑郁症治疗仪器家用、抑郁症治疗仪器排行榜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aef912704532" w:history="1">
      <w:r>
        <w:rPr>
          <w:rStyle w:val="Hyperlink"/>
        </w:rPr>
        <w:t>中国抑郁症治疗仪器市场调查研究与前景趋势预测报告（2025-2031年）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YuZhengZhiLiaoYiQiHangYeQuShi.html" TargetMode="External" Id="R12c7c897da50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YuZhengZhiLiaoYiQiHangYeQuShi.html" TargetMode="External" Id="Rfe6eaef91270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2024-11-21T23:15:00Z</dcterms:created>
  <dcterms:modified xsi:type="dcterms:W3CDTF">2024-11-22T00:15:00Z</dcterms:modified>
  <dc:subject>中国抑郁症治疗仪器市场调查研究与前景趋势预测报告（2025-2031年）</dc:subject>
  <dc:title>中国抑郁症治疗仪器市场调查研究与前景趋势预测报告（2025-2031年）</dc:title>
  <cp:keywords>中国抑郁症治疗仪器市场调查研究与前景趋势预测报告（2025-2031年）</cp:keywords>
  <dc:description>中国抑郁症治疗仪器市场调查研究与前景趋势预测报告（2025-2031年）</dc:description>
</cp:coreProperties>
</file>