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286a1b1be45d6" w:history="1">
              <w:r>
                <w:rPr>
                  <w:rStyle w:val="Hyperlink"/>
                </w:rPr>
                <w:t>中国牙科用药市场研究与前景趋势分析报告（2025-2031年）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286a1b1be45d6" w:history="1">
              <w:r>
                <w:rPr>
                  <w:rStyle w:val="Hyperlink"/>
                </w:rPr>
                <w:t>中国牙科用药市场研究与前景趋势分析报告（2025-2031年）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286a1b1be45d6" w:history="1">
                <w:r>
                  <w:rPr>
                    <w:rStyle w:val="Hyperlink"/>
                  </w:rPr>
                  <w:t>https://www.20087.com/5/71/YaKeYongYaoHangYeQianJingQuShi.html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用药是口腔医学和牙科保健的重要组成部分，其发展现状体现了药物化学与临床药理学的深度结合。目前，牙科用药广泛应用于龋齿治疗、牙齿美白、口腔消毒和牙周病防治等多个领域，通过精准的药物设计和有效的治疗方案，满足了口腔健康和美容的需求。随着药物合成和递送技术的进步，牙科用药的纯度、稳定性和生物利用度不断提高，如采用手性合成和晶体工程技术，以及微粒化和缓释制剂，提供了更好的药效和安全性。同时，牙科用药的适应症和个性化能力不断提升，如开发适用于不同年龄和口腔状况的专用药物，或支持个性化治疗计划的智能诊断和处方系统，为患者提供了更加精准和舒适的口腔护理体验。</w:t>
      </w:r>
      <w:r>
        <w:rPr>
          <w:rFonts w:hint="eastAsia"/>
        </w:rPr>
        <w:br/>
      </w:r>
      <w:r>
        <w:rPr>
          <w:rFonts w:hint="eastAsia"/>
        </w:rPr>
        <w:t>　　未来，牙科用药的发展趋势将更加侧重于精准化与个性化。一方面，通过基因组学和代谢组学的研究，牙科用药将实现精准医疗应用，如根据患者的遗传背景和代谢特征，智能推荐最合适的药物剂量和给药途径，提升治疗效果和安全性。另一方面，结合生物技术和新型药物递送系统，牙科用药将开发更多功能化产品，如具有靶向释放和可控药效的纳米粒子，或用于口腔黏膜修复和牙釉质再生的创新药物，满足临床医生和患者对疗效和安全性的更高期待，推动牙科用药行业向更加精准、个性化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286a1b1be45d6" w:history="1">
        <w:r>
          <w:rPr>
            <w:rStyle w:val="Hyperlink"/>
          </w:rPr>
          <w:t>中国牙科用药市场研究与前景趋势分析报告（2025-2031年）</w:t>
        </w:r>
      </w:hyperlink>
      <w:r>
        <w:rPr>
          <w:rFonts w:hint="eastAsia"/>
        </w:rPr>
        <w:t>》基于多年牙科用药行业研究积累，结合当前市场发展现状，依托国家权威数据资源和长期市场监测数据库，对牙科用药行业进行了全面调研与分析。报告详细阐述了牙科用药市场规模、市场前景、发展趋势、技术现状及未来方向，重点分析了行业内主要企业的竞争格局，并通过SWOT分析揭示了牙科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c286a1b1be45d6" w:history="1">
        <w:r>
          <w:rPr>
            <w:rStyle w:val="Hyperlink"/>
          </w:rPr>
          <w:t>中国牙科用药市场研究与前景趋势分析报告（2025-2031年）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》为投资者提供了准确的市场现状解读，帮助预判行业前景，挖掘投资价值，同时从投资策略和营销策略等角度提出实用建议，助力投资者在牙科用药行业中把握机遇、规避风险。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牙科用药产业概述</w:t>
      </w:r>
      <w:r>
        <w:rPr>
          <w:rFonts w:hint="eastAsia"/>
        </w:rPr>
        <w:br/>
      </w:r>
      <w:r>
        <w:rPr>
          <w:rFonts w:hint="eastAsia"/>
        </w:rPr>
        <w:t>　　第一节 牙科用药定义</w:t>
      </w:r>
      <w:r>
        <w:rPr>
          <w:rFonts w:hint="eastAsia"/>
        </w:rPr>
        <w:br/>
      </w:r>
      <w:r>
        <w:rPr>
          <w:rFonts w:hint="eastAsia"/>
        </w:rPr>
        <w:t>　　第二节 牙科用药行业特点</w:t>
      </w:r>
      <w:r>
        <w:rPr>
          <w:rFonts w:hint="eastAsia"/>
        </w:rPr>
        <w:br/>
      </w:r>
      <w:r>
        <w:rPr>
          <w:rFonts w:hint="eastAsia"/>
        </w:rPr>
        <w:t>　　第三节 牙科用药发展历程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牙科用药行业经济环境分析</w:t>
      </w:r>
      <w:r>
        <w:rPr>
          <w:rFonts w:hint="eastAsia"/>
        </w:rPr>
        <w:br/>
      </w:r>
      <w:r>
        <w:rPr>
          <w:rFonts w:hint="eastAsia"/>
        </w:rPr>
        <w:t>　　第二节 牙科用药行业政策环境分析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二、相关牙科用药行业标准分析</w:t>
      </w:r>
      <w:r>
        <w:rPr>
          <w:rFonts w:hint="eastAsia"/>
        </w:rPr>
        <w:br/>
      </w:r>
      <w:r>
        <w:rPr>
          <w:rFonts w:hint="eastAsia"/>
        </w:rPr>
        <w:t>　　第三节 牙科用药行业社会环境分析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全球牙科用药市场发展现状分析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国外主要国家、地区牙科用药市场现状</w:t>
      </w:r>
      <w:r>
        <w:rPr>
          <w:rFonts w:hint="eastAsia"/>
        </w:rPr>
        <w:br/>
      </w:r>
      <w:r>
        <w:rPr>
          <w:rFonts w:hint="eastAsia"/>
        </w:rPr>
        <w:t>　　第三节 全球牙科用药行业发展趋势预测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中国牙科用药行业发展调研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2019-2024年中国牙科用药行业规模情况</w:t>
      </w:r>
      <w:r>
        <w:rPr>
          <w:rFonts w:hint="eastAsia"/>
        </w:rPr>
        <w:br/>
      </w:r>
      <w:r>
        <w:rPr>
          <w:rFonts w:hint="eastAsia"/>
        </w:rPr>
        <w:t>　　　　一、牙科用药行业市场规模状况</w:t>
      </w:r>
      <w:r>
        <w:rPr>
          <w:rFonts w:hint="eastAsia"/>
        </w:rPr>
        <w:br/>
      </w:r>
      <w:r>
        <w:rPr>
          <w:rFonts w:hint="eastAsia"/>
        </w:rPr>
        <w:t>　　　　二、牙科用药行业单位规模状况</w:t>
      </w:r>
      <w:r>
        <w:rPr>
          <w:rFonts w:hint="eastAsia"/>
        </w:rPr>
        <w:br/>
      </w:r>
      <w:r>
        <w:rPr>
          <w:rFonts w:hint="eastAsia"/>
        </w:rPr>
        <w:t>　　　　三、牙科用药行业人员规模状况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2019-2024年中国牙科用药行业财务能力分析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2024-2025年中国牙科用药行业热点动态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2025年中国牙科用药行业面临的挑战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中国牙科用药行业重点地区市场调研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**地区牙科用药发展现状及趋势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**地区牙科用药发展现状及趋势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**地区牙科用药发展现状及趋势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**地区牙科用药发展现状及趋势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国内牙科用药行业价格回顾</w:t>
      </w:r>
      <w:r>
        <w:rPr>
          <w:rFonts w:hint="eastAsia"/>
        </w:rPr>
        <w:br/>
      </w:r>
      <w:r>
        <w:rPr>
          <w:rFonts w:hint="eastAsia"/>
        </w:rPr>
        <w:t>　　第二节 国内牙科用药行业价格走势预测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国内牙科用药行业价格影响因素分析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中国牙科用药行业客户调研</w:t>
      </w:r>
      <w:r>
        <w:rPr>
          <w:rFonts w:hint="eastAsia"/>
        </w:rPr>
        <w:br/>
      </w:r>
      <w:r>
        <w:rPr>
          <w:rFonts w:hint="eastAsia"/>
        </w:rPr>
        <w:t>　　　　一、牙科用药行业客户偏好调查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二、客户对牙科用药品牌的首要认知渠道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三、牙科用药品牌忠诚度调查</w:t>
      </w:r>
      <w:r>
        <w:rPr>
          <w:rFonts w:hint="eastAsia"/>
        </w:rPr>
        <w:br/>
      </w:r>
      <w:r>
        <w:rPr>
          <w:rFonts w:hint="eastAsia"/>
        </w:rPr>
        <w:t>　　　　四、牙科用药行业客户消费理念调研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2024-2025年牙科用药行业集中度分析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一、牙科用药市场集中度分析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二、牙科用药企业集中度分析</w:t>
      </w:r>
      <w:r>
        <w:rPr>
          <w:rFonts w:hint="eastAsia"/>
        </w:rPr>
        <w:br/>
      </w:r>
      <w:r>
        <w:rPr>
          <w:rFonts w:hint="eastAsia"/>
        </w:rPr>
        <w:t>　　第二节 2025年牙科用药行业竞争格局分析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二、牙科用药行业竞争格局展望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三、我国牙科用药市场竞争趋势</w:t>
      </w:r>
      <w:r>
        <w:rPr>
          <w:rFonts w:hint="eastAsia"/>
        </w:rPr>
        <w:br/>
      </w:r>
      <w:r>
        <w:rPr>
          <w:rFonts w:hint="eastAsia"/>
        </w:rPr>
        <w:t>　　第三节 牙科用药行业兼并与重组整合分析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一、牙科用药行业兼并与重组整合动态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二、牙科用药行业兼并与重组整合发展趋势预测分析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牙科用药行业投资风险及应对策略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牙科用药行业SWOT模型分析</w:t>
      </w:r>
      <w:r>
        <w:rPr>
          <w:rFonts w:hint="eastAsia"/>
        </w:rPr>
        <w:br/>
      </w:r>
      <w:r>
        <w:rPr>
          <w:rFonts w:hint="eastAsia"/>
        </w:rPr>
        <w:t>　　　　一、牙科用药行业优势分析</w:t>
      </w:r>
      <w:r>
        <w:rPr>
          <w:rFonts w:hint="eastAsia"/>
        </w:rPr>
        <w:br/>
      </w:r>
      <w:r>
        <w:rPr>
          <w:rFonts w:hint="eastAsia"/>
        </w:rPr>
        <w:t>　　　　二、牙科用药行业劣势分析</w:t>
      </w:r>
      <w:r>
        <w:rPr>
          <w:rFonts w:hint="eastAsia"/>
        </w:rPr>
        <w:br/>
      </w:r>
      <w:r>
        <w:rPr>
          <w:rFonts w:hint="eastAsia"/>
        </w:rPr>
        <w:t>　　　　三、牙科用药行业机会分析</w:t>
      </w:r>
      <w:r>
        <w:rPr>
          <w:rFonts w:hint="eastAsia"/>
        </w:rPr>
        <w:br/>
      </w:r>
      <w:r>
        <w:rPr>
          <w:rFonts w:hint="eastAsia"/>
        </w:rPr>
        <w:t>　　　　四、牙科用药行业风险分析</w:t>
      </w:r>
      <w:r>
        <w:rPr>
          <w:rFonts w:hint="eastAsia"/>
        </w:rPr>
        <w:br/>
      </w:r>
      <w:r>
        <w:rPr>
          <w:rFonts w:hint="eastAsia"/>
        </w:rPr>
        <w:t>　　第二节 牙科用药行业投资风险及控制策略分析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一、牙科用药市场风险及控制策略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二、牙科用药行业政策风险及控制策略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三、牙科用药行业经营风险及控制策略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四、牙科用药同业竞争风险及控制策略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五、牙科用药行业其他风险及控制策略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2025-2031年中国牙科用药市场预测及发展建议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2025-2031年中国牙科用药市场预测分析</w:t>
      </w:r>
      <w:r>
        <w:rPr>
          <w:rFonts w:hint="eastAsia"/>
        </w:rPr>
        <w:br/>
      </w:r>
      <w:r>
        <w:rPr>
          <w:rFonts w:hint="eastAsia"/>
        </w:rPr>
        <w:t>　　　　一、中国牙科用药市场前景分析</w:t>
      </w:r>
      <w:r>
        <w:rPr>
          <w:rFonts w:hint="eastAsia"/>
        </w:rPr>
        <w:br/>
      </w:r>
      <w:r>
        <w:rPr>
          <w:rFonts w:hint="eastAsia"/>
        </w:rPr>
        <w:t>　　　　二、中国牙科用药发展趋势预测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2025-2031年中国牙科用药企业发展策略建议</w:t>
      </w:r>
      <w:r>
        <w:rPr>
          <w:rFonts w:hint="eastAsia"/>
        </w:rPr>
        <w:br/>
      </w:r>
      <w:r>
        <w:rPr>
          <w:rFonts w:hint="eastAsia"/>
        </w:rPr>
        <w:t>　　　　一、牙科用药企业融资策略</w:t>
      </w:r>
      <w:r>
        <w:rPr>
          <w:rFonts w:hint="eastAsia"/>
        </w:rPr>
        <w:br/>
      </w:r>
      <w:r>
        <w:rPr>
          <w:rFonts w:hint="eastAsia"/>
        </w:rPr>
        <w:t>　　　　二、牙科用药企业人才策略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2025-2031年中国牙科用药企业营销策略建议</w:t>
      </w:r>
      <w:r>
        <w:rPr>
          <w:rFonts w:hint="eastAsia"/>
        </w:rPr>
        <w:br/>
      </w:r>
      <w:r>
        <w:rPr>
          <w:rFonts w:hint="eastAsia"/>
        </w:rPr>
        <w:t>　　　　一、牙科用药企业定位策略</w:t>
      </w:r>
      <w:r>
        <w:rPr>
          <w:rFonts w:hint="eastAsia"/>
        </w:rPr>
        <w:br/>
      </w:r>
      <w:r>
        <w:rPr>
          <w:rFonts w:hint="eastAsia"/>
        </w:rPr>
        <w:t>　　　　二、牙科用药企业价格策略</w:t>
      </w:r>
      <w:r>
        <w:rPr>
          <w:rFonts w:hint="eastAsia"/>
        </w:rPr>
        <w:br/>
      </w:r>
      <w:r>
        <w:rPr>
          <w:rFonts w:hint="eastAsia"/>
        </w:rPr>
        <w:t>　　　　三、牙科用药企业促销策略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中智:林:：牙科用药行业研究结论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牙科用药介绍</w:t>
      </w:r>
      <w:r>
        <w:rPr>
          <w:rFonts w:hint="eastAsia"/>
        </w:rPr>
        <w:br/>
      </w:r>
      <w:r>
        <w:rPr>
          <w:rFonts w:hint="eastAsia"/>
        </w:rPr>
        <w:t>　　图表 牙科用药图片</w:t>
      </w:r>
      <w:r>
        <w:rPr>
          <w:rFonts w:hint="eastAsia"/>
        </w:rPr>
        <w:br/>
      </w:r>
      <w:r>
        <w:rPr>
          <w:rFonts w:hint="eastAsia"/>
        </w:rPr>
        <w:t>　　图表 牙科用药产业链分析</w:t>
      </w:r>
      <w:r>
        <w:rPr>
          <w:rFonts w:hint="eastAsia"/>
        </w:rPr>
        <w:br/>
      </w:r>
      <w:r>
        <w:rPr>
          <w:rFonts w:hint="eastAsia"/>
        </w:rPr>
        <w:t>　　图表 牙科用药主要特点</w:t>
      </w:r>
      <w:r>
        <w:rPr>
          <w:rFonts w:hint="eastAsia"/>
        </w:rPr>
        <w:br/>
      </w:r>
      <w:r>
        <w:rPr>
          <w:rFonts w:hint="eastAsia"/>
        </w:rPr>
        <w:t>　　图表 牙科用药政策分析</w:t>
      </w:r>
      <w:r>
        <w:rPr>
          <w:rFonts w:hint="eastAsia"/>
        </w:rPr>
        <w:br/>
      </w:r>
      <w:r>
        <w:rPr>
          <w:rFonts w:hint="eastAsia"/>
        </w:rPr>
        <w:t>　　图表 牙科用药标准 技术</w:t>
      </w:r>
      <w:r>
        <w:rPr>
          <w:rFonts w:hint="eastAsia"/>
        </w:rPr>
        <w:br/>
      </w:r>
      <w:r>
        <w:rPr>
          <w:rFonts w:hint="eastAsia"/>
        </w:rPr>
        <w:t>　　图表 牙科用药最新消息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2019-2024年牙科用药行业市场容量统计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牙科用药价格走势</w:t>
      </w:r>
      <w:r>
        <w:rPr>
          <w:rFonts w:hint="eastAsia"/>
        </w:rPr>
        <w:br/>
      </w:r>
      <w:r>
        <w:rPr>
          <w:rFonts w:hint="eastAsia"/>
        </w:rPr>
        <w:t>　　图表 2024年牙科用药成本和利润分析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2024年中国牙科用药行业竞争力分析</w:t>
      </w:r>
      <w:r>
        <w:rPr>
          <w:rFonts w:hint="eastAsia"/>
        </w:rPr>
        <w:br/>
      </w:r>
      <w:r>
        <w:rPr>
          <w:rFonts w:hint="eastAsia"/>
        </w:rPr>
        <w:t>　　图表 牙科用药优势</w:t>
      </w:r>
      <w:r>
        <w:rPr>
          <w:rFonts w:hint="eastAsia"/>
        </w:rPr>
        <w:br/>
      </w:r>
      <w:r>
        <w:rPr>
          <w:rFonts w:hint="eastAsia"/>
        </w:rPr>
        <w:t>　　图表 牙科用药劣势</w:t>
      </w:r>
      <w:r>
        <w:rPr>
          <w:rFonts w:hint="eastAsia"/>
        </w:rPr>
        <w:br/>
      </w:r>
      <w:r>
        <w:rPr>
          <w:rFonts w:hint="eastAsia"/>
        </w:rPr>
        <w:t>　　图表 牙科用药机会</w:t>
      </w:r>
      <w:r>
        <w:rPr>
          <w:rFonts w:hint="eastAsia"/>
        </w:rPr>
        <w:br/>
      </w:r>
      <w:r>
        <w:rPr>
          <w:rFonts w:hint="eastAsia"/>
        </w:rPr>
        <w:t>　　图表 牙科用药威胁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2019-2024年中国牙科用药行业经营效益分析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牙科用药品牌分析</w:t>
      </w:r>
      <w:r>
        <w:rPr>
          <w:rFonts w:hint="eastAsia"/>
        </w:rPr>
        <w:br/>
      </w:r>
      <w:r>
        <w:rPr>
          <w:rFonts w:hint="eastAsia"/>
        </w:rPr>
        <w:t>　　图表 牙科用药企业（一）概述</w:t>
      </w:r>
      <w:r>
        <w:rPr>
          <w:rFonts w:hint="eastAsia"/>
        </w:rPr>
        <w:br/>
      </w:r>
      <w:r>
        <w:rPr>
          <w:rFonts w:hint="eastAsia"/>
        </w:rPr>
        <w:t>　　图表 企业牙科用药业务分析</w:t>
      </w:r>
      <w:r>
        <w:rPr>
          <w:rFonts w:hint="eastAsia"/>
        </w:rPr>
        <w:br/>
      </w:r>
      <w:r>
        <w:rPr>
          <w:rFonts w:hint="eastAsia"/>
        </w:rPr>
        <w:t>　　图表 牙科用药企业（一）经营情况分析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牙科用药企业（一）盈利能力情况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牙科用药企业（一）偿债能力情况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牙科用药企业（一）运营能力情况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牙科用药企业（一）成长能力情况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牙科用药企业（二）简介</w:t>
      </w:r>
      <w:r>
        <w:rPr>
          <w:rFonts w:hint="eastAsia"/>
        </w:rPr>
        <w:br/>
      </w:r>
      <w:r>
        <w:rPr>
          <w:rFonts w:hint="eastAsia"/>
        </w:rPr>
        <w:t>　　图表 企业牙科用药业务</w:t>
      </w:r>
      <w:r>
        <w:rPr>
          <w:rFonts w:hint="eastAsia"/>
        </w:rPr>
        <w:br/>
      </w:r>
      <w:r>
        <w:rPr>
          <w:rFonts w:hint="eastAsia"/>
        </w:rPr>
        <w:t>　　图表 牙科用药企业（二）经营情况分析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牙科用药企业（二）盈利能力情况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牙科用药企业（二）偿债能力情况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牙科用药企业（二）运营能力情况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牙科用药企业（二）成长能力情况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牙科用药企业（三）概况</w:t>
      </w:r>
      <w:r>
        <w:rPr>
          <w:rFonts w:hint="eastAsia"/>
        </w:rPr>
        <w:br/>
      </w:r>
      <w:r>
        <w:rPr>
          <w:rFonts w:hint="eastAsia"/>
        </w:rPr>
        <w:t>　　图表 企业牙科用药业务情况</w:t>
      </w:r>
      <w:r>
        <w:rPr>
          <w:rFonts w:hint="eastAsia"/>
        </w:rPr>
        <w:br/>
      </w:r>
      <w:r>
        <w:rPr>
          <w:rFonts w:hint="eastAsia"/>
        </w:rPr>
        <w:t>　　图表 牙科用药企业（三）经营情况分析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牙科用药企业（三）盈利能力情况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牙科用药企业（三）偿债能力情况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牙科用药企业（三）运营能力情况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牙科用药企业（三）成长能力情况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牙科用药发展有利因素分析</w:t>
      </w:r>
      <w:r>
        <w:rPr>
          <w:rFonts w:hint="eastAsia"/>
        </w:rPr>
        <w:br/>
      </w:r>
      <w:r>
        <w:rPr>
          <w:rFonts w:hint="eastAsia"/>
        </w:rPr>
        <w:t>　　图表 牙科用药发展不利因素分析</w:t>
      </w:r>
      <w:r>
        <w:rPr>
          <w:rFonts w:hint="eastAsia"/>
        </w:rPr>
        <w:br/>
      </w:r>
      <w:r>
        <w:rPr>
          <w:rFonts w:hint="eastAsia"/>
        </w:rPr>
        <w:t>　　图表 进入牙科用药行业壁垒</w:t>
      </w:r>
      <w:r>
        <w:rPr>
          <w:rFonts w:hint="eastAsia"/>
        </w:rPr>
        <w:br/>
      </w:r>
      <w:r>
        <w:rPr>
          <w:rFonts w:hint="eastAsia"/>
        </w:rPr>
        <w:t>　　图表 2025-2031年中国牙科用药行业市场容量预测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2025-2031年中国牙科用药行业风险研究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2025-2031年中国牙科用药行业发展趋势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286a1b1be45d6" w:history="1">
        <w:r>
          <w:rPr>
            <w:rStyle w:val="Hyperlink"/>
          </w:rPr>
          <w:t>中国牙科用药市场研究与前景趋势分析报告（2025-2031年）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286a1b1be45d6" w:history="1">
        <w:r>
          <w:rPr>
            <w:rStyle w:val="Hyperlink"/>
          </w:rPr>
          <w:t>https://www.20087.com/5/71/YaKeYongYaoHangYeQianJingQuShi.html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热点：口腔科常用药物一览表、牙科用药fc是什么药、口腔诊所药品种类清单表、cp牙科用药、牙科药品清单、牙科用药派丽奥、补牙800医保卡报销多少、牙科用药oc是什么药、牙科用药都有啥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4afc459d645ed" w:history="1">
      <w:r>
        <w:rPr>
          <w:rStyle w:val="Hyperlink"/>
        </w:rPr>
        <w:t>中国牙科用药市场研究与前景趋势分析报告（2025-2031年）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KeYongYaoHangYeQianJingQuShi.html" TargetMode="External" Id="R1ac286a1b1be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KeYongYaoHangYeQianJingQuShi.html" TargetMode="External" Id="R71f4afc459d6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2025-02-08T23:40:00Z</dcterms:created>
  <dcterms:modified xsi:type="dcterms:W3CDTF">2025-02-09T00:40:00Z</dcterms:modified>
  <dc:subject>中国牙科用药市场研究与前景趋势分析报告（2025-2031年）</dc:subject>
  <dc:title>中国牙科用药市场研究与前景趋势分析报告（2025-2031年）</dc:title>
  <cp:keywords>中国牙科用药市场研究与前景趋势分析报告（2025-2031年）</cp:keywords>
  <dc:description>中国牙科用药市场研究与前景趋势分析报告（2025-2031年）</dc:description>
</cp:coreProperties>
</file>