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f7f169d2444cd" w:history="1">
              <w:r>
                <w:rPr>
                  <w:rStyle w:val="Hyperlink"/>
                </w:rPr>
                <w:t>2025-2031年中国猪蓝耳疫苗市场调查研究及发展前景趋势分析报告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f7f169d2444cd" w:history="1">
              <w:r>
                <w:rPr>
                  <w:rStyle w:val="Hyperlink"/>
                </w:rPr>
                <w:t>2025-2031年中国猪蓝耳疫苗市场调查研究及发展前景趋势分析报告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f7f169d2444cd" w:history="1">
                <w:r>
                  <w:rPr>
                    <w:rStyle w:val="Hyperlink"/>
                  </w:rPr>
                  <w:t>https://www.20087.com/5/11/ZhuLanErYiMiaoShiChangJingZhengY.html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猪蓝耳病（Porcine Reproductive and Respiratory Syndrome，PRRS）是全球养猪业面临的重大挑战之一，猪蓝耳疫苗的研发和应用对控制疾病传播、保障猪群健康具有重要意义。目前，市场上已有多种类型的猪蓝耳疫苗，包括活疫苗、灭活疫苗和基因工程疫苗等，这些疫苗在提高猪群免疫力方面发挥了重要作用。</w:t>
      </w:r>
      <w:r>
        <w:rPr>
          <w:rFonts w:hint="eastAsia"/>
        </w:rPr>
        <w:br/>
      </w:r>
      <w:r>
        <w:rPr>
          <w:rFonts w:hint="eastAsia"/>
        </w:rPr>
        <w:t>　　未来，猪蓝耳疫苗的研发将更加聚焦于提高疫苗的效力、安全性和持久性。基因编辑和合成生物学技术的应用，有望开发出更精准、更有效的新型疫苗。同时，针对不同地区和养殖场的具体疫情，定制化的疫苗方案将得到推广，以更有效地控制疾病。疫苗的接种策略和效果评估方法也将不断优化，确保疫苗接种的科学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f7f169d2444cd" w:history="1">
        <w:r>
          <w:rPr>
            <w:rStyle w:val="Hyperlink"/>
          </w:rPr>
          <w:t>2025-2031年中国猪蓝耳疫苗市场调查研究及发展前景趋势分析报告</w:t>
        </w:r>
      </w:hyperlink>
      <w:r>
        <w:rPr>
          <w:rFonts w:hint="eastAsia"/>
        </w:rPr>
        <w:t>》系统分析了猪蓝耳疫苗行业的现状，全面梳理了猪蓝耳疫苗市场需求、市场规模、产业链结构及价格体系，详细解读了猪蓝耳疫苗细分市场特点。报告结合权威数据，科学预测了猪蓝耳疫苗市场前景与发展趋势，客观分析了品牌竞争格局、市场集中度及重点企业的运营表现，并指出了猪蓝耳疫苗行业面临的机遇与风险。为猪蓝耳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2025年中国猪蓝耳疫苗行业发展环境分析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猪蓝耳疫苗行业相关政策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2025年中国猪蓝耳疫苗行业发展社会环境分析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猪蓝耳疫苗行业发展概述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一、猪蓝耳疫苗行业定义及分类</w:t>
      </w:r>
      <w:r>
        <w:rPr>
          <w:rFonts w:hint="eastAsia"/>
        </w:rPr>
        <w:br/>
      </w:r>
      <w:r>
        <w:rPr>
          <w:rFonts w:hint="eastAsia"/>
        </w:rPr>
        <w:t>　　　　二、猪蓝耳疫苗行业经济特性</w:t>
      </w:r>
      <w:r>
        <w:rPr>
          <w:rFonts w:hint="eastAsia"/>
        </w:rPr>
        <w:br/>
      </w:r>
      <w:r>
        <w:rPr>
          <w:rFonts w:hint="eastAsia"/>
        </w:rPr>
        <w:t>　　　　三、猪蓝耳疫苗行业产业链简介</w:t>
      </w:r>
      <w:r>
        <w:rPr>
          <w:rFonts w:hint="eastAsia"/>
        </w:rPr>
        <w:br/>
      </w:r>
      <w:r>
        <w:rPr>
          <w:rFonts w:hint="eastAsia"/>
        </w:rPr>
        <w:t>　　第二节 猪蓝耳疫苗行业发展成熟度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猪蓝耳疫苗行业相关产业动态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2025年全球猪蓝耳疫苗行业市场运行形势分析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全球猪蓝耳疫苗行业市场运行环境分析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全球猪蓝耳疫苗行业市场发展情况分析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一、全球猪蓝耳疫苗行业市场供需分析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二、全球猪蓝耳疫苗行业市场规模分析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三、全球猪蓝耳疫苗行业主要国家发展情况分析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2025-2031年全球猪蓝耳疫苗行业市场规模趋势预测分析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2025年中国猪蓝耳疫苗行业技术发展分析</w:t>
      </w:r>
      <w:r>
        <w:rPr>
          <w:rFonts w:hint="eastAsia"/>
        </w:rPr>
        <w:br/>
      </w:r>
      <w:r>
        <w:rPr>
          <w:rFonts w:hint="eastAsia"/>
        </w:rPr>
        <w:t>　　第一节 中国猪蓝耳疫苗行业技术发展现状</w:t>
      </w:r>
      <w:r>
        <w:rPr>
          <w:rFonts w:hint="eastAsia"/>
        </w:rPr>
        <w:br/>
      </w:r>
      <w:r>
        <w:rPr>
          <w:rFonts w:hint="eastAsia"/>
        </w:rPr>
        <w:t>　　第二节 猪蓝耳疫苗行业技术特点分析</w:t>
      </w:r>
      <w:r>
        <w:rPr>
          <w:rFonts w:hint="eastAsia"/>
        </w:rPr>
        <w:br/>
      </w:r>
      <w:r>
        <w:rPr>
          <w:rFonts w:hint="eastAsia"/>
        </w:rPr>
        <w:t>　　第三节 猪蓝耳疫苗行业技术专利情况</w:t>
      </w:r>
      <w:r>
        <w:rPr>
          <w:rFonts w:hint="eastAsia"/>
        </w:rPr>
        <w:br/>
      </w:r>
      <w:r>
        <w:rPr>
          <w:rFonts w:hint="eastAsia"/>
        </w:rPr>
        <w:t>　　　　一、猪蓝耳疫苗行业专利申请数分析</w:t>
      </w:r>
      <w:r>
        <w:rPr>
          <w:rFonts w:hint="eastAsia"/>
        </w:rPr>
        <w:br/>
      </w:r>
      <w:r>
        <w:rPr>
          <w:rFonts w:hint="eastAsia"/>
        </w:rPr>
        <w:t>　　　　二、猪蓝耳疫苗行业专利申请人分析</w:t>
      </w:r>
      <w:r>
        <w:rPr>
          <w:rFonts w:hint="eastAsia"/>
        </w:rPr>
        <w:br/>
      </w:r>
      <w:r>
        <w:rPr>
          <w:rFonts w:hint="eastAsia"/>
        </w:rPr>
        <w:t>　　　　三、猪蓝耳疫苗行业热门专利技术分析</w:t>
      </w:r>
      <w:r>
        <w:rPr>
          <w:rFonts w:hint="eastAsia"/>
        </w:rPr>
        <w:br/>
      </w:r>
      <w:r>
        <w:rPr>
          <w:rFonts w:hint="eastAsia"/>
        </w:rPr>
        <w:t>　　第四节 猪蓝耳疫苗行业技术发展趋势分析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我国猪蓝耳疫苗行业发展分析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2025年中国猪蓝耳疫苗行业发展状况</w:t>
      </w:r>
      <w:r>
        <w:rPr>
          <w:rFonts w:hint="eastAsia"/>
        </w:rPr>
        <w:br/>
      </w:r>
      <w:r>
        <w:rPr>
          <w:rFonts w:hint="eastAsia"/>
        </w:rPr>
        <w:t>　　　　一、2025年猪蓝耳疫苗行业发展状况分析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二、2025年中国猪蓝耳疫苗行业发展动态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三、2025年我国猪蓝耳疫苗行业发展热点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四、2025年我国猪蓝耳疫苗行业存在的问题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2025年中国猪蓝耳疫苗行业市场供需状况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一、2020-2025年中国猪蓝耳疫苗行业供给分析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二、2020-2025年中国猪蓝耳疫苗行业市场需求分析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三、中国猪蓝耳疫苗行业产品价格分析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1、中国猪蓝耳疫苗行业产品价格分析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四、2020-2025年中国猪蓝耳疫苗行业市场规模分析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2020-2025年中国猪蓝耳疫苗所属行业主要数据监测分析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2020-2025年中国猪蓝耳疫苗所属行业规模分析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2020-2025年中国猪蓝耳疫苗所属行业产值分析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2020-2025年中国猪蓝耳疫苗所属行业成本费用分析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2020-2025年中国猪蓝耳疫苗所属行业运营效益分析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2025年中国猪蓝耳疫苗行业竞争格局分析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猪蓝耳疫苗行业集中度分析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2025年中国猪蓝耳疫苗行业SWOT模型分析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2025年猪蓝耳疫苗行业优势生产企业竞争力分析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生物股份公司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天邦股份公司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普生物公司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天康生物公司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海利生物公司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普莱柯公司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2020-2025年中国猪蓝耳疫苗行业上下游分析及其影响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2025年中国猪蓝耳疫苗行业上游发展及影响分析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一、2025年中国猪蓝耳疫苗行业上游运行现状分析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二、2025-2031年中国猪蓝耳疫苗行业上游市场发展前景预测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2025年中国猪蓝耳疫苗行业下游发展及影响分析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一、2025年中国猪蓝耳疫苗行业下游运行现状分析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二、2025-2031年中国猪蓝耳疫苗行业下游市场发展前景预测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2025-2031年猪蓝耳疫苗行业发展及投资前景预测分析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2025-2031年猪蓝耳疫苗行业市场规模预测分析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2025-2031年猪蓝耳疫苗行业供需预测分析</w:t>
      </w:r>
      <w:r>
        <w:rPr>
          <w:rFonts w:hint="eastAsia"/>
        </w:rPr>
        <w:br/>
      </w:r>
      <w:r>
        <w:rPr>
          <w:rFonts w:hint="eastAsia"/>
        </w:rPr>
        <w:t>　　第三节 中国猪蓝耳疫苗行业五力分析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2025-2031年我国猪蓝耳疫苗行业前景展望分析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2025-2031年我国猪蓝耳疫苗行业产品价格走势预测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2025-2031年我国猪蓝耳疫苗行业盈利能力预测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2025-2031年中国猪蓝耳疫苗行业投资风险分析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2020-2025年中国猪蓝耳疫苗行业投资金额分析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一、2020-2025年中国猪蓝耳疫苗行业内资企业投资金额分析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二、2020-2025年中国猪蓝耳疫苗行业港澳台及外资企业投资金额分析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近年中国猪蓝耳疫苗行业主要投资项目分析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2025-2031年中国猪蓝耳疫苗行业投资周期分析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2025-2031年中国猪蓝耳疫苗行业投资风险分析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2025-2031年中国猪蓝耳疫苗行业发展策略及投资建议分析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猪蓝耳疫苗行业发展策略分析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猪蓝耳疫苗行业市场的重点客户战略实施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2025-2031年中国猪蓝耳疫苗产品生产及销售投资运作模式探讨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2025-2031年中国猪蓝耳疫苗行业发展建议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中.智.林.－2025-2031年中国猪蓝耳疫苗行业投资建议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2020-2025年猪蓝耳疫苗相关专利申请数量变化走势图：个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猪蓝耳疫苗产业链结构示意图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2020-2025年中国猪蓝耳疫苗行业专利申请情况（单位：个）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2025年猪蓝耳疫苗行业专利申请前十申请量统计（单位：个）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2025年我国猪蓝耳疫苗行业相关发明专利分布领域（前十位）（单位：%）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2020-2025年中国猪蓝耳疫苗产量及其增速走势图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2020-2025年中国猪蓝耳疫苗消费量及其增速走势图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2020-2025年中国猪蓝耳疫苗市场规模及其增速走势图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2020-2025年中国猪蓝耳疫苗市场价格走势图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2025-2031年中国猪蓝耳疫苗产量及消费量预测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2025-2031年中国猪蓝耳疫苗市场价格走势预测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2020-2025年我国猪蓝耳疫苗市场规模分区域统计表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2020-2025年中国猪蓝耳疫苗所属行业流动比率分析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f7f169d2444cd" w:history="1">
        <w:r>
          <w:rPr>
            <w:rStyle w:val="Hyperlink"/>
          </w:rPr>
          <w:t>2025-2031年中国猪蓝耳疫苗市场调查研究及发展前景趋势分析报告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f7f169d2444cd" w:history="1">
        <w:r>
          <w:rPr>
            <w:rStyle w:val="Hyperlink"/>
          </w:rPr>
          <w:t>https://www.20087.com/5/11/ZhuLanErYiMiaoShiChangJingZhengY.html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蓝耳疫苗哪种最好最安全、猪蓝耳疫苗毒株种类、蓝耳病初期的症状图片、猪蓝耳疫苗多久产生抗体、猪蓝耳病打什么针最好、猪蓝耳疫苗保存温度、育肥猪多大可以自由采食、猪蓝耳疫苗哪个公司的效果好、勃林格殷格翰蓝耳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ec68329dc46de" w:history="1">
      <w:r>
        <w:rPr>
          <w:rStyle w:val="Hyperlink"/>
        </w:rPr>
        <w:t>2025-2031年中国猪蓝耳疫苗市场调查研究及发展前景趋势分析报告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uLanErYiMiaoShiChangJingZhengY.html" TargetMode="External" Id="R298f7f169d24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uLanErYiMiaoShiChangJingZhengY.html" TargetMode="External" Id="R1abec68329dc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2025-05-23T23:54:00Z</dcterms:created>
  <dcterms:modified xsi:type="dcterms:W3CDTF">2025-05-24T00:54:00Z</dcterms:modified>
  <dc:subject>2025-2031年中国猪蓝耳疫苗市场调查研究及发展前景趋势分析报告</dc:subject>
  <dc:title>2025-2031年中国猪蓝耳疫苗市场调查研究及发展前景趋势分析报告</dc:title>
  <cp:keywords>2025-2031年中国猪蓝耳疫苗市场调查研究及发展前景趋势分析报告</cp:keywords>
  <dc:description>2025-2031年中国猪蓝耳疫苗市场调查研究及发展前景趋势分析报告</dc:description>
</cp:coreProperties>
</file>