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2a05b1a504260" w:history="1">
              <w:r>
                <w:rPr>
                  <w:rStyle w:val="Hyperlink"/>
                </w:rPr>
                <w:t>2025-2031年中国生物仿制药市场深度调查研究与发展趋势分析报告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2a05b1a504260" w:history="1">
              <w:r>
                <w:rPr>
                  <w:rStyle w:val="Hyperlink"/>
                </w:rPr>
                <w:t>2025-2031年中国生物仿制药市场深度调查研究与发展趋势分析报告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2a05b1a504260" w:history="1">
                <w:r>
                  <w:rPr>
                    <w:rStyle w:val="Hyperlink"/>
                  </w:rPr>
                  <w:t>https://www.20087.com/5/51/ShengWuFangZhiYaoHangYeXianZhuan.html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仿制药是与原研生物药具有相似安全性和有效性的药品，近年来随着专利悬崖的到来，生物仿制药市场迎来了快速增长期。技术进步，如细胞培养和纯化技术的优化，以及监管框架的完善，加速了生物仿制药的审批和上市进程。这为降低生物药价格，提高患者可及性做出了贡献。</w:t>
      </w:r>
      <w:r>
        <w:rPr>
          <w:rFonts w:hint="eastAsia"/>
        </w:rPr>
        <w:br/>
      </w:r>
      <w:r>
        <w:rPr>
          <w:rFonts w:hint="eastAsia"/>
        </w:rPr>
        <w:t>　　未来，生物仿制药领域将更加注重技术创新和国际化。技术创新将推动更高效、低成本的生物药生产技术，包括连续制造和生物信息学的应用，以提高生产效率和产品质量。国际化则意味着生物仿制药企业将积极拓展海外市场，参与全球竞争，同时，国际间的合作和标准化将进一步推动行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2a05b1a504260" w:history="1">
        <w:r>
          <w:rPr>
            <w:rStyle w:val="Hyperlink"/>
          </w:rPr>
          <w:t>2025-2031年中国生物仿制药市场深度调查研究与发展趋势分析报告</w:t>
        </w:r>
      </w:hyperlink>
      <w:r>
        <w:rPr>
          <w:rFonts w:hint="eastAsia"/>
        </w:rPr>
        <w:t>》系统分析了生物仿制药行业的现状，全面梳理了生物仿制药市场需求、市场规模、产业链结构及价格体系，详细解读了生物仿制药细分市场特点。报告结合权威数据，科学预测了生物仿制药市场前景与发展趋势，客观分析了品牌竞争格局、市场集中度及重点企业的运营表现，并指出了生物仿制药行业面临的机遇与风险。为生物仿制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生物仿制药相关概述</w:t>
      </w:r>
      <w:r>
        <w:rPr>
          <w:rFonts w:hint="eastAsia"/>
        </w:rPr>
        <w:br/>
      </w:r>
      <w:r>
        <w:rPr>
          <w:rFonts w:hint="eastAsia"/>
        </w:rPr>
        <w:t>　　第一节 生物仿制药概述</w:t>
      </w:r>
      <w:r>
        <w:rPr>
          <w:rFonts w:hint="eastAsia"/>
        </w:rPr>
        <w:br/>
      </w:r>
      <w:r>
        <w:rPr>
          <w:rFonts w:hint="eastAsia"/>
        </w:rPr>
        <w:t>　　　　一、生物仿制药的定义</w:t>
      </w:r>
      <w:r>
        <w:rPr>
          <w:rFonts w:hint="eastAsia"/>
        </w:rPr>
        <w:br/>
      </w:r>
      <w:r>
        <w:rPr>
          <w:rFonts w:hint="eastAsia"/>
        </w:rPr>
        <w:t>　　　　二、生物仿制药的作用</w:t>
      </w:r>
      <w:r>
        <w:rPr>
          <w:rFonts w:hint="eastAsia"/>
        </w:rPr>
        <w:br/>
      </w:r>
      <w:r>
        <w:rPr>
          <w:rFonts w:hint="eastAsia"/>
        </w:rPr>
        <w:t>　　　　三、生物仿制药的区别</w:t>
      </w:r>
      <w:r>
        <w:rPr>
          <w:rFonts w:hint="eastAsia"/>
        </w:rPr>
        <w:br/>
      </w:r>
      <w:r>
        <w:rPr>
          <w:rFonts w:hint="eastAsia"/>
        </w:rPr>
        <w:t>　　　　四、生物仿制药的背景</w:t>
      </w:r>
      <w:r>
        <w:rPr>
          <w:rFonts w:hint="eastAsia"/>
        </w:rPr>
        <w:br/>
      </w:r>
      <w:r>
        <w:rPr>
          <w:rFonts w:hint="eastAsia"/>
        </w:rPr>
        <w:t>　　第二节 仿制药药学研制特点</w:t>
      </w:r>
      <w:r>
        <w:rPr>
          <w:rFonts w:hint="eastAsia"/>
        </w:rPr>
        <w:br/>
      </w:r>
      <w:r>
        <w:rPr>
          <w:rFonts w:hint="eastAsia"/>
        </w:rPr>
        <w:t>　　　　一、仿制药本身特点及申报现状</w:t>
      </w:r>
      <w:r>
        <w:rPr>
          <w:rFonts w:hint="eastAsia"/>
        </w:rPr>
        <w:br/>
      </w:r>
      <w:r>
        <w:rPr>
          <w:rFonts w:hint="eastAsia"/>
        </w:rPr>
        <w:t>　　　　二、对于仿制药的研制原则</w:t>
      </w:r>
      <w:r>
        <w:rPr>
          <w:rFonts w:hint="eastAsia"/>
        </w:rPr>
        <w:br/>
      </w:r>
      <w:r>
        <w:rPr>
          <w:rFonts w:hint="eastAsia"/>
        </w:rPr>
        <w:t>　　　　三、药学研制要点及注意事项</w:t>
      </w:r>
      <w:r>
        <w:rPr>
          <w:rFonts w:hint="eastAsia"/>
        </w:rPr>
        <w:br/>
      </w:r>
      <w:r>
        <w:rPr>
          <w:rFonts w:hint="eastAsia"/>
        </w:rPr>
        <w:t>　　　　四、仿制药化药资料要点—原料</w:t>
      </w:r>
      <w:r>
        <w:rPr>
          <w:rFonts w:hint="eastAsia"/>
        </w:rPr>
        <w:br/>
      </w:r>
      <w:r>
        <w:rPr>
          <w:rFonts w:hint="eastAsia"/>
        </w:rPr>
        <w:t>　　　　五、仿制药化药资料要点—制 剂</w:t>
      </w:r>
      <w:r>
        <w:rPr>
          <w:rFonts w:hint="eastAsia"/>
        </w:rPr>
        <w:br/>
      </w:r>
      <w:r>
        <w:rPr>
          <w:rFonts w:hint="eastAsia"/>
        </w:rPr>
        <w:t>　　第三节 生物仿制药究思路</w:t>
      </w:r>
      <w:r>
        <w:rPr>
          <w:rFonts w:hint="eastAsia"/>
        </w:rPr>
        <w:br/>
      </w:r>
      <w:r>
        <w:rPr>
          <w:rFonts w:hint="eastAsia"/>
        </w:rPr>
        <w:t>　　　　一、原料药的制备工艺与结构确证研究</w:t>
      </w:r>
      <w:r>
        <w:rPr>
          <w:rFonts w:hint="eastAsia"/>
        </w:rPr>
        <w:br/>
      </w:r>
      <w:r>
        <w:rPr>
          <w:rFonts w:hint="eastAsia"/>
        </w:rPr>
        <w:t>　　　　二、生物仿制药杂质研究的基本思路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2024-2025年全球生物仿制药市场运行现状分析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2024-2025年全球仿制药市场运行环境分析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二、全球生物仿制药行业发展缓慢</w:t>
      </w:r>
      <w:r>
        <w:rPr>
          <w:rFonts w:hint="eastAsia"/>
        </w:rPr>
        <w:br/>
      </w:r>
      <w:r>
        <w:rPr>
          <w:rFonts w:hint="eastAsia"/>
        </w:rPr>
        <w:t>　　　　三、欧盟新政力推仿制药普及使用</w:t>
      </w:r>
      <w:r>
        <w:rPr>
          <w:rFonts w:hint="eastAsia"/>
        </w:rPr>
        <w:br/>
      </w:r>
      <w:r>
        <w:rPr>
          <w:rFonts w:hint="eastAsia"/>
        </w:rPr>
        <w:t>　　　　四、世界各国生物仿制药法规概况</w:t>
      </w:r>
      <w:r>
        <w:rPr>
          <w:rFonts w:hint="eastAsia"/>
        </w:rPr>
        <w:br/>
      </w:r>
      <w:r>
        <w:rPr>
          <w:rFonts w:hint="eastAsia"/>
        </w:rPr>
        <w:t>　　　　五、美国可望通过仿生物制剂法案</w:t>
      </w:r>
      <w:r>
        <w:rPr>
          <w:rFonts w:hint="eastAsia"/>
        </w:rPr>
        <w:br/>
      </w:r>
      <w:r>
        <w:rPr>
          <w:rFonts w:hint="eastAsia"/>
        </w:rPr>
        <w:t>　　　　六、欧盟模式成为各国生物仿制药法规制定参考</w:t>
      </w:r>
      <w:r>
        <w:rPr>
          <w:rFonts w:hint="eastAsia"/>
        </w:rPr>
        <w:br/>
      </w:r>
      <w:r>
        <w:rPr>
          <w:rFonts w:hint="eastAsia"/>
        </w:rPr>
        <w:t>　　第二节 2024-2025年全球生物仿制药市场行业运行现状分析</w:t>
      </w:r>
      <w:r>
        <w:rPr>
          <w:rFonts w:hint="eastAsia"/>
        </w:rPr>
        <w:br/>
      </w:r>
      <w:r>
        <w:rPr>
          <w:rFonts w:hint="eastAsia"/>
        </w:rPr>
        <w:t>　　　　一、世界专利药品保护期到期情况</w:t>
      </w:r>
      <w:r>
        <w:rPr>
          <w:rFonts w:hint="eastAsia"/>
        </w:rPr>
        <w:br/>
      </w:r>
      <w:r>
        <w:rPr>
          <w:rFonts w:hint="eastAsia"/>
        </w:rPr>
        <w:t>　　　　二、全球仿制药市场规模及增速分析</w:t>
      </w:r>
      <w:r>
        <w:rPr>
          <w:rFonts w:hint="eastAsia"/>
        </w:rPr>
        <w:br/>
      </w:r>
      <w:r>
        <w:rPr>
          <w:rFonts w:hint="eastAsia"/>
        </w:rPr>
        <w:t>　　　　三、印度仿制药公司或将在世界抢占市场</w:t>
      </w:r>
      <w:r>
        <w:rPr>
          <w:rFonts w:hint="eastAsia"/>
        </w:rPr>
        <w:br/>
      </w:r>
      <w:r>
        <w:rPr>
          <w:rFonts w:hint="eastAsia"/>
        </w:rPr>
        <w:t>　　　　三、全球仿制药市场规模已超过1300亿美元</w:t>
      </w:r>
      <w:r>
        <w:rPr>
          <w:rFonts w:hint="eastAsia"/>
        </w:rPr>
        <w:br/>
      </w:r>
      <w:r>
        <w:rPr>
          <w:rFonts w:hint="eastAsia"/>
        </w:rPr>
        <w:t>　　　　四、巨头强强联合抢占生物仿制药先机</w:t>
      </w:r>
      <w:r>
        <w:rPr>
          <w:rFonts w:hint="eastAsia"/>
        </w:rPr>
        <w:br/>
      </w:r>
      <w:r>
        <w:rPr>
          <w:rFonts w:hint="eastAsia"/>
        </w:rPr>
        <w:t>　　　　五、印度药厂生产生物仿制药利润巨大</w:t>
      </w:r>
      <w:r>
        <w:rPr>
          <w:rFonts w:hint="eastAsia"/>
        </w:rPr>
        <w:br/>
      </w:r>
      <w:r>
        <w:rPr>
          <w:rFonts w:hint="eastAsia"/>
        </w:rPr>
        <w:t>　　　　六、全球生物仿制药市场规模未来10年巨增长</w:t>
      </w:r>
      <w:r>
        <w:rPr>
          <w:rFonts w:hint="eastAsia"/>
        </w:rPr>
        <w:br/>
      </w:r>
      <w:r>
        <w:rPr>
          <w:rFonts w:hint="eastAsia"/>
        </w:rPr>
        <w:t>　　　　七、东欧、印度、南美等生产仿制药低价抢滩欧美市场</w:t>
      </w:r>
      <w:r>
        <w:rPr>
          <w:rFonts w:hint="eastAsia"/>
        </w:rPr>
        <w:br/>
      </w:r>
      <w:r>
        <w:rPr>
          <w:rFonts w:hint="eastAsia"/>
        </w:rPr>
        <w:t>　　　　八、仿制药与品牌药专利权成诉讼的焦点</w:t>
      </w:r>
      <w:r>
        <w:rPr>
          <w:rFonts w:hint="eastAsia"/>
        </w:rPr>
        <w:br/>
      </w:r>
      <w:r>
        <w:rPr>
          <w:rFonts w:hint="eastAsia"/>
        </w:rPr>
        <w:t>　　　　九、全球生物仿制药市场规模</w:t>
      </w:r>
      <w:r>
        <w:rPr>
          <w:rFonts w:hint="eastAsia"/>
        </w:rPr>
        <w:br/>
      </w:r>
      <w:r>
        <w:rPr>
          <w:rFonts w:hint="eastAsia"/>
        </w:rPr>
        <w:t>　　第三节 2024-2025年全球生物仿制药市场运行动态分析</w:t>
      </w:r>
      <w:r>
        <w:rPr>
          <w:rFonts w:hint="eastAsia"/>
        </w:rPr>
        <w:br/>
      </w:r>
      <w:r>
        <w:rPr>
          <w:rFonts w:hint="eastAsia"/>
        </w:rPr>
        <w:t>　　　　一、赫赛汀生物仿制药明年投产 百康掘金330亿</w:t>
      </w:r>
      <w:r>
        <w:rPr>
          <w:rFonts w:hint="eastAsia"/>
        </w:rPr>
        <w:br/>
      </w:r>
      <w:r>
        <w:rPr>
          <w:rFonts w:hint="eastAsia"/>
        </w:rPr>
        <w:t>　　　　二、生物仿制药的印度雄心需谨慎</w:t>
      </w:r>
      <w:r>
        <w:rPr>
          <w:rFonts w:hint="eastAsia"/>
        </w:rPr>
        <w:br/>
      </w:r>
      <w:r>
        <w:rPr>
          <w:rFonts w:hint="eastAsia"/>
        </w:rPr>
        <w:t>　　　　三、罗氏认为生物仿制药威胁已推迟</w:t>
      </w:r>
      <w:r>
        <w:rPr>
          <w:rFonts w:hint="eastAsia"/>
        </w:rPr>
        <w:br/>
      </w:r>
      <w:r>
        <w:rPr>
          <w:rFonts w:hint="eastAsia"/>
        </w:rPr>
        <w:t>　　　　四、德印联合研发抗肿瘤生物仿制药</w:t>
      </w:r>
      <w:r>
        <w:rPr>
          <w:rFonts w:hint="eastAsia"/>
        </w:rPr>
        <w:br/>
      </w:r>
      <w:r>
        <w:rPr>
          <w:rFonts w:hint="eastAsia"/>
        </w:rPr>
        <w:t>　　　　五、仿制药竞争致阿斯利康年损失20亿美元</w:t>
      </w:r>
      <w:r>
        <w:rPr>
          <w:rFonts w:hint="eastAsia"/>
        </w:rPr>
        <w:br/>
      </w:r>
      <w:r>
        <w:rPr>
          <w:rFonts w:hint="eastAsia"/>
        </w:rPr>
        <w:t>　　　　六、印度Cipla公司大幅削减抗癌仿制药售价</w:t>
      </w:r>
      <w:r>
        <w:rPr>
          <w:rFonts w:hint="eastAsia"/>
        </w:rPr>
        <w:br/>
      </w:r>
      <w:r>
        <w:rPr>
          <w:rFonts w:hint="eastAsia"/>
        </w:rPr>
        <w:t>　　　　七、印度Aurobindo公司再普乐仿制药获FDA批准</w:t>
      </w:r>
      <w:r>
        <w:rPr>
          <w:rFonts w:hint="eastAsia"/>
        </w:rPr>
        <w:br/>
      </w:r>
      <w:r>
        <w:rPr>
          <w:rFonts w:hint="eastAsia"/>
        </w:rPr>
        <w:t>　　第四节 2024-2025年全球重点区域生物仿制药运行分析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第五节 2025年全球部分生物仿制药发展现状分析</w:t>
      </w:r>
      <w:r>
        <w:rPr>
          <w:rFonts w:hint="eastAsia"/>
        </w:rPr>
        <w:br/>
      </w:r>
      <w:r>
        <w:rPr>
          <w:rFonts w:hint="eastAsia"/>
        </w:rPr>
        <w:t>　　　　一、印度Wockhardt制药公司</w:t>
      </w:r>
      <w:r>
        <w:rPr>
          <w:rFonts w:hint="eastAsia"/>
        </w:rPr>
        <w:br/>
      </w:r>
      <w:r>
        <w:rPr>
          <w:rFonts w:hint="eastAsia"/>
        </w:rPr>
        <w:t>　　　　二、印度百康公司</w:t>
      </w:r>
      <w:r>
        <w:rPr>
          <w:rFonts w:hint="eastAsia"/>
        </w:rPr>
        <w:br/>
      </w:r>
      <w:r>
        <w:rPr>
          <w:rFonts w:hint="eastAsia"/>
        </w:rPr>
        <w:t>　　　　三、印度Cipla公司</w:t>
      </w:r>
      <w:r>
        <w:rPr>
          <w:rFonts w:hint="eastAsia"/>
        </w:rPr>
        <w:br/>
      </w:r>
      <w:r>
        <w:rPr>
          <w:rFonts w:hint="eastAsia"/>
        </w:rPr>
        <w:t>　　　　四、山德士公司</w:t>
      </w:r>
      <w:r>
        <w:rPr>
          <w:rFonts w:hint="eastAsia"/>
        </w:rPr>
        <w:br/>
      </w:r>
      <w:r>
        <w:rPr>
          <w:rFonts w:hint="eastAsia"/>
        </w:rPr>
        <w:t>　　　　五、以色列新梯瓦公司</w:t>
      </w:r>
      <w:r>
        <w:rPr>
          <w:rFonts w:hint="eastAsia"/>
        </w:rPr>
        <w:br/>
      </w:r>
      <w:r>
        <w:rPr>
          <w:rFonts w:hint="eastAsia"/>
        </w:rPr>
        <w:t>　　　　六、美国Watson制药公司</w:t>
      </w:r>
      <w:r>
        <w:rPr>
          <w:rFonts w:hint="eastAsia"/>
        </w:rPr>
        <w:br/>
      </w:r>
      <w:r>
        <w:rPr>
          <w:rFonts w:hint="eastAsia"/>
        </w:rPr>
        <w:t>　　　　七、美国迈兰（Mylan）公司</w:t>
      </w:r>
      <w:r>
        <w:rPr>
          <w:rFonts w:hint="eastAsia"/>
        </w:rPr>
        <w:br/>
      </w:r>
      <w:r>
        <w:rPr>
          <w:rFonts w:hint="eastAsia"/>
        </w:rPr>
        <w:t>　　　　八、美国辉瑞制药公司</w:t>
      </w:r>
      <w:r>
        <w:rPr>
          <w:rFonts w:hint="eastAsia"/>
        </w:rPr>
        <w:br/>
      </w:r>
      <w:r>
        <w:rPr>
          <w:rFonts w:hint="eastAsia"/>
        </w:rPr>
        <w:t>　　　　九、美国礼来公司</w:t>
      </w:r>
      <w:r>
        <w:rPr>
          <w:rFonts w:hint="eastAsia"/>
        </w:rPr>
        <w:br/>
      </w:r>
      <w:r>
        <w:rPr>
          <w:rFonts w:hint="eastAsia"/>
        </w:rPr>
        <w:t>　　　　十、美国默沙东公司</w:t>
      </w:r>
      <w:r>
        <w:rPr>
          <w:rFonts w:hint="eastAsia"/>
        </w:rPr>
        <w:br/>
      </w:r>
      <w:r>
        <w:rPr>
          <w:rFonts w:hint="eastAsia"/>
        </w:rPr>
        <w:t>　　　　十一、英国葛兰素史克公司</w:t>
      </w:r>
      <w:r>
        <w:rPr>
          <w:rFonts w:hint="eastAsia"/>
        </w:rPr>
        <w:br/>
      </w:r>
      <w:r>
        <w:rPr>
          <w:rFonts w:hint="eastAsia"/>
        </w:rPr>
        <w:t>　　　　十二、略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2024-2025年全球生物仿制药市场运行环境分析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2024-2025年全球生物仿制药市场政策环境分析</w:t>
      </w:r>
      <w:r>
        <w:rPr>
          <w:rFonts w:hint="eastAsia"/>
        </w:rPr>
        <w:br/>
      </w:r>
      <w:r>
        <w:rPr>
          <w:rFonts w:hint="eastAsia"/>
        </w:rPr>
        <w:t>　　　　一、《药品注册管理办法》</w:t>
      </w:r>
      <w:r>
        <w:rPr>
          <w:rFonts w:hint="eastAsia"/>
        </w:rPr>
        <w:br/>
      </w:r>
      <w:r>
        <w:rPr>
          <w:rFonts w:hint="eastAsia"/>
        </w:rPr>
        <w:t>　　　　二、《国家药品安全“十三五 ”规划》</w:t>
      </w:r>
      <w:r>
        <w:rPr>
          <w:rFonts w:hint="eastAsia"/>
        </w:rPr>
        <w:br/>
      </w:r>
      <w:r>
        <w:rPr>
          <w:rFonts w:hint="eastAsia"/>
        </w:rPr>
        <w:t>　　　　三、《生物仿制药"十三五"规划》</w:t>
      </w:r>
      <w:r>
        <w:rPr>
          <w:rFonts w:hint="eastAsia"/>
        </w:rPr>
        <w:br/>
      </w:r>
      <w:r>
        <w:rPr>
          <w:rFonts w:hint="eastAsia"/>
        </w:rPr>
        <w:t>　　　　四、《中药仿制药试行标准管理规定》</w:t>
      </w:r>
      <w:r>
        <w:rPr>
          <w:rFonts w:hint="eastAsia"/>
        </w:rPr>
        <w:br/>
      </w:r>
      <w:r>
        <w:rPr>
          <w:rFonts w:hint="eastAsia"/>
        </w:rPr>
        <w:t>　　　　五、仿制药质量标准的制定</w:t>
      </w:r>
      <w:r>
        <w:rPr>
          <w:rFonts w:hint="eastAsia"/>
        </w:rPr>
        <w:br/>
      </w:r>
      <w:r>
        <w:rPr>
          <w:rFonts w:hint="eastAsia"/>
        </w:rPr>
        <w:t>　　　　六、中国药店流通及市场政策监管</w:t>
      </w:r>
      <w:r>
        <w:rPr>
          <w:rFonts w:hint="eastAsia"/>
        </w:rPr>
        <w:br/>
      </w:r>
      <w:r>
        <w:rPr>
          <w:rFonts w:hint="eastAsia"/>
        </w:rPr>
        <w:t>　　　　七、促进中国仿制药发展的政策建议</w:t>
      </w:r>
      <w:r>
        <w:rPr>
          <w:rFonts w:hint="eastAsia"/>
        </w:rPr>
        <w:br/>
      </w:r>
      <w:r>
        <w:rPr>
          <w:rFonts w:hint="eastAsia"/>
        </w:rPr>
        <w:t>　　　　八、药品注册司：支持中国仿制药走上国际市场</w:t>
      </w:r>
      <w:r>
        <w:rPr>
          <w:rFonts w:hint="eastAsia"/>
        </w:rPr>
        <w:br/>
      </w:r>
      <w:r>
        <w:rPr>
          <w:rFonts w:hint="eastAsia"/>
        </w:rPr>
        <w:t>　　第三节 2024-2025年全球生物仿制药市场技术环境分析</w:t>
      </w:r>
      <w:r>
        <w:rPr>
          <w:rFonts w:hint="eastAsia"/>
        </w:rPr>
        <w:br/>
      </w:r>
      <w:r>
        <w:rPr>
          <w:rFonts w:hint="eastAsia"/>
        </w:rPr>
        <w:t>　　第四节 2024-2025年全球生物仿制药市场社会环境分析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2024-2025年中国医药制造工业整体运行态势分析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一、改革开放三十年医药产业发展成就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四、中国医药产业转型期政府的监管作用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五、国内医药类企业收益良好</w:t>
      </w:r>
      <w:r>
        <w:rPr>
          <w:rFonts w:hint="eastAsia"/>
        </w:rPr>
        <w:br/>
      </w:r>
      <w:r>
        <w:rPr>
          <w:rFonts w:hint="eastAsia"/>
        </w:rPr>
        <w:t>　　第二节 2024-2025年中国医药制造行业数据监测分析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一、2024-2025年中国医药制造行业规模分析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三、2024-2025年中国医药制造行业产值分析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四、2024-2025年中国医药制造行业成本费用分析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五、2024-2025年中国医药制造行业盈利能力分析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2024-2025年中国制药业产量统计分析</w:t>
      </w:r>
      <w:r>
        <w:rPr>
          <w:rFonts w:hint="eastAsia"/>
        </w:rPr>
        <w:br/>
      </w:r>
      <w:r>
        <w:rPr>
          <w:rFonts w:hint="eastAsia"/>
        </w:rPr>
        <w:t>　　　　一、化学药品原药</w:t>
      </w:r>
      <w:r>
        <w:rPr>
          <w:rFonts w:hint="eastAsia"/>
        </w:rPr>
        <w:br/>
      </w:r>
      <w:r>
        <w:rPr>
          <w:rFonts w:hint="eastAsia"/>
        </w:rPr>
        <w:t>　　　　二、中成药</w:t>
      </w:r>
      <w:r>
        <w:rPr>
          <w:rFonts w:hint="eastAsia"/>
        </w:rPr>
        <w:br/>
      </w:r>
      <w:r>
        <w:rPr>
          <w:rFonts w:hint="eastAsia"/>
        </w:rPr>
        <w:t>　　第四节 近几年中国医药市场分析</w:t>
      </w:r>
      <w:r>
        <w:rPr>
          <w:rFonts w:hint="eastAsia"/>
        </w:rPr>
        <w:br/>
      </w:r>
      <w:r>
        <w:rPr>
          <w:rFonts w:hint="eastAsia"/>
        </w:rPr>
        <w:t>　　　　一、中国药品整体需求消费情况</w:t>
      </w:r>
      <w:r>
        <w:rPr>
          <w:rFonts w:hint="eastAsia"/>
        </w:rPr>
        <w:br/>
      </w:r>
      <w:r>
        <w:rPr>
          <w:rFonts w:hint="eastAsia"/>
        </w:rPr>
        <w:t>　　　　二、中国医药市场进出口状况</w:t>
      </w:r>
      <w:r>
        <w:rPr>
          <w:rFonts w:hint="eastAsia"/>
        </w:rPr>
        <w:br/>
      </w:r>
      <w:r>
        <w:rPr>
          <w:rFonts w:hint="eastAsia"/>
        </w:rPr>
        <w:t>　　　　三、中国医药市场患者医药费用涨幅缩减</w:t>
      </w:r>
      <w:r>
        <w:rPr>
          <w:rFonts w:hint="eastAsia"/>
        </w:rPr>
        <w:br/>
      </w:r>
      <w:r>
        <w:rPr>
          <w:rFonts w:hint="eastAsia"/>
        </w:rPr>
        <w:t>　　　　四、跨国药企加速在华布局</w:t>
      </w:r>
      <w:r>
        <w:rPr>
          <w:rFonts w:hint="eastAsia"/>
        </w:rPr>
        <w:br/>
      </w:r>
      <w:r>
        <w:rPr>
          <w:rFonts w:hint="eastAsia"/>
        </w:rPr>
        <w:t>　　第五节 2024-2025年中国医药商品主要对外贸易市场分析</w:t>
      </w:r>
      <w:r>
        <w:rPr>
          <w:rFonts w:hint="eastAsia"/>
        </w:rPr>
        <w:br/>
      </w:r>
      <w:r>
        <w:rPr>
          <w:rFonts w:hint="eastAsia"/>
        </w:rPr>
        <w:t>　　　　一、中印医药贸易发展平稳</w:t>
      </w:r>
      <w:r>
        <w:rPr>
          <w:rFonts w:hint="eastAsia"/>
        </w:rPr>
        <w:br/>
      </w:r>
      <w:r>
        <w:rPr>
          <w:rFonts w:hint="eastAsia"/>
        </w:rPr>
        <w:t>　　　　二、中德医药贸易发展迅猛</w:t>
      </w:r>
      <w:r>
        <w:rPr>
          <w:rFonts w:hint="eastAsia"/>
        </w:rPr>
        <w:br/>
      </w:r>
      <w:r>
        <w:rPr>
          <w:rFonts w:hint="eastAsia"/>
        </w:rPr>
        <w:t>　　　　三、中英医药贸易发展分析</w:t>
      </w:r>
      <w:r>
        <w:rPr>
          <w:rFonts w:hint="eastAsia"/>
        </w:rPr>
        <w:br/>
      </w:r>
      <w:r>
        <w:rPr>
          <w:rFonts w:hint="eastAsia"/>
        </w:rPr>
        <w:t>　　　　四、中法医药贸易状况</w:t>
      </w:r>
      <w:r>
        <w:rPr>
          <w:rFonts w:hint="eastAsia"/>
        </w:rPr>
        <w:br/>
      </w:r>
      <w:r>
        <w:rPr>
          <w:rFonts w:hint="eastAsia"/>
        </w:rPr>
        <w:t>　　　　五、中俄医药贸易状况</w:t>
      </w:r>
      <w:r>
        <w:rPr>
          <w:rFonts w:hint="eastAsia"/>
        </w:rPr>
        <w:br/>
      </w:r>
      <w:r>
        <w:rPr>
          <w:rFonts w:hint="eastAsia"/>
        </w:rPr>
        <w:t>　　第六节 2024-2025年中国医药行业区域发展分析</w:t>
      </w:r>
      <w:r>
        <w:rPr>
          <w:rFonts w:hint="eastAsia"/>
        </w:rPr>
        <w:br/>
      </w:r>
      <w:r>
        <w:rPr>
          <w:rFonts w:hint="eastAsia"/>
        </w:rPr>
        <w:t>　　　　一、甘肃医药工业</w:t>
      </w:r>
      <w:r>
        <w:rPr>
          <w:rFonts w:hint="eastAsia"/>
        </w:rPr>
        <w:br/>
      </w:r>
      <w:r>
        <w:rPr>
          <w:rFonts w:hint="eastAsia"/>
        </w:rPr>
        <w:t>　　　　二、上海医药行业</w:t>
      </w:r>
      <w:r>
        <w:rPr>
          <w:rFonts w:hint="eastAsia"/>
        </w:rPr>
        <w:br/>
      </w:r>
      <w:r>
        <w:rPr>
          <w:rFonts w:hint="eastAsia"/>
        </w:rPr>
        <w:t>　　　　三、广东省医药产业发展状况</w:t>
      </w:r>
      <w:r>
        <w:rPr>
          <w:rFonts w:hint="eastAsia"/>
        </w:rPr>
        <w:br/>
      </w:r>
      <w:r>
        <w:rPr>
          <w:rFonts w:hint="eastAsia"/>
        </w:rPr>
        <w:t>　　　　四、江苏医药行业运行概况</w:t>
      </w:r>
      <w:r>
        <w:rPr>
          <w:rFonts w:hint="eastAsia"/>
        </w:rPr>
        <w:br/>
      </w:r>
      <w:r>
        <w:rPr>
          <w:rFonts w:hint="eastAsia"/>
        </w:rPr>
        <w:t>　　　　五、云南医药产业发展简况</w:t>
      </w:r>
      <w:r>
        <w:rPr>
          <w:rFonts w:hint="eastAsia"/>
        </w:rPr>
        <w:br/>
      </w:r>
      <w:r>
        <w:rPr>
          <w:rFonts w:hint="eastAsia"/>
        </w:rPr>
        <w:t>　　　　六、2025年前湖南医药行业产值或将突破千亿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2024-2025年中国生物仿制药行业发展现状分析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2024-2025年中国生物仿制药行业发展现状分析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一、中国是一个以生产仿制药为主的国家</w:t>
      </w:r>
      <w:r>
        <w:rPr>
          <w:rFonts w:hint="eastAsia"/>
        </w:rPr>
        <w:br/>
      </w:r>
      <w:r>
        <w:rPr>
          <w:rFonts w:hint="eastAsia"/>
        </w:rPr>
        <w:t>　　　　二、2024年底中国专利药品保护期到期情况</w:t>
      </w:r>
      <w:r>
        <w:rPr>
          <w:rFonts w:hint="eastAsia"/>
        </w:rPr>
        <w:br/>
      </w:r>
      <w:r>
        <w:rPr>
          <w:rFonts w:hint="eastAsia"/>
        </w:rPr>
        <w:t>　　　　三、中国药品进入“抢仿时代”</w:t>
      </w:r>
      <w:r>
        <w:rPr>
          <w:rFonts w:hint="eastAsia"/>
        </w:rPr>
        <w:br/>
      </w:r>
      <w:r>
        <w:rPr>
          <w:rFonts w:hint="eastAsia"/>
        </w:rPr>
        <w:t>　　　　四、中国的药企已经进入了申请抢仿专利药的高潮</w:t>
      </w:r>
      <w:r>
        <w:rPr>
          <w:rFonts w:hint="eastAsia"/>
        </w:rPr>
        <w:br/>
      </w:r>
      <w:r>
        <w:rPr>
          <w:rFonts w:hint="eastAsia"/>
        </w:rPr>
        <w:t>　　　　五、国家应该鼓励国内企业和科研单位加强仿制药的研发</w:t>
      </w:r>
      <w:r>
        <w:rPr>
          <w:rFonts w:hint="eastAsia"/>
        </w:rPr>
        <w:br/>
      </w:r>
      <w:r>
        <w:rPr>
          <w:rFonts w:hint="eastAsia"/>
        </w:rPr>
        <w:t>　　　　六、中国的国情决定了药品研究与开发将分三步走</w:t>
      </w:r>
      <w:r>
        <w:rPr>
          <w:rFonts w:hint="eastAsia"/>
        </w:rPr>
        <w:br/>
      </w:r>
      <w:r>
        <w:rPr>
          <w:rFonts w:hint="eastAsia"/>
        </w:rPr>
        <w:t>　　第二节 2024-2025年中国生物仿制药行业运行现状分析</w:t>
      </w:r>
      <w:r>
        <w:rPr>
          <w:rFonts w:hint="eastAsia"/>
        </w:rPr>
        <w:br/>
      </w:r>
      <w:r>
        <w:rPr>
          <w:rFonts w:hint="eastAsia"/>
        </w:rPr>
        <w:t>　　　　一、国际生物仿制药短兵相接中国市场</w:t>
      </w:r>
      <w:r>
        <w:rPr>
          <w:rFonts w:hint="eastAsia"/>
        </w:rPr>
        <w:br/>
      </w:r>
      <w:r>
        <w:rPr>
          <w:rFonts w:hint="eastAsia"/>
        </w:rPr>
        <w:t>　　　　二、中国启动生物仿制药相关指南制定</w:t>
      </w:r>
      <w:r>
        <w:rPr>
          <w:rFonts w:hint="eastAsia"/>
        </w:rPr>
        <w:br/>
      </w:r>
      <w:r>
        <w:rPr>
          <w:rFonts w:hint="eastAsia"/>
        </w:rPr>
        <w:t>　　　　三、中国生物仿制药行业将进入快速增长期</w:t>
      </w:r>
      <w:r>
        <w:rPr>
          <w:rFonts w:hint="eastAsia"/>
        </w:rPr>
        <w:br/>
      </w:r>
      <w:r>
        <w:rPr>
          <w:rFonts w:hint="eastAsia"/>
        </w:rPr>
        <w:t>　　　　四、“十四五”是中国生物仿制药发展的关键时期</w:t>
      </w:r>
      <w:r>
        <w:rPr>
          <w:rFonts w:hint="eastAsia"/>
        </w:rPr>
        <w:br/>
      </w:r>
      <w:r>
        <w:rPr>
          <w:rFonts w:hint="eastAsia"/>
        </w:rPr>
        <w:t>　　　　五、生物仿制药“盛宴”开启 亟待政策指导</w:t>
      </w:r>
      <w:r>
        <w:rPr>
          <w:rFonts w:hint="eastAsia"/>
        </w:rPr>
        <w:br/>
      </w:r>
      <w:r>
        <w:rPr>
          <w:rFonts w:hint="eastAsia"/>
        </w:rPr>
        <w:t>　　　　六、国产药品97%为仿制，使得在中国做药同做水泥差不多</w:t>
      </w:r>
      <w:r>
        <w:rPr>
          <w:rFonts w:hint="eastAsia"/>
        </w:rPr>
        <w:br/>
      </w:r>
      <w:r>
        <w:rPr>
          <w:rFonts w:hint="eastAsia"/>
        </w:rPr>
        <w:t>　　　　七、全球30多个生物药将失去专利保护 中国迎来机遇</w:t>
      </w:r>
      <w:r>
        <w:rPr>
          <w:rFonts w:hint="eastAsia"/>
        </w:rPr>
        <w:br/>
      </w:r>
      <w:r>
        <w:rPr>
          <w:rFonts w:hint="eastAsia"/>
        </w:rPr>
        <w:t>　　　　八、生物仿制药高峰论坛 生物仿制药将得到规范</w:t>
      </w:r>
      <w:r>
        <w:rPr>
          <w:rFonts w:hint="eastAsia"/>
        </w:rPr>
        <w:br/>
      </w:r>
      <w:r>
        <w:rPr>
          <w:rFonts w:hint="eastAsia"/>
        </w:rPr>
        <w:t>　　第三节 2024-2025年中国生物仿制药研发进展分析</w:t>
      </w:r>
      <w:r>
        <w:rPr>
          <w:rFonts w:hint="eastAsia"/>
        </w:rPr>
        <w:br/>
      </w:r>
      <w:r>
        <w:rPr>
          <w:rFonts w:hint="eastAsia"/>
        </w:rPr>
        <w:t>　　　　一、从“仿标准”到“仿品种”</w:t>
      </w:r>
      <w:r>
        <w:rPr>
          <w:rFonts w:hint="eastAsia"/>
        </w:rPr>
        <w:br/>
      </w:r>
      <w:r>
        <w:rPr>
          <w:rFonts w:hint="eastAsia"/>
        </w:rPr>
        <w:t>　　　　二、更高的审批门槛对中国仿制药研发影响分析</w:t>
      </w:r>
      <w:r>
        <w:rPr>
          <w:rFonts w:hint="eastAsia"/>
        </w:rPr>
        <w:br/>
      </w:r>
      <w:r>
        <w:rPr>
          <w:rFonts w:hint="eastAsia"/>
        </w:rPr>
        <w:t>　　　　三、仿制药研发与知识产权纠纷</w:t>
      </w:r>
      <w:r>
        <w:rPr>
          <w:rFonts w:hint="eastAsia"/>
        </w:rPr>
        <w:br/>
      </w:r>
      <w:r>
        <w:rPr>
          <w:rFonts w:hint="eastAsia"/>
        </w:rPr>
        <w:t>　　第四节 2024-2025年中国生物仿制药发展面临的问题分析</w:t>
      </w:r>
      <w:r>
        <w:rPr>
          <w:rFonts w:hint="eastAsia"/>
        </w:rPr>
        <w:br/>
      </w:r>
      <w:r>
        <w:rPr>
          <w:rFonts w:hint="eastAsia"/>
        </w:rPr>
        <w:t>　　　　一、生物仿制药障碍重重</w:t>
      </w:r>
      <w:r>
        <w:rPr>
          <w:rFonts w:hint="eastAsia"/>
        </w:rPr>
        <w:br/>
      </w:r>
      <w:r>
        <w:rPr>
          <w:rFonts w:hint="eastAsia"/>
        </w:rPr>
        <w:t>　　　　二、国际市场前景可期</w:t>
      </w:r>
      <w:r>
        <w:rPr>
          <w:rFonts w:hint="eastAsia"/>
        </w:rPr>
        <w:br/>
      </w:r>
      <w:r>
        <w:rPr>
          <w:rFonts w:hint="eastAsia"/>
        </w:rPr>
        <w:t>　　　　三、中国政策呼之欲出</w:t>
      </w:r>
      <w:r>
        <w:rPr>
          <w:rFonts w:hint="eastAsia"/>
        </w:rPr>
        <w:br/>
      </w:r>
      <w:r>
        <w:rPr>
          <w:rFonts w:hint="eastAsia"/>
        </w:rPr>
        <w:t>　　　　四、研究开发面临困境</w:t>
      </w:r>
      <w:r>
        <w:rPr>
          <w:rFonts w:hint="eastAsia"/>
        </w:rPr>
        <w:br/>
      </w:r>
      <w:r>
        <w:rPr>
          <w:rFonts w:hint="eastAsia"/>
        </w:rPr>
        <w:t>　　　　五、中国药企面临生物仿制药大发展</w:t>
      </w:r>
      <w:r>
        <w:rPr>
          <w:rFonts w:hint="eastAsia"/>
        </w:rPr>
        <w:br/>
      </w:r>
      <w:r>
        <w:rPr>
          <w:rFonts w:hint="eastAsia"/>
        </w:rPr>
        <w:t>　　　　六、中国生物制药发展面临技术短板</w:t>
      </w:r>
      <w:r>
        <w:rPr>
          <w:rFonts w:hint="eastAsia"/>
        </w:rPr>
        <w:br/>
      </w:r>
      <w:r>
        <w:rPr>
          <w:rFonts w:hint="eastAsia"/>
        </w:rPr>
        <w:t>　　　　七、仿制药生产企业需要突破更高的技术壁垒</w:t>
      </w:r>
      <w:r>
        <w:rPr>
          <w:rFonts w:hint="eastAsia"/>
        </w:rPr>
        <w:br/>
      </w:r>
      <w:r>
        <w:rPr>
          <w:rFonts w:hint="eastAsia"/>
        </w:rPr>
        <w:t>　　第五节 2024-2025年中国生物仿制药行业发展的思路分析</w:t>
      </w:r>
      <w:r>
        <w:rPr>
          <w:rFonts w:hint="eastAsia"/>
        </w:rPr>
        <w:br/>
      </w:r>
      <w:r>
        <w:rPr>
          <w:rFonts w:hint="eastAsia"/>
        </w:rPr>
        <w:t>　　　　一、中国生物仿制药</w:t>
      </w:r>
      <w:r>
        <w:rPr>
          <w:rFonts w:hint="eastAsia"/>
        </w:rPr>
        <w:br/>
      </w:r>
      <w:r>
        <w:rPr>
          <w:rFonts w:hint="eastAsia"/>
        </w:rPr>
        <w:t>　　　　二、仿制难度决定价值</w:t>
      </w:r>
      <w:r>
        <w:rPr>
          <w:rFonts w:hint="eastAsia"/>
        </w:rPr>
        <w:br/>
      </w:r>
      <w:r>
        <w:rPr>
          <w:rFonts w:hint="eastAsia"/>
        </w:rPr>
        <w:t>　　　　三、中国需提高仿制药质量与技术</w:t>
      </w:r>
      <w:r>
        <w:rPr>
          <w:rFonts w:hint="eastAsia"/>
        </w:rPr>
        <w:br/>
      </w:r>
      <w:r>
        <w:rPr>
          <w:rFonts w:hint="eastAsia"/>
        </w:rPr>
        <w:t>　　　　四、带动我产业全面升级</w:t>
      </w:r>
      <w:r>
        <w:rPr>
          <w:rFonts w:hint="eastAsia"/>
        </w:rPr>
        <w:br/>
      </w:r>
      <w:r>
        <w:rPr>
          <w:rFonts w:hint="eastAsia"/>
        </w:rPr>
        <w:t>　　　　五、手握技术和人才，事半功倍</w:t>
      </w:r>
      <w:r>
        <w:rPr>
          <w:rFonts w:hint="eastAsia"/>
        </w:rPr>
        <w:br/>
      </w:r>
      <w:r>
        <w:rPr>
          <w:rFonts w:hint="eastAsia"/>
        </w:rPr>
        <w:t>　　　　六、看准机遇出手，才能抢得先机</w:t>
      </w:r>
      <w:r>
        <w:rPr>
          <w:rFonts w:hint="eastAsia"/>
        </w:rPr>
        <w:br/>
      </w:r>
      <w:r>
        <w:rPr>
          <w:rFonts w:hint="eastAsia"/>
        </w:rPr>
        <w:t>　　　　七、在生物工程和天然药物领域中创新 中国药企还有得一搏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2024-2025年中国生物仿制药行业市场分析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2024-2025年中国生物仿制药市场规模分析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一、2024-2025年中国生物仿制药行业市场规模及增速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二、中国生物仿制药行业市场饱和度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三、国内外经济形势对生物仿制药行业市场规模的影响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四、2025-2031年中国生物仿制药行业市场规模及增速预测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2024-2025年中国生物仿制药市场结构分析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2024-2025年中国仿制药市场分析</w:t>
      </w:r>
      <w:r>
        <w:rPr>
          <w:rFonts w:hint="eastAsia"/>
        </w:rPr>
        <w:br/>
      </w:r>
      <w:r>
        <w:rPr>
          <w:rFonts w:hint="eastAsia"/>
        </w:rPr>
        <w:t>　　　　一、中国仿制药所占比重</w:t>
      </w:r>
      <w:r>
        <w:rPr>
          <w:rFonts w:hint="eastAsia"/>
        </w:rPr>
        <w:br/>
      </w:r>
      <w:r>
        <w:rPr>
          <w:rFonts w:hint="eastAsia"/>
        </w:rPr>
        <w:t>　　　　二、中国制药企业规模及仿制药的利润情况</w:t>
      </w:r>
      <w:r>
        <w:rPr>
          <w:rFonts w:hint="eastAsia"/>
        </w:rPr>
        <w:br/>
      </w:r>
      <w:r>
        <w:rPr>
          <w:rFonts w:hint="eastAsia"/>
        </w:rPr>
        <w:t>　　　　三、中国的仿制药价格水平</w:t>
      </w:r>
      <w:r>
        <w:rPr>
          <w:rFonts w:hint="eastAsia"/>
        </w:rPr>
        <w:br/>
      </w:r>
      <w:r>
        <w:rPr>
          <w:rFonts w:hint="eastAsia"/>
        </w:rPr>
        <w:t>　　第四节 2024-2025年中国生物仿制药市场动态分析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2024-2025年中国生物仿制药地区销售分析</w:t>
      </w:r>
      <w:r>
        <w:rPr>
          <w:rFonts w:hint="eastAsia"/>
        </w:rPr>
        <w:br/>
      </w:r>
      <w:r>
        <w:rPr>
          <w:rFonts w:hint="eastAsia"/>
        </w:rPr>
        <w:t>　　第一节 2024-2025年中国生物仿制药区域销售市场结构变化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生物仿制药“东北地区”销售分析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生物仿制药“华北地区”销售分析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生物仿制药“中南地区”销售分析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生物仿制药“华东地区”销售分析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生物仿制药“西北地区”销售分析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2024-2025年中国生物仿制药市场销售渠道态势分析</w:t>
      </w:r>
      <w:r>
        <w:rPr>
          <w:rFonts w:hint="eastAsia"/>
        </w:rPr>
        <w:br/>
      </w:r>
      <w:r>
        <w:rPr>
          <w:rFonts w:hint="eastAsia"/>
        </w:rPr>
        <w:t>　　第一节 2024-2025年中国生物仿制药市场营销概述</w:t>
      </w:r>
      <w:r>
        <w:rPr>
          <w:rFonts w:hint="eastAsia"/>
        </w:rPr>
        <w:br/>
      </w:r>
      <w:r>
        <w:rPr>
          <w:rFonts w:hint="eastAsia"/>
        </w:rPr>
        <w:t>　　　　一、生物仿制药营销运作模式简述</w:t>
      </w:r>
      <w:r>
        <w:rPr>
          <w:rFonts w:hint="eastAsia"/>
        </w:rPr>
        <w:br/>
      </w:r>
      <w:r>
        <w:rPr>
          <w:rFonts w:hint="eastAsia"/>
        </w:rPr>
        <w:t>　　　　二、生物仿制药市场营销中的要素分析</w:t>
      </w:r>
      <w:r>
        <w:rPr>
          <w:rFonts w:hint="eastAsia"/>
        </w:rPr>
        <w:br/>
      </w:r>
      <w:r>
        <w:rPr>
          <w:rFonts w:hint="eastAsia"/>
        </w:rPr>
        <w:t>　　　　三、生物仿制药医院营销的策略</w:t>
      </w:r>
      <w:r>
        <w:rPr>
          <w:rFonts w:hint="eastAsia"/>
        </w:rPr>
        <w:br/>
      </w:r>
      <w:r>
        <w:rPr>
          <w:rFonts w:hint="eastAsia"/>
        </w:rPr>
        <w:t>　　　　四、中国生物仿制药市场网络营销剖析</w:t>
      </w:r>
      <w:r>
        <w:rPr>
          <w:rFonts w:hint="eastAsia"/>
        </w:rPr>
        <w:br/>
      </w:r>
      <w:r>
        <w:rPr>
          <w:rFonts w:hint="eastAsia"/>
        </w:rPr>
        <w:t>　　第二节 2024-2025年中国生物仿制药营销分析</w:t>
      </w:r>
      <w:r>
        <w:rPr>
          <w:rFonts w:hint="eastAsia"/>
        </w:rPr>
        <w:br/>
      </w:r>
      <w:r>
        <w:rPr>
          <w:rFonts w:hint="eastAsia"/>
        </w:rPr>
        <w:t>　　　　一、产品开发是第一要素</w:t>
      </w:r>
      <w:r>
        <w:rPr>
          <w:rFonts w:hint="eastAsia"/>
        </w:rPr>
        <w:br/>
      </w:r>
      <w:r>
        <w:rPr>
          <w:rFonts w:hint="eastAsia"/>
        </w:rPr>
        <w:t>　　　　二、价格和价值的审视</w:t>
      </w:r>
      <w:r>
        <w:rPr>
          <w:rFonts w:hint="eastAsia"/>
        </w:rPr>
        <w:br/>
      </w:r>
      <w:r>
        <w:rPr>
          <w:rFonts w:hint="eastAsia"/>
        </w:rPr>
        <w:t>　　　　三、营销渠道是一大关键点</w:t>
      </w:r>
      <w:r>
        <w:rPr>
          <w:rFonts w:hint="eastAsia"/>
        </w:rPr>
        <w:br/>
      </w:r>
      <w:r>
        <w:rPr>
          <w:rFonts w:hint="eastAsia"/>
        </w:rPr>
        <w:t>　　　　四、促销手段扩大知名度</w:t>
      </w:r>
      <w:r>
        <w:rPr>
          <w:rFonts w:hint="eastAsia"/>
        </w:rPr>
        <w:br/>
      </w:r>
      <w:r>
        <w:rPr>
          <w:rFonts w:hint="eastAsia"/>
        </w:rPr>
        <w:t>　　　　五、“需求”才是营销的中心</w:t>
      </w:r>
      <w:r>
        <w:rPr>
          <w:rFonts w:hint="eastAsia"/>
        </w:rPr>
        <w:br/>
      </w:r>
      <w:r>
        <w:rPr>
          <w:rFonts w:hint="eastAsia"/>
        </w:rPr>
        <w:t>　　　　六、生物仿制药新营销组合因素产生和发展</w:t>
      </w:r>
      <w:r>
        <w:rPr>
          <w:rFonts w:hint="eastAsia"/>
        </w:rPr>
        <w:br/>
      </w:r>
      <w:r>
        <w:rPr>
          <w:rFonts w:hint="eastAsia"/>
        </w:rPr>
        <w:t>　　第三节 2024-2025年中国生物仿制药市场营销策略专家测评</w:t>
      </w:r>
      <w:r>
        <w:rPr>
          <w:rFonts w:hint="eastAsia"/>
        </w:rPr>
        <w:br/>
      </w:r>
      <w:r>
        <w:rPr>
          <w:rFonts w:hint="eastAsia"/>
        </w:rPr>
        <w:t>　　　　一、品牌制胜</w:t>
      </w:r>
      <w:r>
        <w:rPr>
          <w:rFonts w:hint="eastAsia"/>
        </w:rPr>
        <w:br/>
      </w:r>
      <w:r>
        <w:rPr>
          <w:rFonts w:hint="eastAsia"/>
        </w:rPr>
        <w:t>　　　　二、重点上市，整合营销</w:t>
      </w:r>
      <w:r>
        <w:rPr>
          <w:rFonts w:hint="eastAsia"/>
        </w:rPr>
        <w:br/>
      </w:r>
      <w:r>
        <w:rPr>
          <w:rFonts w:hint="eastAsia"/>
        </w:rPr>
        <w:t>　　　　三、地面推广，引爆话题</w:t>
      </w:r>
      <w:r>
        <w:rPr>
          <w:rFonts w:hint="eastAsia"/>
        </w:rPr>
        <w:br/>
      </w:r>
      <w:r>
        <w:rPr>
          <w:rFonts w:hint="eastAsia"/>
        </w:rPr>
        <w:t>　　　　四、渠道跟进，培养消费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2024-2025年中国生物仿制药行业消费者调查分析</w:t>
      </w:r>
      <w:r>
        <w:rPr>
          <w:rFonts w:hint="eastAsia"/>
        </w:rPr>
        <w:br/>
      </w:r>
      <w:r>
        <w:rPr>
          <w:rFonts w:hint="eastAsia"/>
        </w:rPr>
        <w:t>　　第一节 2024-2025年中国生物仿制药市场消费者购买行为分析</w:t>
      </w:r>
      <w:r>
        <w:rPr>
          <w:rFonts w:hint="eastAsia"/>
        </w:rPr>
        <w:br/>
      </w:r>
      <w:r>
        <w:rPr>
          <w:rFonts w:hint="eastAsia"/>
        </w:rPr>
        <w:t>　　　　一、消费者购买意愿和品牌爱好</w:t>
      </w:r>
      <w:r>
        <w:rPr>
          <w:rFonts w:hint="eastAsia"/>
        </w:rPr>
        <w:br/>
      </w:r>
      <w:r>
        <w:rPr>
          <w:rFonts w:hint="eastAsia"/>
        </w:rPr>
        <w:t>　　　　二、消费者选择饮料关注的因素</w:t>
      </w:r>
      <w:r>
        <w:rPr>
          <w:rFonts w:hint="eastAsia"/>
        </w:rPr>
        <w:br/>
      </w:r>
      <w:r>
        <w:rPr>
          <w:rFonts w:hint="eastAsia"/>
        </w:rPr>
        <w:t>　　　　三、饮料消费者的购买习惯</w:t>
      </w:r>
      <w:r>
        <w:rPr>
          <w:rFonts w:hint="eastAsia"/>
        </w:rPr>
        <w:br/>
      </w:r>
      <w:r>
        <w:rPr>
          <w:rFonts w:hint="eastAsia"/>
        </w:rPr>
        <w:t>　　第三节 中国生物仿制药产品目标客户群体调查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中国生物仿制药产品的品牌市场调查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一、消费者对生物仿制药品牌认知度宏观调查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二、消费者对生物仿制药产品的品牌偏好调查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三、消费者对生物仿制药品牌的首要认知渠道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五、生物仿制药品牌忠诚度调查</w:t>
      </w:r>
      <w:r>
        <w:rPr>
          <w:rFonts w:hint="eastAsia"/>
        </w:rPr>
        <w:br/>
      </w:r>
      <w:r>
        <w:rPr>
          <w:rFonts w:hint="eastAsia"/>
        </w:rPr>
        <w:t>　　　　六、生物仿制药品牌市场占有率调查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二、产品功效的影响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2024-2025年中国生物仿制药行业生产分析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2024-2025年中国生物仿制药生产总量分析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一、2024-2025年中国生物仿制药行业生产总量及增速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二、2024-2025年中国生物仿制药行业产能及增速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三、国内外经济形势对生物仿制药行业生产的影响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四、2025-2031年中国生物仿制药行业生产总量及增速预测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2024-2025年中国生物仿制药子行业生产分析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2024-2025年中国生物仿制药细分区域生产分析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2024-2025年中国生物仿制药行业供需平衡分析</w:t>
      </w:r>
      <w:r>
        <w:rPr>
          <w:rFonts w:hint="eastAsia"/>
        </w:rPr>
        <w:br/>
      </w:r>
      <w:r>
        <w:rPr>
          <w:rFonts w:hint="eastAsia"/>
        </w:rPr>
        <w:t>　　　　一、生物仿制药行业供需平衡现状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二、国内外经济形势对生物仿制药行业供需平衡的影响</w:t>
      </w:r>
      <w:r>
        <w:rPr>
          <w:rFonts w:hint="eastAsia"/>
        </w:rPr>
        <w:br/>
      </w:r>
      <w:r>
        <w:rPr>
          <w:rFonts w:hint="eastAsia"/>
        </w:rPr>
        <w:t>　　　　三、生物仿制药行业供需平衡趋势预测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2024-2025年中国生物仿制药市场竞争新格局分析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2024-2025年中国生物仿制药竞争总况</w:t>
      </w:r>
      <w:r>
        <w:rPr>
          <w:rFonts w:hint="eastAsia"/>
        </w:rPr>
        <w:br/>
      </w:r>
      <w:r>
        <w:rPr>
          <w:rFonts w:hint="eastAsia"/>
        </w:rPr>
        <w:t>　　　　一、生物仿制药品市场竞争将趋白热化</w:t>
      </w:r>
      <w:r>
        <w:rPr>
          <w:rFonts w:hint="eastAsia"/>
        </w:rPr>
        <w:br/>
      </w:r>
      <w:r>
        <w:rPr>
          <w:rFonts w:hint="eastAsia"/>
        </w:rPr>
        <w:t>　　　　二、生物仿制药发展将重塑市场格局</w:t>
      </w:r>
      <w:r>
        <w:rPr>
          <w:rFonts w:hint="eastAsia"/>
        </w:rPr>
        <w:br/>
      </w:r>
      <w:r>
        <w:rPr>
          <w:rFonts w:hint="eastAsia"/>
        </w:rPr>
        <w:t>　　　　三、生物仿制药需求不断增长 多极化竞争新局面形成</w:t>
      </w:r>
      <w:r>
        <w:rPr>
          <w:rFonts w:hint="eastAsia"/>
        </w:rPr>
        <w:br/>
      </w:r>
      <w:r>
        <w:rPr>
          <w:rFonts w:hint="eastAsia"/>
        </w:rPr>
        <w:t>　　　　四、中国生物仿制药同质化竞争严重</w:t>
      </w:r>
      <w:r>
        <w:rPr>
          <w:rFonts w:hint="eastAsia"/>
        </w:rPr>
        <w:br/>
      </w:r>
      <w:r>
        <w:rPr>
          <w:rFonts w:hint="eastAsia"/>
        </w:rPr>
        <w:t>　　　　五、中国生物仿制药与原研药市场竞争分析</w:t>
      </w:r>
      <w:r>
        <w:rPr>
          <w:rFonts w:hint="eastAsia"/>
        </w:rPr>
        <w:br/>
      </w:r>
      <w:r>
        <w:rPr>
          <w:rFonts w:hint="eastAsia"/>
        </w:rPr>
        <w:t>　　第二节 2024-2025年中国生物仿制药市场竞争优势分析</w:t>
      </w:r>
      <w:r>
        <w:rPr>
          <w:rFonts w:hint="eastAsia"/>
        </w:rPr>
        <w:br/>
      </w:r>
      <w:r>
        <w:rPr>
          <w:rFonts w:hint="eastAsia"/>
        </w:rPr>
        <w:t>　　　　一、政策扶持</w:t>
      </w:r>
      <w:r>
        <w:rPr>
          <w:rFonts w:hint="eastAsia"/>
        </w:rPr>
        <w:br/>
      </w:r>
      <w:r>
        <w:rPr>
          <w:rFonts w:hint="eastAsia"/>
        </w:rPr>
        <w:t>　　　　二、成本</w:t>
      </w:r>
      <w:r>
        <w:rPr>
          <w:rFonts w:hint="eastAsia"/>
        </w:rPr>
        <w:br/>
      </w:r>
      <w:r>
        <w:rPr>
          <w:rFonts w:hint="eastAsia"/>
        </w:rPr>
        <w:t>　　　　三、营销网络</w:t>
      </w:r>
      <w:r>
        <w:rPr>
          <w:rFonts w:hint="eastAsia"/>
        </w:rPr>
        <w:br/>
      </w:r>
      <w:r>
        <w:rPr>
          <w:rFonts w:hint="eastAsia"/>
        </w:rPr>
        <w:t>　　第三节 2025-2031年中国生物仿制药竞争趋势分析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2025年中国生物仿制药部分企业发展现状分析</w:t>
      </w:r>
      <w:r>
        <w:rPr>
          <w:rFonts w:hint="eastAsia"/>
        </w:rPr>
        <w:br/>
      </w:r>
      <w:r>
        <w:rPr>
          <w:rFonts w:hint="eastAsia"/>
        </w:rPr>
        <w:t>　　第一节 浙江华海药业股份有限公司</w:t>
      </w:r>
      <w:r>
        <w:rPr>
          <w:rFonts w:hint="eastAsia"/>
        </w:rPr>
        <w:br/>
      </w:r>
      <w:r>
        <w:rPr>
          <w:rFonts w:hint="eastAsia"/>
        </w:rPr>
        <w:t>　　第二节 浙江海正药业股份有限公司</w:t>
      </w:r>
      <w:r>
        <w:rPr>
          <w:rFonts w:hint="eastAsia"/>
        </w:rPr>
        <w:br/>
      </w:r>
      <w:r>
        <w:rPr>
          <w:rFonts w:hint="eastAsia"/>
        </w:rPr>
        <w:t>　　第三节 深圳一致药业股份有限公司</w:t>
      </w:r>
      <w:r>
        <w:rPr>
          <w:rFonts w:hint="eastAsia"/>
        </w:rPr>
        <w:br/>
      </w:r>
      <w:r>
        <w:rPr>
          <w:rFonts w:hint="eastAsia"/>
        </w:rPr>
        <w:t>　　第四节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第五节 北京双鹭药业股份有限公司</w:t>
      </w:r>
      <w:r>
        <w:rPr>
          <w:rFonts w:hint="eastAsia"/>
        </w:rPr>
        <w:br/>
      </w:r>
      <w:r>
        <w:rPr>
          <w:rFonts w:hint="eastAsia"/>
        </w:rPr>
        <w:t>　　第六节 丽珠医药集团股份有限公司</w:t>
      </w:r>
      <w:r>
        <w:rPr>
          <w:rFonts w:hint="eastAsia"/>
        </w:rPr>
        <w:br/>
      </w:r>
      <w:r>
        <w:rPr>
          <w:rFonts w:hint="eastAsia"/>
        </w:rPr>
        <w:t>　　第七节 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第八节 通化东宝药业股份有限公司</w:t>
      </w:r>
      <w:r>
        <w:rPr>
          <w:rFonts w:hint="eastAsia"/>
        </w:rPr>
        <w:br/>
      </w:r>
      <w:r>
        <w:rPr>
          <w:rFonts w:hint="eastAsia"/>
        </w:rPr>
        <w:t>　　第九节 江苏恒瑞医药股份有限公司</w:t>
      </w:r>
      <w:r>
        <w:rPr>
          <w:rFonts w:hint="eastAsia"/>
        </w:rPr>
        <w:br/>
      </w:r>
      <w:r>
        <w:rPr>
          <w:rFonts w:hint="eastAsia"/>
        </w:rPr>
        <w:t>　　第十节 常州千红生化制药股份有限公司</w:t>
      </w:r>
      <w:r>
        <w:rPr>
          <w:rFonts w:hint="eastAsia"/>
        </w:rPr>
        <w:br/>
      </w:r>
      <w:r>
        <w:rPr>
          <w:rFonts w:hint="eastAsia"/>
        </w:rPr>
        <w:t>　　第十一节 云南沃森生物技术股份有限公司</w:t>
      </w:r>
      <w:r>
        <w:rPr>
          <w:rFonts w:hint="eastAsia"/>
        </w:rPr>
        <w:br/>
      </w:r>
      <w:r>
        <w:rPr>
          <w:rFonts w:hint="eastAsia"/>
        </w:rPr>
        <w:t>　　第十二节 武汉人福医药集团股份有限公司</w:t>
      </w:r>
      <w:r>
        <w:rPr>
          <w:rFonts w:hint="eastAsia"/>
        </w:rPr>
        <w:br/>
      </w:r>
      <w:r>
        <w:rPr>
          <w:rFonts w:hint="eastAsia"/>
        </w:rPr>
        <w:t>　　第十三节 美罗药业股份有限公司</w:t>
      </w:r>
      <w:r>
        <w:rPr>
          <w:rFonts w:hint="eastAsia"/>
        </w:rPr>
        <w:br/>
      </w:r>
      <w:r>
        <w:rPr>
          <w:rFonts w:hint="eastAsia"/>
        </w:rPr>
        <w:t>　　第十四节 四川美大康药业股份有限公司</w:t>
      </w:r>
      <w:r>
        <w:rPr>
          <w:rFonts w:hint="eastAsia"/>
        </w:rPr>
        <w:br/>
      </w:r>
      <w:r>
        <w:rPr>
          <w:rFonts w:hint="eastAsia"/>
        </w:rPr>
        <w:t>　　第十五节 江苏联环药业股份有限公司</w:t>
      </w:r>
      <w:r>
        <w:rPr>
          <w:rFonts w:hint="eastAsia"/>
        </w:rPr>
        <w:br/>
      </w:r>
      <w:r>
        <w:rPr>
          <w:rFonts w:hint="eastAsia"/>
        </w:rPr>
        <w:t>　　第十六节 上海医药集团股份有限公司</w:t>
      </w:r>
      <w:r>
        <w:rPr>
          <w:rFonts w:hint="eastAsia"/>
        </w:rPr>
        <w:br/>
      </w:r>
      <w:r>
        <w:rPr>
          <w:rFonts w:hint="eastAsia"/>
        </w:rPr>
        <w:t>　　第十七节 华北制药集团有限责任公司</w:t>
      </w:r>
      <w:r>
        <w:rPr>
          <w:rFonts w:hint="eastAsia"/>
        </w:rPr>
        <w:br/>
      </w:r>
      <w:r>
        <w:rPr>
          <w:rFonts w:hint="eastAsia"/>
        </w:rPr>
        <w:t>　　第十八节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2025-2031年中国生物仿制药市场趋势预测分析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2025-2031年中国医药产业发展趋势分析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一、中国医药行业对外贸易趋势</w:t>
      </w:r>
      <w:r>
        <w:rPr>
          <w:rFonts w:hint="eastAsia"/>
        </w:rPr>
        <w:br/>
      </w:r>
      <w:r>
        <w:rPr>
          <w:rFonts w:hint="eastAsia"/>
        </w:rPr>
        <w:t>　　　　二、2025年前中国或将成为全球第一医药大国</w:t>
      </w:r>
      <w:r>
        <w:rPr>
          <w:rFonts w:hint="eastAsia"/>
        </w:rPr>
        <w:br/>
      </w:r>
      <w:r>
        <w:rPr>
          <w:rFonts w:hint="eastAsia"/>
        </w:rPr>
        <w:t>　　　　三、中国医药行业并购整合的主要趋势</w:t>
      </w:r>
      <w:r>
        <w:rPr>
          <w:rFonts w:hint="eastAsia"/>
        </w:rPr>
        <w:br/>
      </w:r>
      <w:r>
        <w:rPr>
          <w:rFonts w:hint="eastAsia"/>
        </w:rPr>
        <w:t>　　　　四、中国医药物流未来发展趋势</w:t>
      </w:r>
      <w:r>
        <w:rPr>
          <w:rFonts w:hint="eastAsia"/>
        </w:rPr>
        <w:br/>
      </w:r>
      <w:r>
        <w:rPr>
          <w:rFonts w:hint="eastAsia"/>
        </w:rPr>
        <w:t>　　第二节 2025-2031年中国生物仿制药产业前景预测</w:t>
      </w:r>
      <w:r>
        <w:rPr>
          <w:rFonts w:hint="eastAsia"/>
        </w:rPr>
        <w:br/>
      </w:r>
      <w:r>
        <w:rPr>
          <w:rFonts w:hint="eastAsia"/>
        </w:rPr>
        <w:t>　　　　一、中国生物仿制药市场规模及增长</w:t>
      </w:r>
      <w:r>
        <w:rPr>
          <w:rFonts w:hint="eastAsia"/>
        </w:rPr>
        <w:br/>
      </w:r>
      <w:r>
        <w:rPr>
          <w:rFonts w:hint="eastAsia"/>
        </w:rPr>
        <w:t>　　　　二、3～5年后生物仿制药市场从寡头走向多头</w:t>
      </w:r>
      <w:r>
        <w:rPr>
          <w:rFonts w:hint="eastAsia"/>
        </w:rPr>
        <w:br/>
      </w:r>
      <w:r>
        <w:rPr>
          <w:rFonts w:hint="eastAsia"/>
        </w:rPr>
        <w:t>　　　　三、未来五年全球生物仿制药行业将迎来一个黄金发展时期</w:t>
      </w:r>
      <w:r>
        <w:rPr>
          <w:rFonts w:hint="eastAsia"/>
        </w:rPr>
        <w:br/>
      </w:r>
      <w:r>
        <w:rPr>
          <w:rFonts w:hint="eastAsia"/>
        </w:rPr>
        <w:t>　　　　四、中国制药并购潜力看好</w:t>
      </w:r>
      <w:r>
        <w:rPr>
          <w:rFonts w:hint="eastAsia"/>
        </w:rPr>
        <w:br/>
      </w:r>
      <w:r>
        <w:rPr>
          <w:rFonts w:hint="eastAsia"/>
        </w:rPr>
        <w:t>　　第三节 2025-2031年中国生物仿制药市场前景预测</w:t>
      </w:r>
      <w:r>
        <w:rPr>
          <w:rFonts w:hint="eastAsia"/>
        </w:rPr>
        <w:br/>
      </w:r>
      <w:r>
        <w:rPr>
          <w:rFonts w:hint="eastAsia"/>
        </w:rPr>
        <w:t>　　　　一、中国生物仿制药市场规模预测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二、2025-2031年中国生物仿制药盈利预测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2025-2031年中国生物仿制药投资前景分析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2025-2031年中国医药投资环境分析</w:t>
      </w:r>
      <w:r>
        <w:rPr>
          <w:rFonts w:hint="eastAsia"/>
        </w:rPr>
        <w:br/>
      </w:r>
      <w:r>
        <w:rPr>
          <w:rFonts w:hint="eastAsia"/>
        </w:rPr>
        <w:t>　　　　一、中国医药行业的宏观环境</w:t>
      </w:r>
      <w:r>
        <w:rPr>
          <w:rFonts w:hint="eastAsia"/>
        </w:rPr>
        <w:br/>
      </w:r>
      <w:r>
        <w:rPr>
          <w:rFonts w:hint="eastAsia"/>
        </w:rPr>
        <w:t>　　　　二、医药行业发展环境的变化</w:t>
      </w:r>
      <w:r>
        <w:rPr>
          <w:rFonts w:hint="eastAsia"/>
        </w:rPr>
        <w:br/>
      </w:r>
      <w:r>
        <w:rPr>
          <w:rFonts w:hint="eastAsia"/>
        </w:rPr>
        <w:t>　　　　三、外资进入中国医药产业仍部分受限</w:t>
      </w:r>
      <w:r>
        <w:rPr>
          <w:rFonts w:hint="eastAsia"/>
        </w:rPr>
        <w:br/>
      </w:r>
      <w:r>
        <w:rPr>
          <w:rFonts w:hint="eastAsia"/>
        </w:rPr>
        <w:t>　　　　四、新医改为医药行业发展指明方向</w:t>
      </w:r>
      <w:r>
        <w:rPr>
          <w:rFonts w:hint="eastAsia"/>
        </w:rPr>
        <w:br/>
      </w:r>
      <w:r>
        <w:rPr>
          <w:rFonts w:hint="eastAsia"/>
        </w:rPr>
        <w:t>　　第二节 2025-2031年中国生物仿制药药投资概况</w:t>
      </w:r>
      <w:r>
        <w:rPr>
          <w:rFonts w:hint="eastAsia"/>
        </w:rPr>
        <w:br/>
      </w:r>
      <w:r>
        <w:rPr>
          <w:rFonts w:hint="eastAsia"/>
        </w:rPr>
        <w:t>　　　　一、生物仿制药产业投资经历的阶段</w:t>
      </w:r>
      <w:r>
        <w:rPr>
          <w:rFonts w:hint="eastAsia"/>
        </w:rPr>
        <w:br/>
      </w:r>
      <w:r>
        <w:rPr>
          <w:rFonts w:hint="eastAsia"/>
        </w:rPr>
        <w:t>　　　　二、中国生物仿制药融资投资案例分析</w:t>
      </w:r>
      <w:r>
        <w:rPr>
          <w:rFonts w:hint="eastAsia"/>
        </w:rPr>
        <w:br/>
      </w:r>
      <w:r>
        <w:rPr>
          <w:rFonts w:hint="eastAsia"/>
        </w:rPr>
        <w:t>　　　　三、生物仿制药行业掀起新一轮投资热潮</w:t>
      </w:r>
      <w:r>
        <w:rPr>
          <w:rFonts w:hint="eastAsia"/>
        </w:rPr>
        <w:br/>
      </w:r>
      <w:r>
        <w:rPr>
          <w:rFonts w:hint="eastAsia"/>
        </w:rPr>
        <w:t>　　第三节 2025-2031年中国生物仿制药投资机会分析</w:t>
      </w:r>
      <w:r>
        <w:rPr>
          <w:rFonts w:hint="eastAsia"/>
        </w:rPr>
        <w:br/>
      </w:r>
      <w:r>
        <w:rPr>
          <w:rFonts w:hint="eastAsia"/>
        </w:rPr>
        <w:t>　　　　一、中企进入海外生物仿制药市场的投资机会分析</w:t>
      </w:r>
      <w:r>
        <w:rPr>
          <w:rFonts w:hint="eastAsia"/>
        </w:rPr>
        <w:br/>
      </w:r>
      <w:r>
        <w:rPr>
          <w:rFonts w:hint="eastAsia"/>
        </w:rPr>
        <w:t>　　　　二、生物仿制药行业扩容机会显现</w:t>
      </w:r>
      <w:r>
        <w:rPr>
          <w:rFonts w:hint="eastAsia"/>
        </w:rPr>
        <w:br/>
      </w:r>
      <w:r>
        <w:rPr>
          <w:rFonts w:hint="eastAsia"/>
        </w:rPr>
        <w:t>　　　　三、中国生物仿制药行业迎来新一轮投资机会</w:t>
      </w:r>
      <w:r>
        <w:rPr>
          <w:rFonts w:hint="eastAsia"/>
        </w:rPr>
        <w:br/>
      </w:r>
      <w:r>
        <w:rPr>
          <w:rFonts w:hint="eastAsia"/>
        </w:rPr>
        <w:t>　　　　四、国内生物仿制药领域投资倍受青睐</w:t>
      </w:r>
      <w:r>
        <w:rPr>
          <w:rFonts w:hint="eastAsia"/>
        </w:rPr>
        <w:br/>
      </w:r>
      <w:r>
        <w:rPr>
          <w:rFonts w:hint="eastAsia"/>
        </w:rPr>
        <w:t>　　　　五、新医改为中国生物仿制药带的机遇</w:t>
      </w:r>
      <w:r>
        <w:rPr>
          <w:rFonts w:hint="eastAsia"/>
        </w:rPr>
        <w:br/>
      </w:r>
      <w:r>
        <w:rPr>
          <w:rFonts w:hint="eastAsia"/>
        </w:rPr>
        <w:t>　　第四节 2025-2031年中国生物仿制药投资策略分析</w:t>
      </w:r>
      <w:r>
        <w:rPr>
          <w:rFonts w:hint="eastAsia"/>
        </w:rPr>
        <w:br/>
      </w:r>
      <w:r>
        <w:rPr>
          <w:rFonts w:hint="eastAsia"/>
        </w:rPr>
        <w:t>　　　　一、仿制药行业的风险投资对策</w:t>
      </w:r>
      <w:r>
        <w:rPr>
          <w:rFonts w:hint="eastAsia"/>
        </w:rPr>
        <w:br/>
      </w:r>
      <w:r>
        <w:rPr>
          <w:rFonts w:hint="eastAsia"/>
        </w:rPr>
        <w:t>　　　　二、仿制药行业投资需关注六大要点</w:t>
      </w:r>
      <w:r>
        <w:rPr>
          <w:rFonts w:hint="eastAsia"/>
        </w:rPr>
        <w:br/>
      </w:r>
      <w:r>
        <w:rPr>
          <w:rFonts w:hint="eastAsia"/>
        </w:rPr>
        <w:t>　　　　三、仿制药细分行业投资策略</w:t>
      </w:r>
      <w:r>
        <w:rPr>
          <w:rFonts w:hint="eastAsia"/>
        </w:rPr>
        <w:br/>
      </w:r>
      <w:r>
        <w:rPr>
          <w:rFonts w:hint="eastAsia"/>
        </w:rPr>
        <w:t>　　第五节 (中^智林)专家投资建议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2020-2025年中国生物仿制药行业市场规模及增速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2020-2025年中国生物仿制药行业重点企业市场份额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2025年中国生物仿制药行业区域结构</w:t>
      </w:r>
      <w:r>
        <w:rPr>
          <w:rFonts w:hint="eastAsia"/>
        </w:rPr>
        <w:br/>
      </w:r>
      <w:r>
        <w:rPr>
          <w:rFonts w:hint="eastAsia"/>
        </w:rPr>
        <w:t>　　图表 2025年中国生物仿制药行业渠道结构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2020-2025年中国生物仿制药行业需求总量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2020-2025年中国鱼生物仿制药行业需求集中度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2020-2025年中国生物仿制药行业需求增长速度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2020-2025年中国生物仿制药行业市场饱和度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2020-2025年中国生物仿制药行业供给总量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2020-2025年中国生物仿制药行业供给增长速度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2020-2025年中国生物仿制药行业供给集中度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2020-2025年中国生物仿制药行业销售量</w:t>
      </w:r>
      <w:r>
        <w:rPr>
          <w:rFonts w:hint="eastAsia"/>
        </w:rPr>
        <w:br/>
      </w:r>
      <w:r>
        <w:rPr>
          <w:rFonts w:hint="eastAsia"/>
        </w:rPr>
        <w:t>　　图表 2020-2025年中国生物仿制药行业库存量</w:t>
      </w:r>
      <w:r>
        <w:rPr>
          <w:rFonts w:hint="eastAsia"/>
        </w:rPr>
        <w:br/>
      </w:r>
      <w:r>
        <w:rPr>
          <w:rFonts w:hint="eastAsia"/>
        </w:rPr>
        <w:t>　　图表 2025年中国生物仿制药行业企业区域分布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2025年中国生物仿制药行业销售渠道分布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2025年中国生物仿制药行业主要代理商分布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2020-2025年中国生物仿制药行业产品价格走势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2020-2025年中国生物仿制药行业利润及增长速度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2020-2025年中国生物仿制药行业销售毛利率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2020-2025年中国生物仿制药行业销售利润率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2020-2025年中国生物仿制药行业总资产利润率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2020-2025年中国生物仿制药行业产值利税率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2020-2025年中国生物仿制药行业总资产增长率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2020-2025年中国生物仿制药行业资产负债率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2020-2025年中国生物仿制药行业速动比率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2020-2025年中国生物仿制药行业总资产周转率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2020-2025年中国生物仿制药行业应收账款周转率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2020-2025年中国生物仿制药行业存货周转率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2020-2025年中国生物仿制药产品出口量以及出口额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2020-2025年中国生物仿制药行业出口地区分布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2020-2025年中国生物仿制药行业进口量及进口额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2020-2025年中国生物仿制药行业进口区域分布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2020-2025年中国生物仿制药行业对外依存度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2025年中国生物仿制药行业投资项目数量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2025年中国生物仿制药行业投资项目列表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2025年中国生物仿制药行业投资需求关系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2025-2031年中国生物仿制药行业市场规模及增速预测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2025-2031年中国生物仿制药行业需求总量预测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2025-2031年中国生物仿制药行业供给量预测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2025-2031年中国生物仿制药行业产品价格趋势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2a05b1a504260" w:history="1">
        <w:r>
          <w:rPr>
            <w:rStyle w:val="Hyperlink"/>
          </w:rPr>
          <w:t>2025-2031年中国生物仿制药市场深度调查研究与发展趋势分析报告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2a05b1a504260" w:history="1">
        <w:r>
          <w:rPr>
            <w:rStyle w:val="Hyperlink"/>
          </w:rPr>
          <w:t>https://www.20087.com/5/51/ShengWuFangZhiYaoHangYeXianZhuan.html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剂2023年价格表、生物仿制药一致性评价、固体制剂的生物仿制药有哪些、生物仿制药和创新药cmc、生物制剂具有靶向作用吗、生物仿制药物、新药与仿制药的概念、生物仿制药有哪些、仿制药原研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d93379ed34657" w:history="1">
      <w:r>
        <w:rPr>
          <w:rStyle w:val="Hyperlink"/>
        </w:rPr>
        <w:t>2025-2031年中国生物仿制药市场深度调查研究与发展趋势分析报告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ShengWuFangZhiYaoHangYeXianZhuan.html" TargetMode="External" Id="Ree22a05b1a50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ShengWuFangZhiYaoHangYeXianZhuan.html" TargetMode="External" Id="Re0cd93379ed3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2025-01-19T23:24:00Z</dcterms:created>
  <dcterms:modified xsi:type="dcterms:W3CDTF">2025-01-20T00:24:00Z</dcterms:modified>
  <dc:subject>2025-2031年中国生物仿制药市场深度调查研究与发展趋势分析报告</dc:subject>
  <dc:title>2025-2031年中国生物仿制药市场深度调查研究与发展趋势分析报告</dc:title>
  <cp:keywords>2025-2031年中国生物仿制药市场深度调查研究与发展趋势分析报告</cp:keywords>
  <dc:description>2025-2031年中国生物仿制药市场深度调查研究与发展趋势分析报告</dc:description>
</cp:coreProperties>
</file>