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7d9db755f4cf4" w:history="1">
              <w:r>
                <w:rPr>
                  <w:rStyle w:val="Hyperlink"/>
                </w:rPr>
                <w:t>2025-2031年中国维生素药物市场现状研究分析与发展前景预测报告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7d9db755f4cf4" w:history="1">
              <w:r>
                <w:rPr>
                  <w:rStyle w:val="Hyperlink"/>
                </w:rPr>
                <w:t>2025-2031年中国维生素药物市场现状研究分析与发展前景预测报告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7d9db755f4cf4" w:history="1">
                <w:r>
                  <w:rPr>
                    <w:rStyle w:val="Hyperlink"/>
                  </w:rPr>
                  <w:t>https://www.20087.com/5/21/WeiShengSuYaoWuShiChangXuQiuFenX.html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药物市场近年来在全球范围内保持稳步增长的趋势，这主要得益于公众健康意识的提高和对预防性医疗的关注。目前，维生素药物不仅在种类上实现了多样化，如适用于不同年龄层和不同健康需求的产品，而且在技术上实现了突破，如采用了更先进的配方技术和更严格的品质控制标准，提高了产品的吸收效率和安全性。此外，随着消费者对个性化营养补充方案的需求增加，维生素药物的研发也更加注重提高其针对性和功能性。</w:t>
      </w:r>
      <w:r>
        <w:rPr>
          <w:rFonts w:hint="eastAsia"/>
        </w:rPr>
        <w:br/>
      </w:r>
      <w:r>
        <w:rPr>
          <w:rFonts w:hint="eastAsia"/>
        </w:rPr>
        <w:t>　　未来，维生素药物市场将更加注重技术创新和服务升级。一方面，随着新技术的应用，维生素药物将开发出更多高性能、多功能的产品，如通过集成新型缓释技术来提高其生物利用度。另一方面，随着可持续发展理念的普及，维生素药物将更加注重提高其环保性能和资源利用效率，例如通过优化配方来减少对环境的影响。此外，随着对个性化营养补充方案的需求增长，制造商还将更加注重提供定制化服务，例如通过提供基于个体基因组信息的定制化维生素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7d9db755f4cf4" w:history="1">
        <w:r>
          <w:rPr>
            <w:rStyle w:val="Hyperlink"/>
          </w:rPr>
          <w:t>2025-2031年中国维生素药物市场现状研究分析与发展前景预测报告</w:t>
        </w:r>
      </w:hyperlink>
      <w:r>
        <w:rPr>
          <w:rFonts w:hint="eastAsia"/>
        </w:rPr>
        <w:t>》系统分析了维生素药物行业的现状，全面梳理了维生素药物市场需求、市场规模、产业链结构及价格体系，详细解读了维生素药物细分市场特点。报告结合权威数据，科学预测了维生素药物市场前景与发展趋势，客观分析了品牌竞争格局、市场集中度及重点企业的运营表现，并指出了维生素药物行业面临的机遇与风险。为维生素药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维生素类药物行业发展综述</w:t>
      </w:r>
      <w:r>
        <w:rPr>
          <w:rFonts w:hint="eastAsia"/>
        </w:rPr>
        <w:br/>
      </w:r>
      <w:r>
        <w:rPr>
          <w:rFonts w:hint="eastAsia"/>
        </w:rPr>
        <w:t>　　第一节 维生素类药物行业相关概念概述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最近3-5年中国维生素类药物行业经济指标分析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维生素类药物行业产业链分析</w:t>
      </w:r>
      <w:r>
        <w:rPr>
          <w:rFonts w:hint="eastAsia"/>
        </w:rPr>
        <w:br/>
      </w:r>
      <w:r>
        <w:rPr>
          <w:rFonts w:hint="eastAsia"/>
        </w:rPr>
        <w:t>　　　　一、维生素类药物行业产业链</w:t>
      </w:r>
      <w:r>
        <w:rPr>
          <w:rFonts w:hint="eastAsia"/>
        </w:rPr>
        <w:br/>
      </w:r>
      <w:r>
        <w:rPr>
          <w:rFonts w:hint="eastAsia"/>
        </w:rPr>
        <w:t>　　　　二、维生素类药物行业下游需求市场分析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维生素类药物行业市场环境及影响分析（PEST）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维生素类药物行业政治法律环境（P）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三、维生素类药物行业相关标准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一、维生素类药物产业社会环境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三、维生素类药物产业发展对社会发展的影响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一、维生素类药物技术分析</w:t>
      </w:r>
      <w:r>
        <w:rPr>
          <w:rFonts w:hint="eastAsia"/>
        </w:rPr>
        <w:br/>
      </w:r>
      <w:r>
        <w:rPr>
          <w:rFonts w:hint="eastAsia"/>
        </w:rPr>
        <w:t>　　　　二、维生素类药物技术发展水平</w:t>
      </w:r>
      <w:r>
        <w:rPr>
          <w:rFonts w:hint="eastAsia"/>
        </w:rPr>
        <w:br/>
      </w:r>
      <w:r>
        <w:rPr>
          <w:rFonts w:hint="eastAsia"/>
        </w:rPr>
        <w:t>　　　　三、2019-2024年维生素类药物技术发展分析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我国维生素类药物行业运行现状分析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我国维生素类药物行业发展状况分析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一、我国维生素类药物行业发展阶段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二、我国维生素类药物行业发展总体概况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三、我国维生素类药物行业发展特点分析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2019-2024年维生素类药物行业发展现状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一、2019-2024年我国维生素类药物行业市场规模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1、我国维生素类药物营业规模分析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2、我国维生素类药物投资规模分析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3、我国维生素类药物产能规模分析</w:t>
      </w:r>
      <w:r>
        <w:rPr>
          <w:rFonts w:hint="eastAsia"/>
        </w:rPr>
        <w:br/>
      </w:r>
      <w:r>
        <w:rPr>
          <w:rFonts w:hint="eastAsia"/>
        </w:rPr>
        <w:t>　　　　二、2019-2024年我国维生素类药物行业发展分析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1、我国维生素类药物行业发展情况分析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2、我国维生素类药物行业研发情况分析</w:t>
      </w:r>
      <w:r>
        <w:rPr>
          <w:rFonts w:hint="eastAsia"/>
        </w:rPr>
        <w:br/>
      </w:r>
      <w:r>
        <w:rPr>
          <w:rFonts w:hint="eastAsia"/>
        </w:rPr>
        <w:t>　　　　　　3、我国维生素类药物行业各渠道用药情况</w:t>
      </w:r>
      <w:r>
        <w:rPr>
          <w:rFonts w:hint="eastAsia"/>
        </w:rPr>
        <w:br/>
      </w:r>
      <w:r>
        <w:rPr>
          <w:rFonts w:hint="eastAsia"/>
        </w:rPr>
        <w:t>　　　　三、2019-2024年中国维生素类药物企业发展分析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1、中外维生素类药物企业对比分析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2、我国维生素类药物主要企业动态分析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2019-2024年维生素类药物市场情况分析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一、2019-2024年中国维生素类药物市场总体概况</w:t>
      </w:r>
      <w:r>
        <w:rPr>
          <w:rFonts w:hint="eastAsia"/>
        </w:rPr>
        <w:br/>
      </w:r>
      <w:r>
        <w:rPr>
          <w:rFonts w:hint="eastAsia"/>
        </w:rPr>
        <w:t>　　　　二、2019-2024年中国维生素类药物产品市场发展分析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我国维生素类药物行业整体运行指标分析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2019-2024年中国维生素类药物行业总体规模分析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2019-2024年中国维生素类药物行业财务指标总体分析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我国维生素类药物市场供需分析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一、2019-2024年我国维生素类药物行业供给情况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1、我国维生素类药物行业供给分析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2、我国维生素类药物行业生产情况分析</w:t>
      </w:r>
      <w:r>
        <w:rPr>
          <w:rFonts w:hint="eastAsia"/>
        </w:rPr>
        <w:br/>
      </w:r>
      <w:r>
        <w:rPr>
          <w:rFonts w:hint="eastAsia"/>
        </w:rPr>
        <w:t>　　　　　　3、我国维生素类药物产品数量</w:t>
      </w:r>
      <w:r>
        <w:rPr>
          <w:rFonts w:hint="eastAsia"/>
        </w:rPr>
        <w:br/>
      </w:r>
      <w:r>
        <w:rPr>
          <w:rFonts w:hint="eastAsia"/>
        </w:rPr>
        <w:t>　　　　二、2019-2024年我国维生素类药物行业需求情况</w:t>
      </w:r>
      <w:r>
        <w:rPr>
          <w:rFonts w:hint="eastAsia"/>
        </w:rPr>
        <w:br/>
      </w:r>
      <w:r>
        <w:rPr>
          <w:rFonts w:hint="eastAsia"/>
        </w:rPr>
        <w:t>　　　　　　1、维生素类药物行业需求市场</w:t>
      </w:r>
      <w:r>
        <w:rPr>
          <w:rFonts w:hint="eastAsia"/>
        </w:rPr>
        <w:br/>
      </w:r>
      <w:r>
        <w:rPr>
          <w:rFonts w:hint="eastAsia"/>
        </w:rPr>
        <w:t>　　　　　　2、维生素类药物行业用药结构</w:t>
      </w:r>
      <w:r>
        <w:rPr>
          <w:rFonts w:hint="eastAsia"/>
        </w:rPr>
        <w:br/>
      </w:r>
      <w:r>
        <w:rPr>
          <w:rFonts w:hint="eastAsia"/>
        </w:rPr>
        <w:t>　　　　　　3、维生素类药物行业需求的地区差异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三、2019-2024年我国维生素类药物行业供需平衡分析</w:t>
      </w:r>
      <w:r>
        <w:rPr>
          <w:rFonts w:hint="eastAsia"/>
        </w:rPr>
        <w:br/>
      </w:r>
      <w:r>
        <w:rPr>
          <w:rFonts w:hint="eastAsia"/>
        </w:rPr>
        <w:t>　　第四节 维生素类药物行业进出口市场分析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一、维生素类药物行业进出口综述</w:t>
      </w:r>
      <w:r>
        <w:rPr>
          <w:rFonts w:hint="eastAsia"/>
        </w:rPr>
        <w:br/>
      </w:r>
      <w:r>
        <w:rPr>
          <w:rFonts w:hint="eastAsia"/>
        </w:rPr>
        <w:t>　　　　二、维生素类药物行业出口市场分析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三、维生素类药物行业进口市场分析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1、2019-2024年行业进口整体情况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2、2019-2024年行业进口总额分析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3、2019-2024年行业进口产品结构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维生素类药物行业主要产品市场现状与趋势分析</w:t>
      </w:r>
      <w:r>
        <w:rPr>
          <w:rFonts w:hint="eastAsia"/>
        </w:rPr>
        <w:br/>
      </w:r>
      <w:r>
        <w:rPr>
          <w:rFonts w:hint="eastAsia"/>
        </w:rPr>
        <w:t>　　第一节 维生素类药物行业主要产品结构特征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一、维生素类药物行业产品结构特征分析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二、维生素类药物行业产品市场发展概况</w:t>
      </w:r>
      <w:r>
        <w:rPr>
          <w:rFonts w:hint="eastAsia"/>
        </w:rPr>
        <w:br/>
      </w:r>
      <w:r>
        <w:rPr>
          <w:rFonts w:hint="eastAsia"/>
        </w:rPr>
        <w:t>　　第二节 脂溶性维生素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第三节 阿法骨化醇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第四节 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第五节 硫辛酸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第六节 三维B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第七节 维生素B2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第八节 复合维生素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第九节 12种复合维生素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第十节 维生素C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1月VC价格报收50 元/公斤左右，石家庄环保力度加严，石药停产减产令VC 供应偏紧，出口价格6 美元/公斤左右，国内VC 市场运行强势，江山制药大幅提高VC 报价，幅度将近80%。</w:t>
      </w:r>
      <w:r>
        <w:rPr>
          <w:rFonts w:hint="eastAsia"/>
        </w:rPr>
        <w:br/>
      </w:r>
      <w:r>
        <w:rPr>
          <w:rFonts w:hint="eastAsia"/>
        </w:rPr>
        <w:t>　　　　维生素C 价格走势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t>　　第十一节 多维元素</w:t>
      </w:r>
      <w:r>
        <w:rPr>
          <w:rFonts w:hint="eastAsia"/>
        </w:rPr>
        <w:br/>
      </w:r>
      <w:r>
        <w:rPr>
          <w:rFonts w:hint="eastAsia"/>
        </w:rPr>
        <w:t>　　　　一、市场规模及增长率</w:t>
      </w:r>
      <w:r>
        <w:rPr>
          <w:rFonts w:hint="eastAsia"/>
        </w:rPr>
        <w:br/>
      </w:r>
      <w:r>
        <w:rPr>
          <w:rFonts w:hint="eastAsia"/>
        </w:rPr>
        <w:t>　　　　二、生产企业竞争状况</w:t>
      </w:r>
      <w:r>
        <w:rPr>
          <w:rFonts w:hint="eastAsia"/>
        </w:rPr>
        <w:br/>
      </w:r>
      <w:r>
        <w:rPr>
          <w:rFonts w:hint="eastAsia"/>
        </w:rPr>
        <w:t>　　　　三、区域市场竞争状况</w:t>
      </w:r>
      <w:r>
        <w:rPr>
          <w:rFonts w:hint="eastAsia"/>
        </w:rPr>
        <w:br/>
      </w:r>
      <w:r>
        <w:rPr>
          <w:rFonts w:hint="eastAsia"/>
        </w:rPr>
        <w:t>　　　　四、产品市场发展趋势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2019-2024年维生素类药物行业竞争形势及策略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一、维生素类药物行业竞争结构分析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二、维生素类药物行业企业间竞争格局分析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三、维生素类药物行业集中度分析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四、维生素类药物行业SWOT分析</w:t>
      </w:r>
      <w:r>
        <w:rPr>
          <w:rFonts w:hint="eastAsia"/>
        </w:rPr>
        <w:br/>
      </w:r>
      <w:r>
        <w:rPr>
          <w:rFonts w:hint="eastAsia"/>
        </w:rPr>
        <w:t>　　第二节 中国维生素类药物行业竞争格局综述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一、维生素类药物行业竞争概况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二、中国维生素类药物行业竞争力分析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三、中国维生素类药物竞争力优势分析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2019-2024年维生素类药物行业竞争格局分析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一、2019-2024年国内外维生素类药物竞争分析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二、2019-2024年我国维生素类药物市场竞争分析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三、2019-2024年我国维生素类药物市场集中度分析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四、2019-2024年国内主要维生素类药物企业动向</w:t>
      </w:r>
      <w:r>
        <w:rPr>
          <w:rFonts w:hint="eastAsia"/>
        </w:rPr>
        <w:br/>
      </w:r>
      <w:r>
        <w:rPr>
          <w:rFonts w:hint="eastAsia"/>
        </w:rPr>
        <w:t>　　第四节 维生素类药物市场竞争策略分析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2019-2024年维生素类药物行业领先企业经营形势分析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Solvay Pharma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大日本住友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普德药业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天台山药业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青岛正大海尔制药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华北制药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吉林四环制药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第八节 重庆药友制药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第九节 昆明贝克诺顿制药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第十节 西安德天药业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二、企业销售网络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2025-2031年维生素类药物行业前景及趋势预测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2025-2031年维生素类药物市场发展前景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一、2025-2031年维生素类药物市场发展潜力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三、2025-2031年维生素类药物细分行业发展前景分析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2025-2031年维生素类药物市场发展趋势预测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一、2025-2031年维生素类药物行业发展趋势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二、2025-2031年维生素类药物市场规模预测</w:t>
      </w:r>
      <w:r>
        <w:rPr>
          <w:rFonts w:hint="eastAsia"/>
        </w:rPr>
        <w:br/>
      </w:r>
      <w:r>
        <w:rPr>
          <w:rFonts w:hint="eastAsia"/>
        </w:rPr>
        <w:t>　　　　　　1、维生素类药物行业市场规模预测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2、维生素类药物产品数量规模预测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三、2025-2031年维生素类药物行业应用趋势预测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2025-2031年中国维生素类药物行业供需预测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一、2025-2031年中国维生素类药物行业供给预测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二、2025-2031年中国维生素类药物行业产销预测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三、2025-2031年中国维生素类药物行业投资预测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四、2025-2031年中国维生素类药物行业需求预测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五、2025-2031年中国维生素类药物行业供需平衡预测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2025-2031年维生素类药物行业投资机会与风险防范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维生素类药物行业投融资情况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四、维生素类药物行业投资现状分析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2025-2031年维生素类药物行业投资机会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四、维生素类药物行业投资机遇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2025-2031年维生素类药物行业投资风险及防范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中国维生素类药物行业投资建议</w:t>
      </w:r>
      <w:r>
        <w:rPr>
          <w:rFonts w:hint="eastAsia"/>
        </w:rPr>
        <w:br/>
      </w:r>
      <w:r>
        <w:rPr>
          <w:rFonts w:hint="eastAsia"/>
        </w:rPr>
        <w:t>　　　　一、维生素类药物行业未来发展方向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二、维生素类药物行业主要投资建议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三、中国维生素类药物企业融资分析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2025-2031年维生素类药物行业面临的困境及对策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2025年维生素类药物行业面临的困境</w:t>
      </w:r>
      <w:r>
        <w:rPr>
          <w:rFonts w:hint="eastAsia"/>
        </w:rPr>
        <w:br/>
      </w:r>
      <w:r>
        <w:rPr>
          <w:rFonts w:hint="eastAsia"/>
        </w:rPr>
        <w:t>　　第二节 维生素类药物企业面临的困境及对策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一、重点维生素类药物企业面临的困境及对策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二、中小维生素类药物企业发展困境及策略分析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三、国内维生素类药物企业的出路分析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中国维生素类药物行业存在的问题及对策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一、中国维生素类药物行业存在的问题</w:t>
      </w:r>
      <w:r>
        <w:rPr>
          <w:rFonts w:hint="eastAsia"/>
        </w:rPr>
        <w:br/>
      </w:r>
      <w:r>
        <w:rPr>
          <w:rFonts w:hint="eastAsia"/>
        </w:rPr>
        <w:t>　　　　二、维生素类药物行业发展的建议对策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中国维生素类药物市场发展面临的挑战与对策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一、中国维生素类药物市场发展面临的挑战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二、中国维生素类药物市场发展对策分析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维生素类药物行业发展战略研究</w:t>
      </w:r>
      <w:r>
        <w:rPr>
          <w:rFonts w:hint="eastAsia"/>
        </w:rPr>
        <w:br/>
      </w:r>
      <w:r>
        <w:rPr>
          <w:rFonts w:hint="eastAsia"/>
        </w:rPr>
        <w:t>　　第一节 维生素类药物行业发展战略研究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对我国维生素类药物品牌的战略思考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一、维生素类药物品牌的重要性</w:t>
      </w:r>
      <w:r>
        <w:rPr>
          <w:rFonts w:hint="eastAsia"/>
        </w:rPr>
        <w:br/>
      </w:r>
      <w:r>
        <w:rPr>
          <w:rFonts w:hint="eastAsia"/>
        </w:rPr>
        <w:t>　　　　二、维生素类药物实施品牌战略的意义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三、维生素类药物企业品牌的现状分析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四、我国维生素类药物企业的品牌战略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五、维生素类药物品牌战略管理的策略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维生素类药物经营策略分析</w:t>
      </w:r>
      <w:r>
        <w:rPr>
          <w:rFonts w:hint="eastAsia"/>
        </w:rPr>
        <w:br/>
      </w:r>
      <w:r>
        <w:rPr>
          <w:rFonts w:hint="eastAsia"/>
        </w:rPr>
        <w:t>　　　　一、维生素类药物市场细分策略</w:t>
      </w:r>
      <w:r>
        <w:rPr>
          <w:rFonts w:hint="eastAsia"/>
        </w:rPr>
        <w:br/>
      </w:r>
      <w:r>
        <w:rPr>
          <w:rFonts w:hint="eastAsia"/>
        </w:rPr>
        <w:t>　　　　二、维生素类药物市场创新策略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四、维生素类药物新产品差异化战略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维生素类药物行业投资战略研究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一、2025年维生素类药物行业投资战略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二、2025-2031年维生素类药物行业投资战略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维生素类药物行业研究结论及建议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维生素类药物子行业研究结论及建议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中智:林:：维生素类药物行业发展建议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2019-2024年维生素类药物行业经营效益分析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2019-2024年中国维生素类药物行业进出口状况表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2019-2024年中国维生素类药物行业出口产品结构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2019-2024年中国维生素类药物行业进口产品结构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2025-2031年维生素类药物行业市场规模预测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2025-2031年维生素类药物产品数量规模预测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2025-2031年中国维生素类药物行业产销预测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2025-2031年中国维生素类药物行业供需平衡预测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7d9db755f4cf4" w:history="1">
        <w:r>
          <w:rPr>
            <w:rStyle w:val="Hyperlink"/>
          </w:rPr>
          <w:t>2025-2031年中国维生素药物市场现状研究分析与发展前景预测报告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7d9db755f4cf4" w:history="1">
        <w:r>
          <w:rPr>
            <w:rStyle w:val="Hyperlink"/>
          </w:rPr>
          <w:t>https://www.20087.com/5/21/WeiShengSuYaoWuShiChangXuQiuFenX.html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维生素一览表、维生素药物什么时候吃最好、补全部维生素的药、维生素药物饭前还是饭后吃、类似维生素c的药品、维生素药物有哪些、维生素d的正确吃法服用时间、维生素药物更适合在什么时候服用、哪种维生素片补充全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3b4e7575447fc" w:history="1">
      <w:r>
        <w:rPr>
          <w:rStyle w:val="Hyperlink"/>
        </w:rPr>
        <w:t>2025-2031年中国维生素药物市场现状研究分析与发展前景预测报告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WeiShengSuYaoWuShiChangXuQiuFenX.html" TargetMode="External" Id="Ra017d9db755f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WeiShengSuYaoWuShiChangXuQiuFenX.html" TargetMode="External" Id="R4293b4e75754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2024-12-16T02:06:00Z</dcterms:created>
  <dcterms:modified xsi:type="dcterms:W3CDTF">2024-12-16T03:06:00Z</dcterms:modified>
  <dc:subject>2025-2031年中国维生素药物市场现状研究分析与发展前景预测报告</dc:subject>
  <dc:title>2025-2031年中国维生素药物市场现状研究分析与发展前景预测报告</dc:title>
  <cp:keywords>2025-2031年中国维生素药物市场现状研究分析与发展前景预测报告</cp:keywords>
  <dc:description>2025-2031年中国维生素药物市场现状研究分析与发展前景预测报告</dc:description>
</cp:coreProperties>
</file>