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dfbc0d46d4403" w:history="1">
              <w:r>
                <w:rPr>
                  <w:rStyle w:val="Hyperlink"/>
                </w:rPr>
                <w:t>2026-2032年中国自动药品包装机行业发展现状分析及前景趋势报告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dfbc0d46d4403" w:history="1">
              <w:r>
                <w:rPr>
                  <w:rStyle w:val="Hyperlink"/>
                </w:rPr>
                <w:t>2026-2032年中国自动药品包装机行业发展现状分析及前景趋势报告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dfbc0d46d4403" w:history="1">
                <w:r>
                  <w:rPr>
                    <w:rStyle w:val="Hyperlink"/>
                  </w:rPr>
                  <w:t>https://www.20087.com/5/61/ZiDongYaoPinBaoZhuangJiFaZhanXianZhuangQianJing.html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药品包装机是制药与零售药房实现高效、合规分装的核心设备，广泛应用于医院药房、连锁药店及制药企业，支持泡罩包装、条状包装及多剂量小袋分装。该设备集成称重、计数、打印与封合功能，强调高精度（±1粒）、防交叉污染设计及符合GMP/USP标准。主流机型具备条码扫描、电子处方核对及批次追溯能力，部分高端系统与HIS或ERP无缝对接。然而，在处理异形片（如薄膜衣易碎片、缓释胶囊）时，分拣故障率上升；且设备对环境洁净度要求高，维护复杂度制约基层机构普及。</w:t>
      </w:r>
      <w:r>
        <w:rPr>
          <w:rFonts w:hint="eastAsia"/>
        </w:rPr>
        <w:br/>
      </w:r>
      <w:r>
        <w:rPr>
          <w:rFonts w:hint="eastAsia"/>
        </w:rPr>
        <w:t>　　未来，自动药品包装机将向柔性制造、智能核验与远程运维方向突破。市场调研网指出，模块化供料系统适配多种剂型快速切换；AI视觉识别实时检测缺粒、破损或错药，准确率超99.9%。在云药房模式下，设备支持远程诊断与软件升级，降低停机时间。此外，绿色包装材料（如可降解膜）集成将响应环保法规。长期来看，自动药品包装机将从效率工具升级为用药安全的智能守门人，在提升药品可及性的同时，构建从处方到患者手中的高可靠性闭环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dfbc0d46d4403" w:history="1">
        <w:r>
          <w:rPr>
            <w:rStyle w:val="Hyperlink"/>
          </w:rPr>
          <w:t>2026-2032年中国自动药品包装机行业发展现状分析及前景趋势报告</w:t>
        </w:r>
      </w:hyperlink>
      <w:r>
        <w:rPr>
          <w:rFonts w:hint="eastAsia"/>
        </w:rPr>
        <w:t>》依托国家统计局及自动药品包装机相关协会的详实数据，全面解析了自动药品包装机行业现状与市场需求，重点分析了自动药品包装机市场规模、产业链结构及价格动态，并对自动药品包装机细分市场进行了详细探讨。报告科学预测了自动药品包装机市场前景与发展趋势，评估了品牌竞争格局、市场集中度及重点企业的市场表现。同时，通过SWOT分析揭示了自动药品包装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自动药品包装机市场概述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按照不同产品类型，自动药品包装机主要可以分为如下几个类别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中国不同产品类型自动药品包装机增长趋势2021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初级包装机</w:t>
      </w:r>
      <w:r>
        <w:rPr>
          <w:rFonts w:hint="eastAsia"/>
        </w:rPr>
        <w:br/>
      </w:r>
      <w:r>
        <w:rPr>
          <w:rFonts w:hint="eastAsia"/>
        </w:rPr>
        <w:t>　　　　1.2.3 二次包装机</w:t>
      </w:r>
      <w:r>
        <w:rPr>
          <w:rFonts w:hint="eastAsia"/>
        </w:rPr>
        <w:br/>
      </w:r>
      <w:r>
        <w:rPr>
          <w:rFonts w:hint="eastAsia"/>
        </w:rPr>
        <w:t>　　　　1.2.4 贴标系列化机</w:t>
      </w:r>
      <w:r>
        <w:rPr>
          <w:rFonts w:hint="eastAsia"/>
        </w:rPr>
        <w:br/>
      </w:r>
      <w:r>
        <w:rPr>
          <w:rFonts w:hint="eastAsia"/>
        </w:rPr>
        <w:t>　　1.3 按照不同包装类型，自动药品包装机主要可以分为如下几个类别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中国不同包装类型自动药品包装机增长趋势2021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吸塑包装</w:t>
      </w:r>
      <w:r>
        <w:rPr>
          <w:rFonts w:hint="eastAsia"/>
        </w:rPr>
        <w:br/>
      </w:r>
      <w:r>
        <w:rPr>
          <w:rFonts w:hint="eastAsia"/>
        </w:rPr>
        <w:t>　　　　1.3.3 瓶装包装</w:t>
      </w:r>
      <w:r>
        <w:rPr>
          <w:rFonts w:hint="eastAsia"/>
        </w:rPr>
        <w:br/>
      </w:r>
      <w:r>
        <w:rPr>
          <w:rFonts w:hint="eastAsia"/>
        </w:rPr>
        <w:t>　　　　1.3.4 条状包装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按照不同密封方式，自动药品包装机主要可以分为如下几个类别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中国不同密封方式自动药品包装机增长趋势2021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热封</w:t>
      </w:r>
      <w:r>
        <w:rPr>
          <w:rFonts w:hint="eastAsia"/>
        </w:rPr>
        <w:br/>
      </w:r>
      <w:r>
        <w:rPr>
          <w:rFonts w:hint="eastAsia"/>
        </w:rPr>
        <w:t>　　　　1.4.3 冷封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从不同应用，自动药品包装机主要包括如下几个方面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中国不同应用自动药品包装机增长趋势2021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液体包装</w:t>
      </w:r>
      <w:r>
        <w:rPr>
          <w:rFonts w:hint="eastAsia"/>
        </w:rPr>
        <w:br/>
      </w:r>
      <w:r>
        <w:rPr>
          <w:rFonts w:hint="eastAsia"/>
        </w:rPr>
        <w:t>　　　　1.5.3 固体包装</w:t>
      </w:r>
      <w:r>
        <w:rPr>
          <w:rFonts w:hint="eastAsia"/>
        </w:rPr>
        <w:br/>
      </w:r>
      <w:r>
        <w:rPr>
          <w:rFonts w:hint="eastAsia"/>
        </w:rPr>
        <w:t>　　　　1.5.4 半固体包装</w:t>
      </w:r>
      <w:r>
        <w:rPr>
          <w:rFonts w:hint="eastAsia"/>
        </w:rPr>
        <w:br/>
      </w:r>
      <w:r>
        <w:rPr>
          <w:rFonts w:hint="eastAsia"/>
        </w:rPr>
        <w:t>　　1.6 中国自动药品包装机发展现状及未来趋势（2021-2032）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中国市场自动药品包装机收入及增长率（2021-2032）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中国市场自动药品包装机销量及增长率（2021-2032）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中国市场主要自动药品包装机厂商分析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中国市场主要厂商自动药品包装机销量及市场占有率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中国市场主要厂商自动药品包装机销量（2021-2026）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中国市场主要厂商自动药品包装机收入及市场占有率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中国市场主要厂商自动药品包装机收入（2021-2026）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中国市场主要厂商自动药品包装机收入市场份额（2021-2026）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2025年中国市场主要厂商自动药品包装机收入排名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中国市场主要厂商自动药品包装机价格（2021-2026）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中国市场主要厂商自动药品包装机总部及产地分布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中国市场主要厂商成立时间及自动药品包装机商业化日期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中国市场主要厂商自动药品包装机产品类型及应用</w:t>
      </w:r>
      <w:r>
        <w:rPr>
          <w:rFonts w:hint="eastAsia"/>
        </w:rPr>
        <w:br/>
      </w:r>
      <w:r>
        <w:rPr>
          <w:rFonts w:hint="eastAsia"/>
        </w:rPr>
        <w:t>　　2.7 自动药品包装机行业集中度、竞争程度分析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自动药品包装机行业集中度分析：2025年中国Top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中国市场自动药品包装机第一梯队、第二梯队和第三梯队厂商（品牌）及2025年市场份额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重点企业（20）在中国市场自动药品包装机销量、收入、价格及毛利率（2021-2026）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不同产品类型自动药品包装机分析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中国市场不同产品类型自动药品包装机销量（2021-2032）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中国市场不同产品类型自动药品包装机销量及市场份额（2021-2026）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中国市场不同产品类型自动药品包装机销量预测（2027-2032）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中国市场不同产品类型自动药品包装机规模（2021-2032）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中国市场不同产品类型自动药品包装机规模及市场份额（2021-2026）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中国市场不同产品类型自动药品包装机规模预测（2027-2032）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中国市场不同产品类型自动药品包装机价格走势（2021-2032）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不同应用自动药品包装机分析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中国市场不同应用自动药品包装机销量（2021-2032）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中国市场不同应用自动药品包装机销量及市场份额（2021-2026）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中国市场不同应用自动药品包装机销量预测（2027-2032）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中国市场不同应用自动药品包装机规模（2021-2032）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中国市场不同应用自动药品包装机规模及市场份额（2021-2026）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中国市场不同应用自动药品包装机规模预测（2027-2032）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中国市场不同应用自动药品包装机价格走势（2021-2032）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自动药品包装机行业发展分析---发展趋势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自动药品包装机行业发展分析---厂商壁垒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自动药品包装机行业发展分析---驱动因素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自动药品包装机行业发展分析---制约因素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自动药品包装机中国企业SWOT分析</w:t>
      </w:r>
      <w:r>
        <w:rPr>
          <w:rFonts w:hint="eastAsia"/>
        </w:rPr>
        <w:br/>
      </w:r>
      <w:r>
        <w:rPr>
          <w:rFonts w:hint="eastAsia"/>
        </w:rPr>
        <w:t>　　6.6 自动药品包装机行业发展分析---行业政策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自动药品包装机行业产业链简介</w:t>
      </w:r>
      <w:r>
        <w:rPr>
          <w:rFonts w:hint="eastAsia"/>
        </w:rPr>
        <w:br/>
      </w:r>
      <w:r>
        <w:rPr>
          <w:rFonts w:hint="eastAsia"/>
        </w:rPr>
        <w:t>　　7.2 自动药品包装机产业链分析-上游</w:t>
      </w:r>
      <w:r>
        <w:rPr>
          <w:rFonts w:hint="eastAsia"/>
        </w:rPr>
        <w:br/>
      </w:r>
      <w:r>
        <w:rPr>
          <w:rFonts w:hint="eastAsia"/>
        </w:rPr>
        <w:t>　　7.3 自动药品包装机产业链分析-中游</w:t>
      </w:r>
      <w:r>
        <w:rPr>
          <w:rFonts w:hint="eastAsia"/>
        </w:rPr>
        <w:br/>
      </w:r>
      <w:r>
        <w:rPr>
          <w:rFonts w:hint="eastAsia"/>
        </w:rPr>
        <w:t>　　7.4 自动药品包装机产业链分析-下游</w:t>
      </w:r>
      <w:r>
        <w:rPr>
          <w:rFonts w:hint="eastAsia"/>
        </w:rPr>
        <w:br/>
      </w:r>
      <w:r>
        <w:rPr>
          <w:rFonts w:hint="eastAsia"/>
        </w:rPr>
        <w:t>　　7.5 自动药品包装机行业采购模式</w:t>
      </w:r>
      <w:r>
        <w:rPr>
          <w:rFonts w:hint="eastAsia"/>
        </w:rPr>
        <w:br/>
      </w:r>
      <w:r>
        <w:rPr>
          <w:rFonts w:hint="eastAsia"/>
        </w:rPr>
        <w:t>　　7.6 自动药品包装机行业生产模式</w:t>
      </w:r>
      <w:r>
        <w:rPr>
          <w:rFonts w:hint="eastAsia"/>
        </w:rPr>
        <w:br/>
      </w:r>
      <w:r>
        <w:rPr>
          <w:rFonts w:hint="eastAsia"/>
        </w:rPr>
        <w:t>　　7.7 自动药品包装机行业销售模式及销售渠道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中国本土自动药品包装机产能、产量分析</w:t>
      </w:r>
      <w:r>
        <w:rPr>
          <w:rFonts w:hint="eastAsia"/>
        </w:rPr>
        <w:br/>
      </w:r>
      <w:r>
        <w:rPr>
          <w:rFonts w:hint="eastAsia"/>
        </w:rPr>
        <w:t>　　8.1 中国自动药品包装机供需现状及预测（2021-2032）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中国自动药品包装机产能、产量、产能利用率及发展趋势（2021-2032）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中国自动药品包装机产量、市场需求量及发展趋势（2021-2032）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中国自动药品包装机进出口分析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中国市场自动药品包装机主要进口来源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中国市场自动药品包装机主要出口目的地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不同产品类型自动药品包装机市场规模2021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不同包装类型自动药品包装机市场规模2021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不同密封方式自动药品包装机市场规模2021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不同应用自动药品包装机市场规模2021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中国市场主要厂商自动药品包装机销量（2021-2026）&amp;（千台）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中国市场主要厂商自动药品包装机收入（2021-2026）&amp;（万元）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中国市场主要厂商自动药品包装机收入份额（2021-2026）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2025年中国主要生产商自动药品包装机收入排名（万元）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中国市场主要厂商自动药品包装机价格（2021-2026）&amp;（元/台）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中国市场主要厂商自动药品包装机总部及产地分布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中国市场主要厂商成立时间及自动药品包装机商业化日期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中国市场主要厂商自动药品包装机产品类型及应用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2025年中国市场自动药品包装机主要厂商市场地位（第一梯队、第二梯队和第三梯队）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自动药品包装机市场投资、并购等现状分析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自动药品包装机生产基地、总部、竞争对手及市场地位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自动药品包装机产品规格、参数及市场应用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自动药品包装机销量（千台）、收入（万元）、价格（元/台）及毛利率（2021-2026）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中国市场不同产品类型自动药品包装机销量（2021-2026）&amp;（千台）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中国市场不同产品类型自动药品包装机销量市场份额（2021-2026）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中国市场不同产品类型自动药品包装机销量预测（2027-2032）&amp;（千台）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中国市场不同产品类型自动药品包装机销量市场份额预测（2027-2032）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中国市场不同产品类型自动药品包装机规模（2021-2026）&amp;（万元）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中国市场不同产品类型自动药品包装机规模市场份额（2021-2026）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中国市场不同产品类型自动药品包装机规模预测（2027-2032）&amp;（万元）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中国市场不同产品类型自动药品包装机规模市场份额预测（2027-2032）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中国市场不同应用自动药品包装机销量（2021-2026）&amp;（千台）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中国市场不同应用自动药品包装机销量市场份额（2021-2026）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中国市场不同应用自动药品包装机销量预测（2027-2032）&amp;（千台）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中国市场不同应用自动药品包装机销量市场份额预测（2027-2032）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中国市场不同应用自动药品包装机规模（2021-2026）&amp;（万元）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中国市场不同应用自动药品包装机规模市场份额（2021-2026）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中国市场不同应用自动药品包装机规模预测（2027-2032）&amp;（万元）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中国市场不同应用自动药品包装机规模市场份额预测（2027-2032）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自动药品包装机行业发展分析---发展趋势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自动药品包装机行业发展分析---厂商壁垒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自动药品包装机行业发展分析---驱动因素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自动药品包装机行业发展分析---制约因素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自动药品包装机行业相关重点政策一览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自动药品包装机行业供应链分析</w:t>
      </w:r>
      <w:r>
        <w:rPr>
          <w:rFonts w:hint="eastAsia"/>
        </w:rPr>
        <w:br/>
      </w:r>
      <w:r>
        <w:rPr>
          <w:rFonts w:hint="eastAsia"/>
        </w:rPr>
        <w:t>　　表 138： 自动药品包装机上游原料供应商</w:t>
      </w:r>
      <w:r>
        <w:rPr>
          <w:rFonts w:hint="eastAsia"/>
        </w:rPr>
        <w:br/>
      </w:r>
      <w:r>
        <w:rPr>
          <w:rFonts w:hint="eastAsia"/>
        </w:rPr>
        <w:t>　　表 139： 自动药品包装机行业主要下游客户</w:t>
      </w:r>
      <w:r>
        <w:rPr>
          <w:rFonts w:hint="eastAsia"/>
        </w:rPr>
        <w:br/>
      </w:r>
      <w:r>
        <w:rPr>
          <w:rFonts w:hint="eastAsia"/>
        </w:rPr>
        <w:t>　　表 140： 自动药品包装机典型经销商</w:t>
      </w:r>
      <w:r>
        <w:rPr>
          <w:rFonts w:hint="eastAsia"/>
        </w:rPr>
        <w:br/>
      </w:r>
      <w:r>
        <w:rPr>
          <w:rFonts w:hint="eastAsia"/>
        </w:rPr>
        <w:t>　　表 141： 中国自动药品包装机产量、销量、进口量及出口量（2021-2026）&amp;（千台）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中国自动药品包装机产量、销量、进口量及出口量预测（2027-2032）&amp;（千台）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中国市场自动药品包装机主要进口来源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中国市场自动药品包装机主要出口目的地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自动药品包装机产品图片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中国不同产品类型自动药品包装机市场规模市场份额2025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初级包装机产品图片</w:t>
      </w:r>
      <w:r>
        <w:rPr>
          <w:rFonts w:hint="eastAsia"/>
        </w:rPr>
        <w:br/>
      </w:r>
      <w:r>
        <w:rPr>
          <w:rFonts w:hint="eastAsia"/>
        </w:rPr>
        <w:t>　　图 4： 二次包装机产品图片</w:t>
      </w:r>
      <w:r>
        <w:rPr>
          <w:rFonts w:hint="eastAsia"/>
        </w:rPr>
        <w:br/>
      </w:r>
      <w:r>
        <w:rPr>
          <w:rFonts w:hint="eastAsia"/>
        </w:rPr>
        <w:t>　　图 5： 贴标系列化机产品图片</w:t>
      </w:r>
      <w:r>
        <w:rPr>
          <w:rFonts w:hint="eastAsia"/>
        </w:rPr>
        <w:br/>
      </w:r>
      <w:r>
        <w:rPr>
          <w:rFonts w:hint="eastAsia"/>
        </w:rPr>
        <w:t>　　图 6： 中国不同包装类型自动药品包装机市场规模市场份额2025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吸塑包装产品图片</w:t>
      </w:r>
      <w:r>
        <w:rPr>
          <w:rFonts w:hint="eastAsia"/>
        </w:rPr>
        <w:br/>
      </w:r>
      <w:r>
        <w:rPr>
          <w:rFonts w:hint="eastAsia"/>
        </w:rPr>
        <w:t>　　图 8： 瓶装包装产品图片</w:t>
      </w:r>
      <w:r>
        <w:rPr>
          <w:rFonts w:hint="eastAsia"/>
        </w:rPr>
        <w:br/>
      </w:r>
      <w:r>
        <w:rPr>
          <w:rFonts w:hint="eastAsia"/>
        </w:rPr>
        <w:t>　　图 9： 条状包装产品图片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中国不同密封方式自动药品包装机市场规模市场份额2025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热封产品图片</w:t>
      </w:r>
      <w:r>
        <w:rPr>
          <w:rFonts w:hint="eastAsia"/>
        </w:rPr>
        <w:br/>
      </w:r>
      <w:r>
        <w:rPr>
          <w:rFonts w:hint="eastAsia"/>
        </w:rPr>
        <w:t>　　图 13： 冷封产品图片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中国不同应用自动药品包装机市场份额2025 &amp; 2032</w:t>
      </w:r>
      <w:r>
        <w:rPr>
          <w:rFonts w:hint="eastAsia"/>
        </w:rPr>
        <w:br/>
      </w:r>
      <w:r>
        <w:rPr>
          <w:rFonts w:hint="eastAsia"/>
        </w:rPr>
        <w:t>　　图 16： 液体包装</w:t>
      </w:r>
      <w:r>
        <w:rPr>
          <w:rFonts w:hint="eastAsia"/>
        </w:rPr>
        <w:br/>
      </w:r>
      <w:r>
        <w:rPr>
          <w:rFonts w:hint="eastAsia"/>
        </w:rPr>
        <w:t>　　图 17： 固体包装</w:t>
      </w:r>
      <w:r>
        <w:rPr>
          <w:rFonts w:hint="eastAsia"/>
        </w:rPr>
        <w:br/>
      </w:r>
      <w:r>
        <w:rPr>
          <w:rFonts w:hint="eastAsia"/>
        </w:rPr>
        <w:t>　　图 18： 半固体包装</w:t>
      </w:r>
      <w:r>
        <w:rPr>
          <w:rFonts w:hint="eastAsia"/>
        </w:rPr>
        <w:br/>
      </w:r>
      <w:r>
        <w:rPr>
          <w:rFonts w:hint="eastAsia"/>
        </w:rPr>
        <w:t>　　图 19： 中国市场自动药品包装机市场规模，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中国市场自动药品包装机收入及增长率（2021-2032）&amp;（万元）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中国市场自动药品包装机销量及增长率（2021-2032）&amp;（千台）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2025年中国市场主要厂商自动药品包装机销量市场份额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2025年中国市场主要厂商自动药品包装机收入市场份额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2025年中国市场前五大厂商自动药品包装机市场份额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2025年中国市场自动药品包装机第一梯队、第二梯队和第三梯队厂商（品牌）及市场份额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中国市场不同产品类型自动药品包装机价格走势（2021-2032）&amp;（元/台）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中国市场不同应用自动药品包装机价格走势（2021-2032）&amp;（元/台）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自动药品包装机中国企业SWOT分析</w:t>
      </w:r>
      <w:r>
        <w:rPr>
          <w:rFonts w:hint="eastAsia"/>
        </w:rPr>
        <w:br/>
      </w:r>
      <w:r>
        <w:rPr>
          <w:rFonts w:hint="eastAsia"/>
        </w:rPr>
        <w:t>　　图 29： 自动药品包装机产业链</w:t>
      </w:r>
      <w:r>
        <w:rPr>
          <w:rFonts w:hint="eastAsia"/>
        </w:rPr>
        <w:br/>
      </w:r>
      <w:r>
        <w:rPr>
          <w:rFonts w:hint="eastAsia"/>
        </w:rPr>
        <w:t>　　图 30： 自动药品包装机行业采购模式分析</w:t>
      </w:r>
      <w:r>
        <w:rPr>
          <w:rFonts w:hint="eastAsia"/>
        </w:rPr>
        <w:br/>
      </w:r>
      <w:r>
        <w:rPr>
          <w:rFonts w:hint="eastAsia"/>
        </w:rPr>
        <w:t>　　图 31： 自动药品包装机行业生产模式分析</w:t>
      </w:r>
      <w:r>
        <w:rPr>
          <w:rFonts w:hint="eastAsia"/>
        </w:rPr>
        <w:br/>
      </w:r>
      <w:r>
        <w:rPr>
          <w:rFonts w:hint="eastAsia"/>
        </w:rPr>
        <w:t>　　图 32： 自动药品包装机行业销售模式分析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中国自动药品包装机产能、产量、产能利用率及发展趋势（2021-2032）&amp;（千台）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中国自动药品包装机产量、市场需求量及发展趋势（2021-2032）&amp;（千台）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dfbc0d46d4403" w:history="1">
        <w:r>
          <w:rPr>
            <w:rStyle w:val="Hyperlink"/>
          </w:rPr>
          <w:t>2026-2032年中国自动药品包装机行业发展现状分析及前景趋势报告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dfbc0d46d4403" w:history="1">
        <w:r>
          <w:rPr>
            <w:rStyle w:val="Hyperlink"/>
          </w:rPr>
          <w:t>https://www.20087.com/5/61/ZiDongYaoPinBaoZhuangJiFaZhanXianZhuangQianJing.html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热点：自动化包装机、自动药品包装机plc程序、小型食品包装机、自动药品包装机行业背景介绍、全自动打包机、自动药品包装机外文文献、食品包装机、自动药品包装机设计、自动售药机多少钱一台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133d3bc6d4b21" w:history="1">
      <w:r>
        <w:rPr>
          <w:rStyle w:val="Hyperlink"/>
        </w:rPr>
        <w:t>2026-2032年中国自动药品包装机行业发展现状分析及前景趋势报告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iDongYaoPinBaoZhuangJiFaZhanXianZhuangQianJing.html" TargetMode="External" Id="R2d8dfbc0d46d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iDongYaoPinBaoZhuangJiFaZhanXianZhuangQianJing.html" TargetMode="External" Id="Rdfd133d3bc6d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2026-02-11T00:33:53Z</dcterms:created>
  <dcterms:modified xsi:type="dcterms:W3CDTF">2026-02-11T01:33:53Z</dcterms:modified>
  <dc:subject>2026-2032年中国自动药品包装机行业发展现状分析及前景趋势报告</dc:subject>
  <dc:title>2026-2032年中国自动药品包装机行业发展现状分析及前景趋势报告</dc:title>
  <cp:keywords>2026-2032年中国自动药品包装机行业发展现状分析及前景趋势报告</cp:keywords>
  <dc:description>2026-2032年中国自动药品包装机行业发展现状分析及前景趋势报告</dc:description>
</cp:coreProperties>
</file>